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1F" w:rsidRPr="00350F1F" w:rsidRDefault="00350F1F" w:rsidP="00350F1F">
      <w:pPr>
        <w:spacing w:after="210" w:line="240" w:lineRule="auto"/>
        <w:outlineLvl w:val="0"/>
        <w:rPr>
          <w:rFonts w:ascii="Times New Roman" w:eastAsia="Times New Roman" w:hAnsi="Times New Roman" w:cs="Times New Roman"/>
          <w:color w:val="3C3D48"/>
          <w:kern w:val="36"/>
          <w:sz w:val="54"/>
          <w:szCs w:val="54"/>
          <w:lang w:eastAsia="nb-NO"/>
        </w:rPr>
      </w:pPr>
      <w:r w:rsidRPr="00350F1F">
        <w:rPr>
          <w:rFonts w:ascii="Times New Roman" w:eastAsia="Times New Roman" w:hAnsi="Times New Roman" w:cs="Times New Roman"/>
          <w:color w:val="3C3D48"/>
          <w:kern w:val="36"/>
          <w:sz w:val="54"/>
          <w:szCs w:val="54"/>
          <w:lang w:eastAsia="nb-NO"/>
        </w:rPr>
        <w:t>Prosess for arkiv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350F1F" w:rsidRPr="00350F1F" w:rsidTr="00C0367A">
        <w:tc>
          <w:tcPr>
            <w:tcW w:w="0" w:type="auto"/>
            <w:vAlign w:val="center"/>
          </w:tcPr>
          <w:p w:rsidR="00350F1F" w:rsidRPr="00350F1F" w:rsidRDefault="00350F1F" w:rsidP="0035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</w:tcPr>
          <w:p w:rsidR="00350F1F" w:rsidRPr="00350F1F" w:rsidRDefault="00350F1F" w:rsidP="0035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Prosess for arkiv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1.0 Formål og anvendelsesområde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Formålet med prosessen er å sørge for at arkivene i kommunen og forvaltning av kommunens dokumenter er i samsvar med lovmessige krav, vedtatte regler og bestemmelser.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2.0 Ansvar</w:t>
      </w:r>
    </w:p>
    <w:p w:rsidR="00350F1F" w:rsidRPr="00350F1F" w:rsidRDefault="00C0367A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Kommunedirektøren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det overordnede arkivansvaret i kommunen, og har hovedansvaret for at forholdene ligger til rette for en best mulig arkivforvaltning.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Arkivleder er administrativt underordnet </w:t>
      </w:r>
      <w:r w:rsidR="00C0367A">
        <w:rPr>
          <w:rFonts w:ascii="Times New Roman" w:eastAsia="Times New Roman" w:hAnsi="Times New Roman" w:cs="Times New Roman"/>
          <w:sz w:val="24"/>
          <w:szCs w:val="24"/>
          <w:lang w:eastAsia="nb-NO"/>
        </w:rPr>
        <w:t>enhetsleder for Kommunikasjon og service.</w:t>
      </w:r>
    </w:p>
    <w:p w:rsidR="00EE56C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Arkivleder er faglig ansvarlig for arkivtjenesten</w:t>
      </w:r>
      <w:r w:rsidR="00EE56CF">
        <w:rPr>
          <w:rFonts w:ascii="Times New Roman" w:eastAsia="Times New Roman" w:hAnsi="Times New Roman" w:cs="Times New Roman"/>
          <w:sz w:val="24"/>
          <w:szCs w:val="24"/>
          <w:lang w:eastAsia="nb-NO"/>
        </w:rPr>
        <w:t>. Ansvaret innebærer å gi rettledning og føre tilsyn med arkivdanning og arkivbevaring i kommunen.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Enhetsleder er arkivansvarlig for sin enhet, og er ansvarlig for at arkivarbeidet </w:t>
      </w:r>
      <w:r w:rsidR="002A7F67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i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enheten skjer på en forsvarlig måte i henhold til lovmessige krav, vedtatte regler og bestemmelser.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Saksbehandlere plikter å følge de instrukser som gjelder for kommunen i all dokumentbehandling og bruk av arkivet.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Saksbehandlere skal kjenne til arkivplanen for </w:t>
      </w:r>
      <w:r w:rsidR="00967F9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 og retningslinjene knyttet til arkivplanen som hører til sitt fagfelt.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3.0 Beskrivelse av gjennomføring</w:t>
      </w:r>
    </w:p>
    <w:p w:rsidR="00350F1F" w:rsidRPr="00350F1F" w:rsidRDefault="003F0B6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="00350F1F" w:rsidRPr="00934970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kommune har sentralisert arkivtjeneste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="00934970">
        <w:rPr>
          <w:rFonts w:ascii="Times New Roman" w:eastAsia="Times New Roman" w:hAnsi="Times New Roman" w:cs="Times New Roman"/>
          <w:sz w:val="24"/>
          <w:szCs w:val="24"/>
          <w:lang w:eastAsia="nb-NO"/>
        </w:rPr>
        <w:t>har fullelektronisk arkiv</w:t>
      </w:r>
      <w:r w:rsidR="00222FF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r w:rsidR="00934970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Websak er kommunens 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sitt hoved sak- og arkivsystem. Det innebærer at alle arkivverdige og journalpliktige dokumenter som mottas elles produseres i kraft av virksomheten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 skal skannes eller produseres i sak og arkivsystemet. Det er den elektroniske versjonen av dokumentet som regnes som arkivoriginalen. </w:t>
      </w:r>
    </w:p>
    <w:p w:rsidR="00350F1F" w:rsidRPr="00350F1F" w:rsidRDefault="00222FFD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Dokumentsenteret/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Sentral arkivtjeneste har følgende arbeidsoppgaver: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Sentral arkivtjeneste har følgende arbeidsoppgaver: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Åpne og fordele all innkommende post til kommunen og IKS og andre selskaper som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kommune har avtaler med. </w:t>
      </w:r>
      <w:r w:rsidRPr="00825F1E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Arkivleder har særskilt bemyndigelse til å håndtere post som skal behandles etter sikkerhetsinstruksen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Journalføre, skanne og kvalitetsikre dokumenter og journaler i sak- og arkivsystemet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Betjene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kommunes offisielle e-postmottak, videresende, journalføre og besvare e-post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Publisere offentlig journal på kommunens hjemmeside fra sak- og arkivsystemet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Besvare innsynsbegjæringer hvis dokumentene det bes om ikke er unntatt fra offentligheten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Viderefordele innsynsbegjæringer som må saksbehandles fordi det krever sammenstilling av opplysninger eller  det det bes om innsyn i dokumenter som er unntatt offentlighet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Bistå med fremskaffelse, utlån og kopiering av dokumenter internt og eksternt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>Bidra med veiledning ved avlevering og deponering av arkiver, slik at arkivseriene eller mappene er ryddet og ordnet før avlevering og deponering</w:t>
      </w:r>
    </w:p>
    <w:p w:rsidR="00350F1F" w:rsidRPr="00825F1E" w:rsidRDefault="00350F1F" w:rsidP="00825F1E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Foreta periodisering av arkivene etter gjeldende lover og regelverk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Lage retningslinjer, rutiner og brukerveiledninger som gjelder sak- og arkivsystemet i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kommune, og bistå med utarbeidelse av retningslinjer, rutiner og brukerveiledninger som gjelder arkivarbeid og dokumentfangst for fagsystemer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Bidra med sikring av kommunens arkiver etter gjeldende lovverk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Foreta daglig kvalitetssikring og dokumentkontroll i sak- og arkivsystemet, og melde fra til saksbehandler ved gjentatte feil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Overvåke ekspedering fra sak- og arkivsystemet og forsendelser gjennom KS SvarUt</w:t>
      </w:r>
    </w:p>
    <w:p w:rsidR="00350F1F" w:rsidRPr="00825F1E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Hente dokumenter til kommunen som blir sendt </w:t>
      </w:r>
      <w:r w:rsidR="00825F1E" w:rsidRP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til hoved.org.nr </w:t>
      </w:r>
      <w:r w:rsidRP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>via Altinn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Bidra til at arkivloven, offentleglovas, forvaltningslovens og aktuelle særlovers bestemmelser som gjelder offentlig forvaltning følges og gjøres kjent i organisasjonen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Gi veiledning, arkivfagligopplæring og brukerstøtte om dokumenthåndtering og arkivering til ansvarlige for underliggende arkiver internt i kommunen og til tilknyttede IKS og vertskommunesamarbeid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Gi opplæring i sak- og arkivsystemet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Delta i prosjektgrupper som omhandler arkiv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Foreta restansekontroll hvert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>halvår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, og føre oversikt over kommunens restanser. Reserverte, ikke ferdige dokumenter blir også kontrollert jevnlig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Rydde og avslutte elektroniske journaler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Drive med arkivbegrensning og kassasjon</w:t>
      </w:r>
    </w:p>
    <w:p w:rsidR="00350F1F" w:rsidRPr="009C179A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</w:pPr>
      <w:r w:rsidRPr="009C179A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Rullere arkivplanen hvert 4. år, samt mindre oppdateringer ved behov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Ha tilsyn og veilederansvar i forhold til underliggende arkiver som for eksempel klientarkiver ute på enhetene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Ha systemansvar for sak- og arkivsystemet og ha ansvar for oppgradering og vedlikehold av dette</w:t>
      </w:r>
    </w:p>
    <w:p w:rsidR="00350F1F" w:rsidRPr="00E74B0B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</w:pPr>
      <w:r w:rsidRPr="00E74B0B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Ha systemansvar for KS SvarUt og ha ansvar for ansvar for oppgradering og vedlikehold av dette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Bistå med tilgjengeliggjøring og oppdatering av maler og standardtekster i sak- og arkivsystemet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Brukeradministrasjon og tilgangsstyring i sak- og arkivsystemet og historisk base internt i kommunen og til tilknyttede IKS og vertskommunesamarbeid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Følge opp systemer og arbeidsprosesser knyttet opp mot integrasjoner med sak- og arkivsystemet.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Bistå med integrasjon og import av elektroniske skjema til sak og arkivsystemet.</w:t>
      </w:r>
    </w:p>
    <w:p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Arkivleder har myndighet til å gi pålegg til ansvarlig for underliggende arkiver. Dersom slike pålegg har ressursmessige konsekvenser skal de gis til nærmeste leder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4.0 Bilder / illustrasjoner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5.0. Retningslinjer, rutiner, skjema og maler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Se under retningslinjer og rutiner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6.0 Lovhjemler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Arkivloven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Arkivforskriften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>Offentleglova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Forvaltningslova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E-forvaltningsforskriften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E-forvaltningsloven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7.0 Kommunale styringsdokumenter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Arkivplan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Informasjonssikkerhetsplan</w:t>
      </w:r>
    </w:p>
    <w:p w:rsidR="00350F1F" w:rsidRPr="00E74B0B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</w:pPr>
      <w:r w:rsidRPr="00E74B0B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Prosess for informasjonssikkerhet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8.0 Registeringer, distribusjon og arkivering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8.1 Registrering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8.2 Distribusjon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bookmarkStart w:id="0" w:name="_GoBack"/>
      <w:bookmarkEnd w:id="0"/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8.3 Arkivering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Retningslinjen arkiveres i sak og arkivsystemet og arkivplan.no</w:t>
      </w:r>
    </w:p>
    <w:p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 </w:t>
      </w:r>
    </w:p>
    <w:p w:rsidR="00112AB0" w:rsidRDefault="00112AB0"/>
    <w:sectPr w:rsidR="0011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D0992"/>
    <w:multiLevelType w:val="multilevel"/>
    <w:tmpl w:val="BB06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1F"/>
    <w:rsid w:val="00112AB0"/>
    <w:rsid w:val="00222FFD"/>
    <w:rsid w:val="002A7F67"/>
    <w:rsid w:val="00350F1F"/>
    <w:rsid w:val="003F0B6F"/>
    <w:rsid w:val="00825F1E"/>
    <w:rsid w:val="00934970"/>
    <w:rsid w:val="00967F9C"/>
    <w:rsid w:val="009C179A"/>
    <w:rsid w:val="00C0367A"/>
    <w:rsid w:val="00E74B0B"/>
    <w:rsid w:val="00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69A0"/>
  <w15:chartTrackingRefBased/>
  <w15:docId w15:val="{E1B87640-42E6-404A-AD01-24F2E154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50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50F1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350F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5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5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 Telemark IKT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Dagrunn Kjerstin Hanto</dc:creator>
  <cp:keywords/>
  <dc:description/>
  <cp:lastModifiedBy>Dagrunn Kjerstin Hanto</cp:lastModifiedBy>
  <cp:revision>10</cp:revision>
  <dcterms:created xsi:type="dcterms:W3CDTF">2021-10-18T10:54:00Z</dcterms:created>
  <dcterms:modified xsi:type="dcterms:W3CDTF">2021-10-19T07:40:00Z</dcterms:modified>
</cp:coreProperties>
</file>