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DD8533" w14:textId="77777777" w:rsidR="006B6CB3" w:rsidRPr="00785188" w:rsidRDefault="006B6CB3" w:rsidP="006B6CB3">
      <w:pPr>
        <w:pStyle w:val="Brdtekst2"/>
        <w:rPr>
          <w:rFonts w:ascii="Arial" w:hAnsi="Arial" w:cs="Arial"/>
          <w:highlight w:val="green"/>
        </w:rPr>
      </w:pPr>
      <w:bookmarkStart w:id="0" w:name="_GoBack"/>
      <w:bookmarkEnd w:id="0"/>
    </w:p>
    <w:p w14:paraId="7059D434" w14:textId="77777777" w:rsidR="0010766B" w:rsidRDefault="0010766B" w:rsidP="0010766B">
      <w:pPr>
        <w:pStyle w:val="Banner-top"/>
        <w:jc w:val="center"/>
        <w:rPr>
          <w:color w:val="62B3E5"/>
          <w:sz w:val="56"/>
        </w:rPr>
      </w:pPr>
      <w:bookmarkStart w:id="1" w:name="_Hlk497222463"/>
      <w:r>
        <w:rPr>
          <w:noProof/>
        </w:rPr>
        <mc:AlternateContent>
          <mc:Choice Requires="wps">
            <w:drawing>
              <wp:anchor distT="0" distB="0" distL="114300" distR="114300" simplePos="0" relativeHeight="251658752" behindDoc="0" locked="1" layoutInCell="1" allowOverlap="1" wp14:anchorId="62E1827D" wp14:editId="0057CDE8">
                <wp:simplePos x="0" y="0"/>
                <wp:positionH relativeFrom="margin">
                  <wp:posOffset>-1067435</wp:posOffset>
                </wp:positionH>
                <wp:positionV relativeFrom="margin">
                  <wp:posOffset>1905</wp:posOffset>
                </wp:positionV>
                <wp:extent cx="7677150" cy="4020820"/>
                <wp:effectExtent l="0" t="0" r="0" b="0"/>
                <wp:wrapSquare wrapText="bothSides"/>
                <wp:docPr id="21" name="Frihåndsform: figur 21"/>
                <wp:cNvGraphicFramePr/>
                <a:graphic xmlns:a="http://schemas.openxmlformats.org/drawingml/2006/main">
                  <a:graphicData uri="http://schemas.microsoft.com/office/word/2010/wordprocessingShape">
                    <wps:wsp>
                      <wps:cNvSpPr/>
                      <wps:spPr>
                        <a:xfrm>
                          <a:off x="0" y="0"/>
                          <a:ext cx="7677150" cy="4020820"/>
                        </a:xfrm>
                        <a:custGeom>
                          <a:avLst/>
                          <a:gdLst>
                            <a:gd name="connsiteX0" fmla="*/ 9525 w 7562850"/>
                            <a:gd name="connsiteY0" fmla="*/ 0 h 3781425"/>
                            <a:gd name="connsiteX1" fmla="*/ 7562850 w 7562850"/>
                            <a:gd name="connsiteY1" fmla="*/ 0 h 3781425"/>
                            <a:gd name="connsiteX2" fmla="*/ 7562850 w 7562850"/>
                            <a:gd name="connsiteY2" fmla="*/ 3781425 h 3781425"/>
                            <a:gd name="connsiteX3" fmla="*/ 0 w 7562850"/>
                            <a:gd name="connsiteY3" fmla="*/ 2971800 h 3781425"/>
                            <a:gd name="connsiteX4" fmla="*/ 9525 w 7562850"/>
                            <a:gd name="connsiteY4" fmla="*/ 0 h 378142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562850" h="3781425">
                              <a:moveTo>
                                <a:pt x="9525" y="0"/>
                              </a:moveTo>
                              <a:lnTo>
                                <a:pt x="7562850" y="0"/>
                              </a:lnTo>
                              <a:lnTo>
                                <a:pt x="7562850" y="3781425"/>
                              </a:lnTo>
                              <a:lnTo>
                                <a:pt x="0" y="2971800"/>
                              </a:lnTo>
                              <a:lnTo>
                                <a:pt x="9525" y="0"/>
                              </a:lnTo>
                              <a:close/>
                            </a:path>
                          </a:pathLst>
                        </a:custGeom>
                        <a:blipFill dpi="0" rotWithShape="1">
                          <a:blip r:embed="rId12"/>
                          <a:srcRect/>
                          <a:stretch>
                            <a:fillRect t="-15638" b="-3318"/>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21350C" id="Frihåndsform: figur 21" o:spid="_x0000_s1026" style="position:absolute;margin-left:-84.05pt;margin-top:.15pt;width:604.5pt;height:316.6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coordsize="7562850,378142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" path="m9525,l7562850,r,3781425l,2971800,9525,xe" stroked="f" strokeweight="2pt">
                <v:fill r:id="rId13" o:title="" recolor="t" rotate="t" type="frame"/>
                <v:path arrowok="t" o:connecttype="custom" o:connectlocs="9669,0;7677150,0;7677150,4020820;0,3159939;9669,0" o:connectangles="0,0,0,0,0"/>
                <w10:wrap type="square" anchorx="margin" anchory="margin"/>
                <w10:anchorlock/>
              </v:shape>
            </w:pict>
          </mc:Fallback>
        </mc:AlternateContent>
      </w:r>
      <w:r>
        <w:rPr>
          <w:color w:val="62B3E5"/>
          <w:sz w:val="56"/>
        </w:rPr>
        <w:t xml:space="preserve"> Løsningsbeskrivelse SP9</w:t>
      </w:r>
    </w:p>
    <w:p w14:paraId="412EC73A" w14:textId="77777777" w:rsidR="0010766B" w:rsidRDefault="0010766B" w:rsidP="0010766B">
      <w:pPr>
        <w:jc w:val="center"/>
        <w:rPr>
          <w:b/>
          <w:sz w:val="28"/>
        </w:rPr>
      </w:pPr>
      <w:r>
        <w:rPr>
          <w:b/>
          <w:sz w:val="28"/>
        </w:rPr>
        <w:t xml:space="preserve">Public 360 4.1 SP9 </w:t>
      </w:r>
    </w:p>
    <w:p w14:paraId="3A9DCB1F" w14:textId="77777777" w:rsidR="0010766B" w:rsidRDefault="0010766B" w:rsidP="0010766B">
      <w:pPr>
        <w:pStyle w:val="HeadlineMain"/>
        <w:spacing w:before="0"/>
      </w:pPr>
    </w:p>
    <w:p w14:paraId="52862FF0" w14:textId="77777777" w:rsidR="0010766B" w:rsidRDefault="0010766B" w:rsidP="0010766B">
      <w:pPr>
        <w:pStyle w:val="Brdtekst2"/>
      </w:pPr>
      <w:r w:rsidRPr="00785188">
        <w:rPr>
          <w:rStyle w:val="Boktittel"/>
          <w:rFonts w:cs="Arial"/>
          <w:sz w:val="32"/>
          <w:szCs w:val="32"/>
        </w:rPr>
        <w:t xml:space="preserve">Funksjonell beskrivelse </w:t>
      </w:r>
      <w:r>
        <w:rPr>
          <w:rStyle w:val="Boktittel"/>
          <w:rFonts w:cs="Arial"/>
          <w:sz w:val="32"/>
          <w:szCs w:val="32"/>
        </w:rPr>
        <w:t>og parametersetting</w:t>
      </w:r>
    </w:p>
    <w:p w14:paraId="00E9F590" w14:textId="77777777" w:rsidR="0010766B" w:rsidRDefault="0010766B" w:rsidP="0010766B">
      <w:pPr>
        <w:pStyle w:val="SIfootnote"/>
        <w:jc w:val="left"/>
        <w:rPr>
          <w:rFonts w:ascii="Arial" w:hAnsi="Arial" w:cs="Arial"/>
          <w:b/>
          <w:color w:val="62B3E5"/>
          <w:sz w:val="72"/>
          <w:lang w:val="da-DK"/>
        </w:rPr>
      </w:pPr>
      <w:r w:rsidRPr="00D87033">
        <w:rPr>
          <w:lang w:val="nb-NO"/>
        </w:rPr>
        <w:br w:type="page"/>
      </w:r>
      <w:bookmarkEnd w:id="1"/>
      <w:r>
        <w:rPr>
          <w:rFonts w:ascii="Arial" w:hAnsi="Arial" w:cs="Arial"/>
          <w:b/>
          <w:color w:val="62B3E5"/>
          <w:sz w:val="36"/>
          <w:lang w:val="nb-NO"/>
        </w:rPr>
        <w:lastRenderedPageBreak/>
        <w:t>Dokumentinformasjon</w:t>
      </w:r>
    </w:p>
    <w:p w14:paraId="2A7E53F4" w14:textId="77777777" w:rsidR="0010766B" w:rsidRDefault="0010766B" w:rsidP="0010766B">
      <w:pPr>
        <w:pStyle w:val="SIfootnote"/>
        <w:jc w:val="left"/>
        <w:rPr>
          <w:rFonts w:ascii="Arial" w:hAnsi="Arial" w:cs="Arial"/>
          <w:lang w:val="nb-NO"/>
        </w:rPr>
      </w:pPr>
    </w:p>
    <w:p w14:paraId="4B678BC9" w14:textId="77777777" w:rsidR="0010766B" w:rsidRDefault="0010766B" w:rsidP="0010766B">
      <w:pPr>
        <w:pStyle w:val="SIfootnote"/>
        <w:jc w:val="left"/>
        <w:rPr>
          <w:rFonts w:ascii="Arial" w:hAnsi="Arial" w:cs="Arial"/>
        </w:rPr>
      </w:pPr>
      <w:r>
        <w:rPr>
          <w:rFonts w:ascii="Arial" w:hAnsi="Arial" w:cs="Arial"/>
          <w:lang w:val="nb-NO"/>
        </w:rPr>
        <w:t xml:space="preserve">Innholdet i dette dokumentet er beskyttet av åndsverkloven, og det er ikke tillatt å kopiere fra dokumentet uten tillatelse fra Tieto Norway AS. Innholdet i dette dokumentet skal behandles konfidensielt overfor alle parter utenfor Kunden og Tieto Norway AS. </w:t>
      </w:r>
      <w:r>
        <w:rPr>
          <w:rFonts w:ascii="Arial" w:hAnsi="Arial" w:cs="Arial"/>
        </w:rPr>
        <w:t>Det tas forbehold om mulige utelatelser og skrivefeil.</w:t>
      </w:r>
    </w:p>
    <w:p w14:paraId="5E6A82AF" w14:textId="77777777" w:rsidR="0010766B" w:rsidRDefault="0010766B" w:rsidP="0010766B">
      <w:pPr>
        <w:rPr>
          <w:rFonts w:ascii="Segoe UI" w:hAnsi="Segoe UI" w:cs="Arial"/>
        </w:rPr>
      </w:pPr>
    </w:p>
    <w:tbl>
      <w:tblPr>
        <w:tblStyle w:val="LightList-Accent21"/>
        <w:tblW w:w="0" w:type="auto"/>
        <w:tblInd w:w="0" w:type="dxa"/>
        <w:tblBorders>
          <w:top w:val="single" w:sz="4" w:space="0" w:color="5F5F5F"/>
          <w:left w:val="single" w:sz="4" w:space="0" w:color="5F5F5F"/>
          <w:bottom w:val="single" w:sz="4" w:space="0" w:color="5F5F5F"/>
          <w:right w:val="single" w:sz="4" w:space="0" w:color="5F5F5F"/>
          <w:insideH w:val="single" w:sz="4" w:space="0" w:color="5F5F5F"/>
          <w:insideV w:val="single" w:sz="4" w:space="0" w:color="5F5F5F"/>
        </w:tblBorders>
        <w:tblLook w:val="04A0" w:firstRow="1" w:lastRow="0" w:firstColumn="1" w:lastColumn="0" w:noHBand="0" w:noVBand="1"/>
      </w:tblPr>
      <w:tblGrid>
        <w:gridCol w:w="4483"/>
        <w:gridCol w:w="4485"/>
      </w:tblGrid>
      <w:tr w:rsidR="0010766B" w14:paraId="5BA98340" w14:textId="77777777" w:rsidTr="00492D16">
        <w:trPr>
          <w:cnfStyle w:val="100000000000" w:firstRow="1" w:lastRow="0" w:firstColumn="0" w:lastColumn="0" w:oddVBand="0" w:evenVBand="0" w:oddHBand="0"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4483" w:type="dxa"/>
            <w:tcBorders>
              <w:top w:val="single" w:sz="4" w:space="0" w:color="5F5F5F"/>
              <w:left w:val="single" w:sz="4" w:space="0" w:color="5F5F5F"/>
              <w:bottom w:val="single" w:sz="4" w:space="0" w:color="5F5F5F"/>
              <w:right w:val="single" w:sz="4" w:space="0" w:color="5F5F5F"/>
            </w:tcBorders>
            <w:shd w:val="clear" w:color="auto" w:fill="62B3E5"/>
          </w:tcPr>
          <w:p w14:paraId="372461DF" w14:textId="77777777" w:rsidR="0010766B" w:rsidRDefault="0010766B" w:rsidP="00492D16"/>
        </w:tc>
        <w:tc>
          <w:tcPr>
            <w:tcW w:w="4485" w:type="dxa"/>
            <w:tcBorders>
              <w:top w:val="single" w:sz="4" w:space="0" w:color="5F5F5F"/>
              <w:left w:val="single" w:sz="4" w:space="0" w:color="5F5F5F"/>
              <w:bottom w:val="single" w:sz="4" w:space="0" w:color="5F5F5F"/>
              <w:right w:val="single" w:sz="4" w:space="0" w:color="5F5F5F"/>
            </w:tcBorders>
            <w:shd w:val="clear" w:color="auto" w:fill="62B3E5"/>
          </w:tcPr>
          <w:p w14:paraId="09CB69E1" w14:textId="77777777" w:rsidR="0010766B" w:rsidRDefault="0010766B" w:rsidP="00492D16">
            <w:pPr>
              <w:cnfStyle w:val="100000000000" w:firstRow="1" w:lastRow="0" w:firstColumn="0" w:lastColumn="0" w:oddVBand="0" w:evenVBand="0" w:oddHBand="0" w:evenHBand="0" w:firstRowFirstColumn="0" w:firstRowLastColumn="0" w:lastRowFirstColumn="0" w:lastRowLastColumn="0"/>
            </w:pPr>
          </w:p>
        </w:tc>
      </w:tr>
      <w:tr w:rsidR="0010766B" w14:paraId="4FEAD198" w14:textId="77777777" w:rsidTr="00492D16">
        <w:trPr>
          <w:cnfStyle w:val="000000100000" w:firstRow="0" w:lastRow="0" w:firstColumn="0" w:lastColumn="0" w:oddVBand="0" w:evenVBand="0" w:oddHBand="1"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4483" w:type="dxa"/>
            <w:tcBorders>
              <w:top w:val="single" w:sz="4" w:space="0" w:color="5F5F5F"/>
              <w:left w:val="single" w:sz="4" w:space="0" w:color="5F5F5F"/>
              <w:bottom w:val="single" w:sz="4" w:space="0" w:color="5F5F5F"/>
              <w:right w:val="single" w:sz="4" w:space="0" w:color="5F5F5F"/>
            </w:tcBorders>
            <w:hideMark/>
          </w:tcPr>
          <w:p w14:paraId="111D1607" w14:textId="77777777" w:rsidR="0010766B" w:rsidRDefault="0010766B" w:rsidP="00492D16">
            <w:r>
              <w:t>Kunde</w:t>
            </w:r>
          </w:p>
        </w:tc>
        <w:sdt>
          <w:sdtPr>
            <w:tag w:val="ToActivityContact.Name"/>
            <w:id w:val="10006"/>
            <w:placeholder>
              <w:docPart w:val="264311572DCB4B928455EEC4E7EE2D48"/>
            </w:placeholder>
            <w:dataBinding w:prefixMappings="xmlns:gbs='http://www.software-innovation.no/growBusinessDocument'" w:xpath="/gbs:GrowBusinessDocument/gbs:ToActivityContactJOINEX.Name[@gbs:key='10006']" w:storeItemID="{0C2ADCA4-9645-4E93-8EC4-6C7E83424471}"/>
            <w:text/>
          </w:sdtPr>
          <w:sdtEndPr/>
          <w:sdtContent>
            <w:tc>
              <w:tcPr>
                <w:tcW w:w="4485" w:type="dxa"/>
                <w:tcBorders>
                  <w:top w:val="single" w:sz="4" w:space="0" w:color="5F5F5F"/>
                  <w:left w:val="single" w:sz="4" w:space="0" w:color="5F5F5F"/>
                  <w:bottom w:val="single" w:sz="4" w:space="0" w:color="5F5F5F"/>
                  <w:right w:val="single" w:sz="4" w:space="0" w:color="5F5F5F"/>
                </w:tcBorders>
                <w:hideMark/>
              </w:tcPr>
              <w:p w14:paraId="23E2D3FA" w14:textId="4416666E" w:rsidR="0010766B" w:rsidRDefault="0010766B" w:rsidP="00492D16">
                <w:pPr>
                  <w:cnfStyle w:val="000000100000" w:firstRow="0" w:lastRow="0" w:firstColumn="0" w:lastColumn="0" w:oddVBand="0" w:evenVBand="0" w:oddHBand="1" w:evenHBand="0" w:firstRowFirstColumn="0" w:firstRowLastColumn="0" w:lastRowFirstColumn="0" w:lastRowLastColumn="0"/>
                </w:pPr>
                <w:r>
                  <w:t xml:space="preserve"> Oslo kommune - </w:t>
                </w:r>
                <w:r w:rsidR="00244340">
                  <w:t>Næringsetaten</w:t>
                </w:r>
              </w:p>
            </w:tc>
          </w:sdtContent>
        </w:sdt>
      </w:tr>
      <w:tr w:rsidR="0010766B" w14:paraId="781BF2F8" w14:textId="77777777" w:rsidTr="00492D16">
        <w:trPr>
          <w:trHeight w:val="249"/>
        </w:trPr>
        <w:tc>
          <w:tcPr>
            <w:cnfStyle w:val="001000000000" w:firstRow="0" w:lastRow="0" w:firstColumn="1" w:lastColumn="0" w:oddVBand="0" w:evenVBand="0" w:oddHBand="0" w:evenHBand="0" w:firstRowFirstColumn="0" w:firstRowLastColumn="0" w:lastRowFirstColumn="0" w:lastRowLastColumn="0"/>
            <w:tcW w:w="4483" w:type="dxa"/>
            <w:tcBorders>
              <w:top w:val="single" w:sz="4" w:space="0" w:color="5F5F5F"/>
              <w:left w:val="single" w:sz="4" w:space="0" w:color="5F5F5F"/>
              <w:bottom w:val="single" w:sz="4" w:space="0" w:color="5F5F5F"/>
              <w:right w:val="single" w:sz="4" w:space="0" w:color="5F5F5F"/>
            </w:tcBorders>
            <w:hideMark/>
          </w:tcPr>
          <w:p w14:paraId="7E77A1C3" w14:textId="77777777" w:rsidR="0010766B" w:rsidRDefault="0010766B" w:rsidP="00492D16">
            <w:r>
              <w:t>Prosjektnavn</w:t>
            </w:r>
          </w:p>
        </w:tc>
        <w:sdt>
          <w:sdtPr>
            <w:tag w:val="ToProject.Description"/>
            <w:id w:val="10001"/>
            <w:placeholder>
              <w:docPart w:val="264311572DCB4B928455EEC4E7EE2D48"/>
            </w:placeholder>
            <w:dataBinding w:prefixMappings="xmlns:gbs='http://www.software-innovation.no/growBusinessDocument'" w:xpath="/gbs:GrowBusinessDocument/gbs:ToProject.Description[@gbs:key='10001']" w:storeItemID="{0C2ADCA4-9645-4E93-8EC4-6C7E83424471}"/>
            <w:text/>
          </w:sdtPr>
          <w:sdtEndPr/>
          <w:sdtContent>
            <w:tc>
              <w:tcPr>
                <w:tcW w:w="4485" w:type="dxa"/>
                <w:tcBorders>
                  <w:top w:val="single" w:sz="4" w:space="0" w:color="5F5F5F"/>
                  <w:left w:val="single" w:sz="4" w:space="0" w:color="5F5F5F"/>
                  <w:bottom w:val="single" w:sz="4" w:space="0" w:color="5F5F5F"/>
                  <w:right w:val="single" w:sz="4" w:space="0" w:color="5F5F5F"/>
                </w:tcBorders>
                <w:hideMark/>
              </w:tcPr>
              <w:p w14:paraId="4E85A51C" w14:textId="77777777" w:rsidR="0010766B" w:rsidRPr="005E17A8" w:rsidRDefault="0010766B" w:rsidP="00492D16">
                <w:pPr>
                  <w:cnfStyle w:val="000000000000" w:firstRow="0" w:lastRow="0" w:firstColumn="0" w:lastColumn="0" w:oddVBand="0" w:evenVBand="0" w:oddHBand="0" w:evenHBand="0" w:firstRowFirstColumn="0" w:firstRowLastColumn="0" w:lastRowFirstColumn="0" w:lastRowLastColumn="0"/>
                  <w:rPr>
                    <w:lang w:val="nb-NO"/>
                  </w:rPr>
                </w:pPr>
                <w:r>
                  <w:rPr>
                    <w:lang w:val="nb-NO"/>
                  </w:rPr>
                  <w:t xml:space="preserve"> </w:t>
                </w:r>
                <w:r w:rsidRPr="005E17A8">
                  <w:rPr>
                    <w:lang w:val="nb-NO"/>
                  </w:rPr>
                  <w:t xml:space="preserve">Oslo </w:t>
                </w:r>
                <w:r>
                  <w:rPr>
                    <w:lang w:val="nb-NO"/>
                  </w:rPr>
                  <w:t>kommune</w:t>
                </w:r>
                <w:r w:rsidRPr="005E17A8">
                  <w:rPr>
                    <w:lang w:val="nb-NO"/>
                  </w:rPr>
                  <w:t xml:space="preserve"> felles oppgraderingsprosjekt – SP9 upd 04</w:t>
                </w:r>
              </w:p>
            </w:tc>
          </w:sdtContent>
        </w:sdt>
      </w:tr>
      <w:tr w:rsidR="0010766B" w:rsidRPr="0016511A" w14:paraId="7FEA897C" w14:textId="77777777" w:rsidTr="00492D16">
        <w:trPr>
          <w:cnfStyle w:val="000000100000" w:firstRow="0" w:lastRow="0" w:firstColumn="0" w:lastColumn="0" w:oddVBand="0" w:evenVBand="0" w:oddHBand="1"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4483" w:type="dxa"/>
            <w:tcBorders>
              <w:top w:val="single" w:sz="4" w:space="0" w:color="5F5F5F"/>
              <w:left w:val="single" w:sz="4" w:space="0" w:color="5F5F5F"/>
              <w:bottom w:val="single" w:sz="4" w:space="0" w:color="5F5F5F"/>
              <w:right w:val="single" w:sz="4" w:space="0" w:color="5F5F5F"/>
            </w:tcBorders>
            <w:hideMark/>
          </w:tcPr>
          <w:p w14:paraId="6344FF17" w14:textId="77777777" w:rsidR="0010766B" w:rsidRDefault="0010766B" w:rsidP="00492D16">
            <w:r>
              <w:t>Dokument nr.</w:t>
            </w:r>
          </w:p>
        </w:tc>
        <w:sdt>
          <w:sdtPr>
            <w:tag w:val="DocumentNumber"/>
            <w:id w:val="10002"/>
            <w:placeholder>
              <w:docPart w:val="264311572DCB4B928455EEC4E7EE2D48"/>
            </w:placeholder>
            <w:dataBinding w:prefixMappings="xmlns:gbs='http://www.software-innovation.no/growBusinessDocument'" w:xpath="/gbs:GrowBusinessDocument/gbs:DocumentNumber[@gbs:key='10002']" w:storeItemID="{0C2ADCA4-9645-4E93-8EC4-6C7E83424471}"/>
            <w:text/>
          </w:sdtPr>
          <w:sdtEndPr/>
          <w:sdtContent>
            <w:tc>
              <w:tcPr>
                <w:tcW w:w="4485" w:type="dxa"/>
                <w:tcBorders>
                  <w:top w:val="single" w:sz="4" w:space="0" w:color="5F5F5F"/>
                  <w:left w:val="single" w:sz="4" w:space="0" w:color="5F5F5F"/>
                  <w:bottom w:val="single" w:sz="4" w:space="0" w:color="5F5F5F"/>
                  <w:right w:val="single" w:sz="4" w:space="0" w:color="5F5F5F"/>
                </w:tcBorders>
                <w:hideMark/>
              </w:tcPr>
              <w:p w14:paraId="68FAFDE1" w14:textId="41706B54" w:rsidR="0010766B" w:rsidRDefault="00244340" w:rsidP="00492D16">
                <w:pPr>
                  <w:cnfStyle w:val="000000100000" w:firstRow="0" w:lastRow="0" w:firstColumn="0" w:lastColumn="0" w:oddVBand="0" w:evenVBand="0" w:oddHBand="1" w:evenHBand="0" w:firstRowFirstColumn="0" w:firstRowLastColumn="0" w:lastRowFirstColumn="0" w:lastRowLastColumn="0"/>
                </w:pPr>
                <w:r>
                  <w:t>17-10014</w:t>
                </w:r>
              </w:p>
            </w:tc>
          </w:sdtContent>
        </w:sdt>
      </w:tr>
      <w:tr w:rsidR="0010766B" w:rsidRPr="007754A1" w14:paraId="0DD678B7" w14:textId="77777777" w:rsidTr="00492D16">
        <w:trPr>
          <w:trHeight w:val="249"/>
        </w:trPr>
        <w:tc>
          <w:tcPr>
            <w:cnfStyle w:val="001000000000" w:firstRow="0" w:lastRow="0" w:firstColumn="1" w:lastColumn="0" w:oddVBand="0" w:evenVBand="0" w:oddHBand="0" w:evenHBand="0" w:firstRowFirstColumn="0" w:firstRowLastColumn="0" w:lastRowFirstColumn="0" w:lastRowLastColumn="0"/>
            <w:tcW w:w="4483" w:type="dxa"/>
            <w:tcBorders>
              <w:top w:val="single" w:sz="4" w:space="0" w:color="5F5F5F"/>
              <w:left w:val="single" w:sz="4" w:space="0" w:color="5F5F5F"/>
              <w:bottom w:val="single" w:sz="4" w:space="0" w:color="5F5F5F"/>
              <w:right w:val="single" w:sz="4" w:space="0" w:color="5F5F5F"/>
            </w:tcBorders>
            <w:hideMark/>
          </w:tcPr>
          <w:p w14:paraId="63A957B3" w14:textId="77777777" w:rsidR="0010766B" w:rsidRDefault="0010766B" w:rsidP="00492D16">
            <w:r>
              <w:t>Dokumentansvarlig</w:t>
            </w:r>
          </w:p>
        </w:tc>
        <w:sdt>
          <w:sdtPr>
            <w:tag w:val="OurRef.Name"/>
            <w:id w:val="10003"/>
            <w:placeholder>
              <w:docPart w:val="264311572DCB4B928455EEC4E7EE2D48"/>
            </w:placeholder>
            <w:dataBinding w:prefixMappings="xmlns:gbs='http://www.software-innovation.no/growBusinessDocument'" w:xpath="/gbs:GrowBusinessDocument/gbs:OurRef.Name[@gbs:key='10003']" w:storeItemID="{0C2ADCA4-9645-4E93-8EC4-6C7E83424471}"/>
            <w:text/>
          </w:sdtPr>
          <w:sdtEndPr/>
          <w:sdtContent>
            <w:tc>
              <w:tcPr>
                <w:tcW w:w="4485" w:type="dxa"/>
                <w:tcBorders>
                  <w:top w:val="single" w:sz="4" w:space="0" w:color="5F5F5F"/>
                  <w:left w:val="single" w:sz="4" w:space="0" w:color="5F5F5F"/>
                  <w:bottom w:val="single" w:sz="4" w:space="0" w:color="5F5F5F"/>
                  <w:right w:val="single" w:sz="4" w:space="0" w:color="5F5F5F"/>
                </w:tcBorders>
                <w:hideMark/>
              </w:tcPr>
              <w:p w14:paraId="72965F64" w14:textId="77777777" w:rsidR="0010766B" w:rsidRPr="007754A1" w:rsidRDefault="0010766B" w:rsidP="00492D16">
                <w:pPr>
                  <w:cnfStyle w:val="000000000000" w:firstRow="0" w:lastRow="0" w:firstColumn="0" w:lastColumn="0" w:oddVBand="0" w:evenVBand="0" w:oddHBand="0" w:evenHBand="0" w:firstRowFirstColumn="0" w:firstRowLastColumn="0" w:lastRowFirstColumn="0" w:lastRowLastColumn="0"/>
                  <w:rPr>
                    <w:lang w:val="nb-NO"/>
                  </w:rPr>
                </w:pPr>
                <w:r w:rsidRPr="007754A1">
                  <w:rPr>
                    <w:lang w:val="nb-NO"/>
                  </w:rPr>
                  <w:t>Else Egaas Mortensen / Morten Lerfald</w:t>
                </w:r>
              </w:p>
            </w:tc>
          </w:sdtContent>
        </w:sdt>
      </w:tr>
    </w:tbl>
    <w:sdt>
      <w:sdtPr>
        <w:rPr>
          <w:rFonts w:ascii="Arial" w:eastAsia="SimSun" w:hAnsi="Arial" w:cs="Times New Roman"/>
          <w:bCs w:val="0"/>
          <w:caps w:val="0"/>
          <w:color w:val="auto"/>
          <w:sz w:val="20"/>
          <w:szCs w:val="20"/>
        </w:rPr>
        <w:id w:val="2115859165"/>
        <w:docPartObj>
          <w:docPartGallery w:val="Table of Contents"/>
          <w:docPartUnique/>
        </w:docPartObj>
      </w:sdtPr>
      <w:sdtEndPr>
        <w:rPr>
          <w:b/>
        </w:rPr>
      </w:sdtEndPr>
      <w:sdtContent>
        <w:p w14:paraId="4A845D54" w14:textId="5BEA1AB1" w:rsidR="0010766B" w:rsidRDefault="0010766B">
          <w:pPr>
            <w:pStyle w:val="Overskriftforinnholdsfortegnelse"/>
          </w:pPr>
          <w:r>
            <w:t>Innhold</w:t>
          </w:r>
        </w:p>
        <w:p w14:paraId="33363F58" w14:textId="5C9BC052" w:rsidR="00492D16" w:rsidRDefault="0010766B">
          <w:pPr>
            <w:pStyle w:val="INNH1"/>
            <w:tabs>
              <w:tab w:val="left" w:pos="400"/>
              <w:tab w:val="right" w:leader="dot" w:pos="9065"/>
            </w:tabs>
            <w:rPr>
              <w:rFonts w:asciiTheme="minorHAnsi" w:eastAsiaTheme="minorEastAsia" w:hAnsiTheme="minorHAnsi" w:cstheme="minorBidi"/>
              <w:b w:val="0"/>
              <w:caps w:val="0"/>
              <w:noProof/>
              <w:sz w:val="22"/>
              <w:szCs w:val="22"/>
              <w:lang w:eastAsia="nb-NO"/>
            </w:rPr>
          </w:pPr>
          <w:r>
            <w:fldChar w:fldCharType="begin"/>
          </w:r>
          <w:r>
            <w:instrText xml:space="preserve"> TOC \o "1-3" \h \z \u </w:instrText>
          </w:r>
          <w:r>
            <w:fldChar w:fldCharType="separate"/>
          </w:r>
          <w:hyperlink w:anchor="_Toc497384572" w:history="1">
            <w:r w:rsidR="00492D16" w:rsidRPr="00F54822">
              <w:rPr>
                <w:rStyle w:val="Hyperkobling"/>
                <w:noProof/>
              </w:rPr>
              <w:t>1</w:t>
            </w:r>
            <w:r w:rsidR="00492D16">
              <w:rPr>
                <w:rFonts w:asciiTheme="minorHAnsi" w:eastAsiaTheme="minorEastAsia" w:hAnsiTheme="minorHAnsi" w:cstheme="minorBidi"/>
                <w:b w:val="0"/>
                <w:caps w:val="0"/>
                <w:noProof/>
                <w:sz w:val="22"/>
                <w:szCs w:val="22"/>
                <w:lang w:eastAsia="nb-NO"/>
              </w:rPr>
              <w:tab/>
            </w:r>
            <w:r w:rsidR="00492D16" w:rsidRPr="00F54822">
              <w:rPr>
                <w:rStyle w:val="Hyperkobling"/>
                <w:noProof/>
              </w:rPr>
              <w:t>Om dette dokumentet</w:t>
            </w:r>
            <w:r w:rsidR="00492D16">
              <w:rPr>
                <w:noProof/>
                <w:webHidden/>
              </w:rPr>
              <w:tab/>
            </w:r>
            <w:r w:rsidR="00492D16">
              <w:rPr>
                <w:noProof/>
                <w:webHidden/>
              </w:rPr>
              <w:fldChar w:fldCharType="begin"/>
            </w:r>
            <w:r w:rsidR="00492D16">
              <w:rPr>
                <w:noProof/>
                <w:webHidden/>
              </w:rPr>
              <w:instrText xml:space="preserve"> PAGEREF _Toc497384572 \h </w:instrText>
            </w:r>
            <w:r w:rsidR="00492D16">
              <w:rPr>
                <w:noProof/>
                <w:webHidden/>
              </w:rPr>
            </w:r>
            <w:r w:rsidR="00492D16">
              <w:rPr>
                <w:noProof/>
                <w:webHidden/>
              </w:rPr>
              <w:fldChar w:fldCharType="separate"/>
            </w:r>
            <w:r w:rsidR="00492D16">
              <w:rPr>
                <w:noProof/>
                <w:webHidden/>
              </w:rPr>
              <w:t>4</w:t>
            </w:r>
            <w:r w:rsidR="00492D16">
              <w:rPr>
                <w:noProof/>
                <w:webHidden/>
              </w:rPr>
              <w:fldChar w:fldCharType="end"/>
            </w:r>
          </w:hyperlink>
        </w:p>
        <w:p w14:paraId="4328F008" w14:textId="01DB882B" w:rsidR="00492D16" w:rsidRDefault="001B0265">
          <w:pPr>
            <w:pStyle w:val="INNH1"/>
            <w:tabs>
              <w:tab w:val="left" w:pos="400"/>
              <w:tab w:val="right" w:leader="dot" w:pos="9065"/>
            </w:tabs>
            <w:rPr>
              <w:rFonts w:asciiTheme="minorHAnsi" w:eastAsiaTheme="minorEastAsia" w:hAnsiTheme="minorHAnsi" w:cstheme="minorBidi"/>
              <w:b w:val="0"/>
              <w:caps w:val="0"/>
              <w:noProof/>
              <w:sz w:val="22"/>
              <w:szCs w:val="22"/>
              <w:lang w:eastAsia="nb-NO"/>
            </w:rPr>
          </w:pPr>
          <w:hyperlink w:anchor="_Toc497384573" w:history="1">
            <w:r w:rsidR="00492D16" w:rsidRPr="00F54822">
              <w:rPr>
                <w:rStyle w:val="Hyperkobling"/>
                <w:noProof/>
              </w:rPr>
              <w:t>2</w:t>
            </w:r>
            <w:r w:rsidR="00492D16">
              <w:rPr>
                <w:rFonts w:asciiTheme="minorHAnsi" w:eastAsiaTheme="minorEastAsia" w:hAnsiTheme="minorHAnsi" w:cstheme="minorBidi"/>
                <w:b w:val="0"/>
                <w:caps w:val="0"/>
                <w:noProof/>
                <w:sz w:val="22"/>
                <w:szCs w:val="22"/>
                <w:lang w:eastAsia="nb-NO"/>
              </w:rPr>
              <w:tab/>
            </w:r>
            <w:r w:rsidR="00492D16" w:rsidRPr="00F54822">
              <w:rPr>
                <w:rStyle w:val="Hyperkobling"/>
                <w:noProof/>
              </w:rPr>
              <w:t>Public 360°</w:t>
            </w:r>
            <w:r w:rsidR="00492D16">
              <w:rPr>
                <w:noProof/>
                <w:webHidden/>
              </w:rPr>
              <w:tab/>
            </w:r>
            <w:r w:rsidR="00492D16">
              <w:rPr>
                <w:noProof/>
                <w:webHidden/>
              </w:rPr>
              <w:fldChar w:fldCharType="begin"/>
            </w:r>
            <w:r w:rsidR="00492D16">
              <w:rPr>
                <w:noProof/>
                <w:webHidden/>
              </w:rPr>
              <w:instrText xml:space="preserve"> PAGEREF _Toc497384573 \h </w:instrText>
            </w:r>
            <w:r w:rsidR="00492D16">
              <w:rPr>
                <w:noProof/>
                <w:webHidden/>
              </w:rPr>
            </w:r>
            <w:r w:rsidR="00492D16">
              <w:rPr>
                <w:noProof/>
                <w:webHidden/>
              </w:rPr>
              <w:fldChar w:fldCharType="separate"/>
            </w:r>
            <w:r w:rsidR="00492D16">
              <w:rPr>
                <w:noProof/>
                <w:webHidden/>
              </w:rPr>
              <w:t>5</w:t>
            </w:r>
            <w:r w:rsidR="00492D16">
              <w:rPr>
                <w:noProof/>
                <w:webHidden/>
              </w:rPr>
              <w:fldChar w:fldCharType="end"/>
            </w:r>
          </w:hyperlink>
        </w:p>
        <w:p w14:paraId="148D2D50" w14:textId="3E27F9F6" w:rsidR="00492D16" w:rsidRDefault="001B0265">
          <w:pPr>
            <w:pStyle w:val="INNH1"/>
            <w:tabs>
              <w:tab w:val="left" w:pos="400"/>
              <w:tab w:val="right" w:leader="dot" w:pos="9065"/>
            </w:tabs>
            <w:rPr>
              <w:rFonts w:asciiTheme="minorHAnsi" w:eastAsiaTheme="minorEastAsia" w:hAnsiTheme="minorHAnsi" w:cstheme="minorBidi"/>
              <w:b w:val="0"/>
              <w:caps w:val="0"/>
              <w:noProof/>
              <w:sz w:val="22"/>
              <w:szCs w:val="22"/>
              <w:lang w:eastAsia="nb-NO"/>
            </w:rPr>
          </w:pPr>
          <w:hyperlink w:anchor="_Toc497384574" w:history="1">
            <w:r w:rsidR="00492D16" w:rsidRPr="00F54822">
              <w:rPr>
                <w:rStyle w:val="Hyperkobling"/>
                <w:noProof/>
              </w:rPr>
              <w:t>3</w:t>
            </w:r>
            <w:r w:rsidR="00492D16">
              <w:rPr>
                <w:rFonts w:asciiTheme="minorHAnsi" w:eastAsiaTheme="minorEastAsia" w:hAnsiTheme="minorHAnsi" w:cstheme="minorBidi"/>
                <w:b w:val="0"/>
                <w:caps w:val="0"/>
                <w:noProof/>
                <w:sz w:val="22"/>
                <w:szCs w:val="22"/>
                <w:lang w:eastAsia="nb-NO"/>
              </w:rPr>
              <w:tab/>
            </w:r>
            <w:r w:rsidR="00492D16" w:rsidRPr="00F54822">
              <w:rPr>
                <w:rStyle w:val="Hyperkobling"/>
                <w:noProof/>
              </w:rPr>
              <w:t>Roller</w:t>
            </w:r>
            <w:r w:rsidR="00492D16">
              <w:rPr>
                <w:noProof/>
                <w:webHidden/>
              </w:rPr>
              <w:tab/>
            </w:r>
            <w:r w:rsidR="00492D16">
              <w:rPr>
                <w:noProof/>
                <w:webHidden/>
              </w:rPr>
              <w:fldChar w:fldCharType="begin"/>
            </w:r>
            <w:r w:rsidR="00492D16">
              <w:rPr>
                <w:noProof/>
                <w:webHidden/>
              </w:rPr>
              <w:instrText xml:space="preserve"> PAGEREF _Toc497384574 \h </w:instrText>
            </w:r>
            <w:r w:rsidR="00492D16">
              <w:rPr>
                <w:noProof/>
                <w:webHidden/>
              </w:rPr>
            </w:r>
            <w:r w:rsidR="00492D16">
              <w:rPr>
                <w:noProof/>
                <w:webHidden/>
              </w:rPr>
              <w:fldChar w:fldCharType="separate"/>
            </w:r>
            <w:r w:rsidR="00492D16">
              <w:rPr>
                <w:noProof/>
                <w:webHidden/>
              </w:rPr>
              <w:t>6</w:t>
            </w:r>
            <w:r w:rsidR="00492D16">
              <w:rPr>
                <w:noProof/>
                <w:webHidden/>
              </w:rPr>
              <w:fldChar w:fldCharType="end"/>
            </w:r>
          </w:hyperlink>
        </w:p>
        <w:p w14:paraId="071017B4" w14:textId="5FCF16B8" w:rsidR="00492D16" w:rsidRDefault="001B0265">
          <w:pPr>
            <w:pStyle w:val="INNH1"/>
            <w:tabs>
              <w:tab w:val="left" w:pos="400"/>
              <w:tab w:val="right" w:leader="dot" w:pos="9065"/>
            </w:tabs>
            <w:rPr>
              <w:rFonts w:asciiTheme="minorHAnsi" w:eastAsiaTheme="minorEastAsia" w:hAnsiTheme="minorHAnsi" w:cstheme="minorBidi"/>
              <w:b w:val="0"/>
              <w:caps w:val="0"/>
              <w:noProof/>
              <w:sz w:val="22"/>
              <w:szCs w:val="22"/>
              <w:lang w:eastAsia="nb-NO"/>
            </w:rPr>
          </w:pPr>
          <w:hyperlink w:anchor="_Toc497384575" w:history="1">
            <w:r w:rsidR="00492D16" w:rsidRPr="00F54822">
              <w:rPr>
                <w:rStyle w:val="Hyperkobling"/>
                <w:noProof/>
              </w:rPr>
              <w:t>4</w:t>
            </w:r>
            <w:r w:rsidR="00492D16">
              <w:rPr>
                <w:rFonts w:asciiTheme="minorHAnsi" w:eastAsiaTheme="minorEastAsia" w:hAnsiTheme="minorHAnsi" w:cstheme="minorBidi"/>
                <w:b w:val="0"/>
                <w:caps w:val="0"/>
                <w:noProof/>
                <w:sz w:val="22"/>
                <w:szCs w:val="22"/>
                <w:lang w:eastAsia="nb-NO"/>
              </w:rPr>
              <w:tab/>
            </w:r>
            <w:r w:rsidR="00492D16" w:rsidRPr="00F54822">
              <w:rPr>
                <w:rStyle w:val="Hyperkobling"/>
                <w:noProof/>
              </w:rPr>
              <w:t>Rettigheter</w:t>
            </w:r>
            <w:r w:rsidR="00492D16">
              <w:rPr>
                <w:noProof/>
                <w:webHidden/>
              </w:rPr>
              <w:tab/>
            </w:r>
            <w:r w:rsidR="00492D16">
              <w:rPr>
                <w:noProof/>
                <w:webHidden/>
              </w:rPr>
              <w:fldChar w:fldCharType="begin"/>
            </w:r>
            <w:r w:rsidR="00492D16">
              <w:rPr>
                <w:noProof/>
                <w:webHidden/>
              </w:rPr>
              <w:instrText xml:space="preserve"> PAGEREF _Toc497384575 \h </w:instrText>
            </w:r>
            <w:r w:rsidR="00492D16">
              <w:rPr>
                <w:noProof/>
                <w:webHidden/>
              </w:rPr>
            </w:r>
            <w:r w:rsidR="00492D16">
              <w:rPr>
                <w:noProof/>
                <w:webHidden/>
              </w:rPr>
              <w:fldChar w:fldCharType="separate"/>
            </w:r>
            <w:r w:rsidR="00492D16">
              <w:rPr>
                <w:noProof/>
                <w:webHidden/>
              </w:rPr>
              <w:t>7</w:t>
            </w:r>
            <w:r w:rsidR="00492D16">
              <w:rPr>
                <w:noProof/>
                <w:webHidden/>
              </w:rPr>
              <w:fldChar w:fldCharType="end"/>
            </w:r>
          </w:hyperlink>
        </w:p>
        <w:p w14:paraId="0F6A0C5E" w14:textId="3C24A754" w:rsidR="00492D16" w:rsidRDefault="001B0265">
          <w:pPr>
            <w:pStyle w:val="INNH2"/>
            <w:tabs>
              <w:tab w:val="left" w:pos="800"/>
              <w:tab w:val="right" w:leader="dot" w:pos="9065"/>
            </w:tabs>
            <w:rPr>
              <w:rFonts w:asciiTheme="minorHAnsi" w:eastAsiaTheme="minorEastAsia" w:hAnsiTheme="minorHAnsi" w:cstheme="minorBidi"/>
              <w:noProof/>
              <w:sz w:val="22"/>
              <w:szCs w:val="22"/>
              <w:lang w:eastAsia="nb-NO"/>
            </w:rPr>
          </w:pPr>
          <w:hyperlink w:anchor="_Toc497384576" w:history="1">
            <w:r w:rsidR="00492D16" w:rsidRPr="00F54822">
              <w:rPr>
                <w:rStyle w:val="Hyperkobling"/>
                <w:noProof/>
              </w:rPr>
              <w:t>4.1</w:t>
            </w:r>
            <w:r w:rsidR="00492D16">
              <w:rPr>
                <w:rFonts w:asciiTheme="minorHAnsi" w:eastAsiaTheme="minorEastAsia" w:hAnsiTheme="minorHAnsi" w:cstheme="minorBidi"/>
                <w:noProof/>
                <w:sz w:val="22"/>
                <w:szCs w:val="22"/>
                <w:lang w:eastAsia="nb-NO"/>
              </w:rPr>
              <w:tab/>
            </w:r>
            <w:r w:rsidR="00492D16" w:rsidRPr="00F54822">
              <w:rPr>
                <w:rStyle w:val="Hyperkobling"/>
                <w:noProof/>
              </w:rPr>
              <w:t>Rettighetsmatriser</w:t>
            </w:r>
            <w:r w:rsidR="00492D16">
              <w:rPr>
                <w:noProof/>
                <w:webHidden/>
              </w:rPr>
              <w:tab/>
            </w:r>
            <w:r w:rsidR="00492D16">
              <w:rPr>
                <w:noProof/>
                <w:webHidden/>
              </w:rPr>
              <w:fldChar w:fldCharType="begin"/>
            </w:r>
            <w:r w:rsidR="00492D16">
              <w:rPr>
                <w:noProof/>
                <w:webHidden/>
              </w:rPr>
              <w:instrText xml:space="preserve"> PAGEREF _Toc497384576 \h </w:instrText>
            </w:r>
            <w:r w:rsidR="00492D16">
              <w:rPr>
                <w:noProof/>
                <w:webHidden/>
              </w:rPr>
            </w:r>
            <w:r w:rsidR="00492D16">
              <w:rPr>
                <w:noProof/>
                <w:webHidden/>
              </w:rPr>
              <w:fldChar w:fldCharType="separate"/>
            </w:r>
            <w:r w:rsidR="00492D16">
              <w:rPr>
                <w:noProof/>
                <w:webHidden/>
              </w:rPr>
              <w:t>7</w:t>
            </w:r>
            <w:r w:rsidR="00492D16">
              <w:rPr>
                <w:noProof/>
                <w:webHidden/>
              </w:rPr>
              <w:fldChar w:fldCharType="end"/>
            </w:r>
          </w:hyperlink>
        </w:p>
        <w:p w14:paraId="7269198F" w14:textId="0ED6FFEF" w:rsidR="00492D16" w:rsidRDefault="001B0265">
          <w:pPr>
            <w:pStyle w:val="INNH2"/>
            <w:tabs>
              <w:tab w:val="left" w:pos="800"/>
              <w:tab w:val="right" w:leader="dot" w:pos="9065"/>
            </w:tabs>
            <w:rPr>
              <w:rFonts w:asciiTheme="minorHAnsi" w:eastAsiaTheme="minorEastAsia" w:hAnsiTheme="minorHAnsi" w:cstheme="minorBidi"/>
              <w:noProof/>
              <w:sz w:val="22"/>
              <w:szCs w:val="22"/>
              <w:lang w:eastAsia="nb-NO"/>
            </w:rPr>
          </w:pPr>
          <w:hyperlink w:anchor="_Toc497384577" w:history="1">
            <w:r w:rsidR="00492D16" w:rsidRPr="00F54822">
              <w:rPr>
                <w:rStyle w:val="Hyperkobling"/>
                <w:noProof/>
              </w:rPr>
              <w:t>4.2</w:t>
            </w:r>
            <w:r w:rsidR="00492D16">
              <w:rPr>
                <w:rFonts w:asciiTheme="minorHAnsi" w:eastAsiaTheme="minorEastAsia" w:hAnsiTheme="minorHAnsi" w:cstheme="minorBidi"/>
                <w:noProof/>
                <w:sz w:val="22"/>
                <w:szCs w:val="22"/>
                <w:lang w:eastAsia="nb-NO"/>
              </w:rPr>
              <w:tab/>
            </w:r>
            <w:r w:rsidR="00492D16" w:rsidRPr="00F54822">
              <w:rPr>
                <w:rStyle w:val="Hyperkobling"/>
                <w:noProof/>
              </w:rPr>
              <w:t>Tilgangsgrupper</w:t>
            </w:r>
            <w:r w:rsidR="00492D16">
              <w:rPr>
                <w:noProof/>
                <w:webHidden/>
              </w:rPr>
              <w:tab/>
            </w:r>
            <w:r w:rsidR="00492D16">
              <w:rPr>
                <w:noProof/>
                <w:webHidden/>
              </w:rPr>
              <w:fldChar w:fldCharType="begin"/>
            </w:r>
            <w:r w:rsidR="00492D16">
              <w:rPr>
                <w:noProof/>
                <w:webHidden/>
              </w:rPr>
              <w:instrText xml:space="preserve"> PAGEREF _Toc497384577 \h </w:instrText>
            </w:r>
            <w:r w:rsidR="00492D16">
              <w:rPr>
                <w:noProof/>
                <w:webHidden/>
              </w:rPr>
            </w:r>
            <w:r w:rsidR="00492D16">
              <w:rPr>
                <w:noProof/>
                <w:webHidden/>
              </w:rPr>
              <w:fldChar w:fldCharType="separate"/>
            </w:r>
            <w:r w:rsidR="00492D16">
              <w:rPr>
                <w:noProof/>
                <w:webHidden/>
              </w:rPr>
              <w:t>7</w:t>
            </w:r>
            <w:r w:rsidR="00492D16">
              <w:rPr>
                <w:noProof/>
                <w:webHidden/>
              </w:rPr>
              <w:fldChar w:fldCharType="end"/>
            </w:r>
          </w:hyperlink>
        </w:p>
        <w:p w14:paraId="4506719E" w14:textId="7284EEE1" w:rsidR="00492D16" w:rsidRDefault="001B0265">
          <w:pPr>
            <w:pStyle w:val="INNH2"/>
            <w:tabs>
              <w:tab w:val="left" w:pos="800"/>
              <w:tab w:val="right" w:leader="dot" w:pos="9065"/>
            </w:tabs>
            <w:rPr>
              <w:rFonts w:asciiTheme="minorHAnsi" w:eastAsiaTheme="minorEastAsia" w:hAnsiTheme="minorHAnsi" w:cstheme="minorBidi"/>
              <w:noProof/>
              <w:sz w:val="22"/>
              <w:szCs w:val="22"/>
              <w:lang w:eastAsia="nb-NO"/>
            </w:rPr>
          </w:pPr>
          <w:hyperlink w:anchor="_Toc497384578" w:history="1">
            <w:r w:rsidR="00492D16" w:rsidRPr="00F54822">
              <w:rPr>
                <w:rStyle w:val="Hyperkobling"/>
                <w:noProof/>
              </w:rPr>
              <w:t>4.3</w:t>
            </w:r>
            <w:r w:rsidR="00492D16">
              <w:rPr>
                <w:rFonts w:asciiTheme="minorHAnsi" w:eastAsiaTheme="minorEastAsia" w:hAnsiTheme="minorHAnsi" w:cstheme="minorBidi"/>
                <w:noProof/>
                <w:sz w:val="22"/>
                <w:szCs w:val="22"/>
                <w:lang w:eastAsia="nb-NO"/>
              </w:rPr>
              <w:tab/>
            </w:r>
            <w:r w:rsidR="00492D16" w:rsidRPr="00F54822">
              <w:rPr>
                <w:rStyle w:val="Hyperkobling"/>
                <w:noProof/>
              </w:rPr>
              <w:t>Tilgangskoder</w:t>
            </w:r>
            <w:r w:rsidR="00492D16">
              <w:rPr>
                <w:noProof/>
                <w:webHidden/>
              </w:rPr>
              <w:tab/>
            </w:r>
            <w:r w:rsidR="00492D16">
              <w:rPr>
                <w:noProof/>
                <w:webHidden/>
              </w:rPr>
              <w:fldChar w:fldCharType="begin"/>
            </w:r>
            <w:r w:rsidR="00492D16">
              <w:rPr>
                <w:noProof/>
                <w:webHidden/>
              </w:rPr>
              <w:instrText xml:space="preserve"> PAGEREF _Toc497384578 \h </w:instrText>
            </w:r>
            <w:r w:rsidR="00492D16">
              <w:rPr>
                <w:noProof/>
                <w:webHidden/>
              </w:rPr>
            </w:r>
            <w:r w:rsidR="00492D16">
              <w:rPr>
                <w:noProof/>
                <w:webHidden/>
              </w:rPr>
              <w:fldChar w:fldCharType="separate"/>
            </w:r>
            <w:r w:rsidR="00492D16">
              <w:rPr>
                <w:noProof/>
                <w:webHidden/>
              </w:rPr>
              <w:t>7</w:t>
            </w:r>
            <w:r w:rsidR="00492D16">
              <w:rPr>
                <w:noProof/>
                <w:webHidden/>
              </w:rPr>
              <w:fldChar w:fldCharType="end"/>
            </w:r>
          </w:hyperlink>
        </w:p>
        <w:p w14:paraId="23419F2E" w14:textId="10EDECB0" w:rsidR="00492D16" w:rsidRDefault="001B0265">
          <w:pPr>
            <w:pStyle w:val="INNH3"/>
            <w:tabs>
              <w:tab w:val="left" w:pos="1200"/>
              <w:tab w:val="right" w:leader="dot" w:pos="9065"/>
            </w:tabs>
            <w:rPr>
              <w:rFonts w:asciiTheme="minorHAnsi" w:eastAsiaTheme="minorEastAsia" w:hAnsiTheme="minorHAnsi" w:cstheme="minorBidi"/>
              <w:i w:val="0"/>
              <w:noProof/>
              <w:sz w:val="22"/>
              <w:szCs w:val="22"/>
              <w:lang w:eastAsia="nb-NO"/>
            </w:rPr>
          </w:pPr>
          <w:hyperlink w:anchor="_Toc497384579" w:history="1">
            <w:r w:rsidR="00492D16" w:rsidRPr="00F54822">
              <w:rPr>
                <w:rStyle w:val="Hyperkobling"/>
                <w:noProof/>
              </w:rPr>
              <w:t>4.3.1</w:t>
            </w:r>
            <w:r w:rsidR="00492D16">
              <w:rPr>
                <w:rFonts w:asciiTheme="minorHAnsi" w:eastAsiaTheme="minorEastAsia" w:hAnsiTheme="minorHAnsi" w:cstheme="minorBidi"/>
                <w:i w:val="0"/>
                <w:noProof/>
                <w:sz w:val="22"/>
                <w:szCs w:val="22"/>
                <w:lang w:eastAsia="nb-NO"/>
              </w:rPr>
              <w:tab/>
            </w:r>
            <w:r w:rsidR="00492D16" w:rsidRPr="00F54822">
              <w:rPr>
                <w:rStyle w:val="Hyperkobling"/>
                <w:noProof/>
              </w:rPr>
              <w:t>Tilgangsnivå «Public read»</w:t>
            </w:r>
            <w:r w:rsidR="00492D16">
              <w:rPr>
                <w:noProof/>
                <w:webHidden/>
              </w:rPr>
              <w:tab/>
            </w:r>
            <w:r w:rsidR="00492D16">
              <w:rPr>
                <w:noProof/>
                <w:webHidden/>
              </w:rPr>
              <w:fldChar w:fldCharType="begin"/>
            </w:r>
            <w:r w:rsidR="00492D16">
              <w:rPr>
                <w:noProof/>
                <w:webHidden/>
              </w:rPr>
              <w:instrText xml:space="preserve"> PAGEREF _Toc497384579 \h </w:instrText>
            </w:r>
            <w:r w:rsidR="00492D16">
              <w:rPr>
                <w:noProof/>
                <w:webHidden/>
              </w:rPr>
            </w:r>
            <w:r w:rsidR="00492D16">
              <w:rPr>
                <w:noProof/>
                <w:webHidden/>
              </w:rPr>
              <w:fldChar w:fldCharType="separate"/>
            </w:r>
            <w:r w:rsidR="00492D16">
              <w:rPr>
                <w:noProof/>
                <w:webHidden/>
              </w:rPr>
              <w:t>7</w:t>
            </w:r>
            <w:r w:rsidR="00492D16">
              <w:rPr>
                <w:noProof/>
                <w:webHidden/>
              </w:rPr>
              <w:fldChar w:fldCharType="end"/>
            </w:r>
          </w:hyperlink>
        </w:p>
        <w:p w14:paraId="278466F4" w14:textId="3AEAD0D7" w:rsidR="00492D16" w:rsidRDefault="001B0265">
          <w:pPr>
            <w:pStyle w:val="INNH3"/>
            <w:tabs>
              <w:tab w:val="left" w:pos="1200"/>
              <w:tab w:val="right" w:leader="dot" w:pos="9065"/>
            </w:tabs>
            <w:rPr>
              <w:rFonts w:asciiTheme="minorHAnsi" w:eastAsiaTheme="minorEastAsia" w:hAnsiTheme="minorHAnsi" w:cstheme="minorBidi"/>
              <w:i w:val="0"/>
              <w:noProof/>
              <w:sz w:val="22"/>
              <w:szCs w:val="22"/>
              <w:lang w:eastAsia="nb-NO"/>
            </w:rPr>
          </w:pPr>
          <w:hyperlink w:anchor="_Toc497384580" w:history="1">
            <w:r w:rsidR="00492D16" w:rsidRPr="00F54822">
              <w:rPr>
                <w:rStyle w:val="Hyperkobling"/>
                <w:noProof/>
              </w:rPr>
              <w:t>4.3.2</w:t>
            </w:r>
            <w:r w:rsidR="00492D16">
              <w:rPr>
                <w:rFonts w:asciiTheme="minorHAnsi" w:eastAsiaTheme="minorEastAsia" w:hAnsiTheme="minorHAnsi" w:cstheme="minorBidi"/>
                <w:i w:val="0"/>
                <w:noProof/>
                <w:sz w:val="22"/>
                <w:szCs w:val="22"/>
                <w:lang w:eastAsia="nb-NO"/>
              </w:rPr>
              <w:tab/>
            </w:r>
            <w:r w:rsidR="00492D16" w:rsidRPr="00F54822">
              <w:rPr>
                <w:rStyle w:val="Hyperkobling"/>
                <w:noProof/>
              </w:rPr>
              <w:t>Skjerming av informasjon på offentlig journal</w:t>
            </w:r>
            <w:r w:rsidR="00492D16">
              <w:rPr>
                <w:noProof/>
                <w:webHidden/>
              </w:rPr>
              <w:tab/>
            </w:r>
            <w:r w:rsidR="00492D16">
              <w:rPr>
                <w:noProof/>
                <w:webHidden/>
              </w:rPr>
              <w:fldChar w:fldCharType="begin"/>
            </w:r>
            <w:r w:rsidR="00492D16">
              <w:rPr>
                <w:noProof/>
                <w:webHidden/>
              </w:rPr>
              <w:instrText xml:space="preserve"> PAGEREF _Toc497384580 \h </w:instrText>
            </w:r>
            <w:r w:rsidR="00492D16">
              <w:rPr>
                <w:noProof/>
                <w:webHidden/>
              </w:rPr>
            </w:r>
            <w:r w:rsidR="00492D16">
              <w:rPr>
                <w:noProof/>
                <w:webHidden/>
              </w:rPr>
              <w:fldChar w:fldCharType="separate"/>
            </w:r>
            <w:r w:rsidR="00492D16">
              <w:rPr>
                <w:noProof/>
                <w:webHidden/>
              </w:rPr>
              <w:t>7</w:t>
            </w:r>
            <w:r w:rsidR="00492D16">
              <w:rPr>
                <w:noProof/>
                <w:webHidden/>
              </w:rPr>
              <w:fldChar w:fldCharType="end"/>
            </w:r>
          </w:hyperlink>
        </w:p>
        <w:p w14:paraId="1D6E5DCF" w14:textId="1D2674A2" w:rsidR="00492D16" w:rsidRDefault="001B0265">
          <w:pPr>
            <w:pStyle w:val="INNH1"/>
            <w:tabs>
              <w:tab w:val="left" w:pos="400"/>
              <w:tab w:val="right" w:leader="dot" w:pos="9065"/>
            </w:tabs>
            <w:rPr>
              <w:rFonts w:asciiTheme="minorHAnsi" w:eastAsiaTheme="minorEastAsia" w:hAnsiTheme="minorHAnsi" w:cstheme="minorBidi"/>
              <w:b w:val="0"/>
              <w:caps w:val="0"/>
              <w:noProof/>
              <w:sz w:val="22"/>
              <w:szCs w:val="22"/>
              <w:lang w:eastAsia="nb-NO"/>
            </w:rPr>
          </w:pPr>
          <w:hyperlink w:anchor="_Toc497384581" w:history="1">
            <w:r w:rsidR="00492D16" w:rsidRPr="00F54822">
              <w:rPr>
                <w:rStyle w:val="Hyperkobling"/>
                <w:noProof/>
              </w:rPr>
              <w:t>5</w:t>
            </w:r>
            <w:r w:rsidR="00492D16">
              <w:rPr>
                <w:rFonts w:asciiTheme="minorHAnsi" w:eastAsiaTheme="minorEastAsia" w:hAnsiTheme="minorHAnsi" w:cstheme="minorBidi"/>
                <w:b w:val="0"/>
                <w:caps w:val="0"/>
                <w:noProof/>
                <w:sz w:val="22"/>
                <w:szCs w:val="22"/>
                <w:lang w:eastAsia="nb-NO"/>
              </w:rPr>
              <w:tab/>
            </w:r>
            <w:r w:rsidR="00492D16" w:rsidRPr="00F54822">
              <w:rPr>
                <w:rStyle w:val="Hyperkobling"/>
                <w:noProof/>
              </w:rPr>
              <w:t>Skrivebord</w:t>
            </w:r>
            <w:r w:rsidR="00492D16">
              <w:rPr>
                <w:noProof/>
                <w:webHidden/>
              </w:rPr>
              <w:tab/>
            </w:r>
            <w:r w:rsidR="00492D16">
              <w:rPr>
                <w:noProof/>
                <w:webHidden/>
              </w:rPr>
              <w:fldChar w:fldCharType="begin"/>
            </w:r>
            <w:r w:rsidR="00492D16">
              <w:rPr>
                <w:noProof/>
                <w:webHidden/>
              </w:rPr>
              <w:instrText xml:space="preserve"> PAGEREF _Toc497384581 \h </w:instrText>
            </w:r>
            <w:r w:rsidR="00492D16">
              <w:rPr>
                <w:noProof/>
                <w:webHidden/>
              </w:rPr>
            </w:r>
            <w:r w:rsidR="00492D16">
              <w:rPr>
                <w:noProof/>
                <w:webHidden/>
              </w:rPr>
              <w:fldChar w:fldCharType="separate"/>
            </w:r>
            <w:r w:rsidR="00492D16">
              <w:rPr>
                <w:noProof/>
                <w:webHidden/>
              </w:rPr>
              <w:t>8</w:t>
            </w:r>
            <w:r w:rsidR="00492D16">
              <w:rPr>
                <w:noProof/>
                <w:webHidden/>
              </w:rPr>
              <w:fldChar w:fldCharType="end"/>
            </w:r>
          </w:hyperlink>
        </w:p>
        <w:p w14:paraId="2E118666" w14:textId="4EF8D868" w:rsidR="00492D16" w:rsidRDefault="001B0265">
          <w:pPr>
            <w:pStyle w:val="INNH2"/>
            <w:tabs>
              <w:tab w:val="left" w:pos="800"/>
              <w:tab w:val="right" w:leader="dot" w:pos="9065"/>
            </w:tabs>
            <w:rPr>
              <w:rFonts w:asciiTheme="minorHAnsi" w:eastAsiaTheme="minorEastAsia" w:hAnsiTheme="minorHAnsi" w:cstheme="minorBidi"/>
              <w:noProof/>
              <w:sz w:val="22"/>
              <w:szCs w:val="22"/>
              <w:lang w:eastAsia="nb-NO"/>
            </w:rPr>
          </w:pPr>
          <w:hyperlink w:anchor="_Toc497384582" w:history="1">
            <w:r w:rsidR="00492D16" w:rsidRPr="00F54822">
              <w:rPr>
                <w:rStyle w:val="Hyperkobling"/>
                <w:noProof/>
              </w:rPr>
              <w:t>5.1</w:t>
            </w:r>
            <w:r w:rsidR="00492D16">
              <w:rPr>
                <w:rFonts w:asciiTheme="minorHAnsi" w:eastAsiaTheme="minorEastAsia" w:hAnsiTheme="minorHAnsi" w:cstheme="minorBidi"/>
                <w:noProof/>
                <w:sz w:val="22"/>
                <w:szCs w:val="22"/>
                <w:lang w:eastAsia="nb-NO"/>
              </w:rPr>
              <w:tab/>
            </w:r>
            <w:r w:rsidR="00492D16" w:rsidRPr="00F54822">
              <w:rPr>
                <w:rStyle w:val="Hyperkobling"/>
                <w:noProof/>
              </w:rPr>
              <w:t>Hovedmeny</w:t>
            </w:r>
            <w:r w:rsidR="00492D16">
              <w:rPr>
                <w:noProof/>
                <w:webHidden/>
              </w:rPr>
              <w:tab/>
            </w:r>
            <w:r w:rsidR="00492D16">
              <w:rPr>
                <w:noProof/>
                <w:webHidden/>
              </w:rPr>
              <w:fldChar w:fldCharType="begin"/>
            </w:r>
            <w:r w:rsidR="00492D16">
              <w:rPr>
                <w:noProof/>
                <w:webHidden/>
              </w:rPr>
              <w:instrText xml:space="preserve"> PAGEREF _Toc497384582 \h </w:instrText>
            </w:r>
            <w:r w:rsidR="00492D16">
              <w:rPr>
                <w:noProof/>
                <w:webHidden/>
              </w:rPr>
            </w:r>
            <w:r w:rsidR="00492D16">
              <w:rPr>
                <w:noProof/>
                <w:webHidden/>
              </w:rPr>
              <w:fldChar w:fldCharType="separate"/>
            </w:r>
            <w:r w:rsidR="00492D16">
              <w:rPr>
                <w:noProof/>
                <w:webHidden/>
              </w:rPr>
              <w:t>8</w:t>
            </w:r>
            <w:r w:rsidR="00492D16">
              <w:rPr>
                <w:noProof/>
                <w:webHidden/>
              </w:rPr>
              <w:fldChar w:fldCharType="end"/>
            </w:r>
          </w:hyperlink>
        </w:p>
        <w:p w14:paraId="715DB35F" w14:textId="370BD6E8" w:rsidR="00492D16" w:rsidRDefault="001B0265">
          <w:pPr>
            <w:pStyle w:val="INNH2"/>
            <w:tabs>
              <w:tab w:val="left" w:pos="800"/>
              <w:tab w:val="right" w:leader="dot" w:pos="9065"/>
            </w:tabs>
            <w:rPr>
              <w:rFonts w:asciiTheme="minorHAnsi" w:eastAsiaTheme="minorEastAsia" w:hAnsiTheme="minorHAnsi" w:cstheme="minorBidi"/>
              <w:noProof/>
              <w:sz w:val="22"/>
              <w:szCs w:val="22"/>
              <w:lang w:eastAsia="nb-NO"/>
            </w:rPr>
          </w:pPr>
          <w:hyperlink w:anchor="_Toc497384583" w:history="1">
            <w:r w:rsidR="00492D16" w:rsidRPr="00F54822">
              <w:rPr>
                <w:rStyle w:val="Hyperkobling"/>
                <w:noProof/>
              </w:rPr>
              <w:t>5.2</w:t>
            </w:r>
            <w:r w:rsidR="00492D16">
              <w:rPr>
                <w:rFonts w:asciiTheme="minorHAnsi" w:eastAsiaTheme="minorEastAsia" w:hAnsiTheme="minorHAnsi" w:cstheme="minorBidi"/>
                <w:noProof/>
                <w:sz w:val="22"/>
                <w:szCs w:val="22"/>
                <w:lang w:eastAsia="nb-NO"/>
              </w:rPr>
              <w:tab/>
            </w:r>
            <w:r w:rsidR="00492D16" w:rsidRPr="00F54822">
              <w:rPr>
                <w:rStyle w:val="Hyperkobling"/>
                <w:noProof/>
              </w:rPr>
              <w:t>Arbeidsflater</w:t>
            </w:r>
            <w:r w:rsidR="00492D16">
              <w:rPr>
                <w:noProof/>
                <w:webHidden/>
              </w:rPr>
              <w:tab/>
            </w:r>
            <w:r w:rsidR="00492D16">
              <w:rPr>
                <w:noProof/>
                <w:webHidden/>
              </w:rPr>
              <w:fldChar w:fldCharType="begin"/>
            </w:r>
            <w:r w:rsidR="00492D16">
              <w:rPr>
                <w:noProof/>
                <w:webHidden/>
              </w:rPr>
              <w:instrText xml:space="preserve"> PAGEREF _Toc497384583 \h </w:instrText>
            </w:r>
            <w:r w:rsidR="00492D16">
              <w:rPr>
                <w:noProof/>
                <w:webHidden/>
              </w:rPr>
            </w:r>
            <w:r w:rsidR="00492D16">
              <w:rPr>
                <w:noProof/>
                <w:webHidden/>
              </w:rPr>
              <w:fldChar w:fldCharType="separate"/>
            </w:r>
            <w:r w:rsidR="00492D16">
              <w:rPr>
                <w:noProof/>
                <w:webHidden/>
              </w:rPr>
              <w:t>8</w:t>
            </w:r>
            <w:r w:rsidR="00492D16">
              <w:rPr>
                <w:noProof/>
                <w:webHidden/>
              </w:rPr>
              <w:fldChar w:fldCharType="end"/>
            </w:r>
          </w:hyperlink>
        </w:p>
        <w:p w14:paraId="32B725D2" w14:textId="7B011830" w:rsidR="00492D16" w:rsidRDefault="001B0265">
          <w:pPr>
            <w:pStyle w:val="INNH3"/>
            <w:tabs>
              <w:tab w:val="left" w:pos="1200"/>
              <w:tab w:val="right" w:leader="dot" w:pos="9065"/>
            </w:tabs>
            <w:rPr>
              <w:rFonts w:asciiTheme="minorHAnsi" w:eastAsiaTheme="minorEastAsia" w:hAnsiTheme="minorHAnsi" w:cstheme="minorBidi"/>
              <w:i w:val="0"/>
              <w:noProof/>
              <w:sz w:val="22"/>
              <w:szCs w:val="22"/>
              <w:lang w:eastAsia="nb-NO"/>
            </w:rPr>
          </w:pPr>
          <w:hyperlink w:anchor="_Toc497384584" w:history="1">
            <w:r w:rsidR="00492D16" w:rsidRPr="00F54822">
              <w:rPr>
                <w:rStyle w:val="Hyperkobling"/>
                <w:noProof/>
              </w:rPr>
              <w:t>5.2.1</w:t>
            </w:r>
            <w:r w:rsidR="00492D16">
              <w:rPr>
                <w:rFonts w:asciiTheme="minorHAnsi" w:eastAsiaTheme="minorEastAsia" w:hAnsiTheme="minorHAnsi" w:cstheme="minorBidi"/>
                <w:i w:val="0"/>
                <w:noProof/>
                <w:sz w:val="22"/>
                <w:szCs w:val="22"/>
                <w:lang w:eastAsia="nb-NO"/>
              </w:rPr>
              <w:tab/>
            </w:r>
            <w:r w:rsidR="00492D16" w:rsidRPr="00F54822">
              <w:rPr>
                <w:rStyle w:val="Hyperkobling"/>
                <w:noProof/>
              </w:rPr>
              <w:t>Arbeidsflaten Saksbehandling</w:t>
            </w:r>
            <w:r w:rsidR="00492D16">
              <w:rPr>
                <w:noProof/>
                <w:webHidden/>
              </w:rPr>
              <w:tab/>
            </w:r>
            <w:r w:rsidR="00492D16">
              <w:rPr>
                <w:noProof/>
                <w:webHidden/>
              </w:rPr>
              <w:fldChar w:fldCharType="begin"/>
            </w:r>
            <w:r w:rsidR="00492D16">
              <w:rPr>
                <w:noProof/>
                <w:webHidden/>
              </w:rPr>
              <w:instrText xml:space="preserve"> PAGEREF _Toc497384584 \h </w:instrText>
            </w:r>
            <w:r w:rsidR="00492D16">
              <w:rPr>
                <w:noProof/>
                <w:webHidden/>
              </w:rPr>
            </w:r>
            <w:r w:rsidR="00492D16">
              <w:rPr>
                <w:noProof/>
                <w:webHidden/>
              </w:rPr>
              <w:fldChar w:fldCharType="separate"/>
            </w:r>
            <w:r w:rsidR="00492D16">
              <w:rPr>
                <w:noProof/>
                <w:webHidden/>
              </w:rPr>
              <w:t>8</w:t>
            </w:r>
            <w:r w:rsidR="00492D16">
              <w:rPr>
                <w:noProof/>
                <w:webHidden/>
              </w:rPr>
              <w:fldChar w:fldCharType="end"/>
            </w:r>
          </w:hyperlink>
        </w:p>
        <w:p w14:paraId="3732A8C1" w14:textId="37A1F09F" w:rsidR="00492D16" w:rsidRDefault="001B0265">
          <w:pPr>
            <w:pStyle w:val="INNH3"/>
            <w:tabs>
              <w:tab w:val="left" w:pos="1200"/>
              <w:tab w:val="right" w:leader="dot" w:pos="9065"/>
            </w:tabs>
            <w:rPr>
              <w:rFonts w:asciiTheme="minorHAnsi" w:eastAsiaTheme="minorEastAsia" w:hAnsiTheme="minorHAnsi" w:cstheme="minorBidi"/>
              <w:i w:val="0"/>
              <w:noProof/>
              <w:sz w:val="22"/>
              <w:szCs w:val="22"/>
              <w:lang w:eastAsia="nb-NO"/>
            </w:rPr>
          </w:pPr>
          <w:hyperlink w:anchor="_Toc497384585" w:history="1">
            <w:r w:rsidR="00492D16" w:rsidRPr="00F54822">
              <w:rPr>
                <w:rStyle w:val="Hyperkobling"/>
                <w:noProof/>
              </w:rPr>
              <w:t>5.2.2</w:t>
            </w:r>
            <w:r w:rsidR="00492D16">
              <w:rPr>
                <w:rFonts w:asciiTheme="minorHAnsi" w:eastAsiaTheme="minorEastAsia" w:hAnsiTheme="minorHAnsi" w:cstheme="minorBidi"/>
                <w:i w:val="0"/>
                <w:noProof/>
                <w:sz w:val="22"/>
                <w:szCs w:val="22"/>
                <w:lang w:eastAsia="nb-NO"/>
              </w:rPr>
              <w:tab/>
            </w:r>
            <w:r w:rsidR="00492D16" w:rsidRPr="00F54822">
              <w:rPr>
                <w:rStyle w:val="Hyperkobling"/>
                <w:noProof/>
              </w:rPr>
              <w:t>Arbeidsflaten Arkivaroppgaver</w:t>
            </w:r>
            <w:r w:rsidR="00492D16">
              <w:rPr>
                <w:noProof/>
                <w:webHidden/>
              </w:rPr>
              <w:tab/>
            </w:r>
            <w:r w:rsidR="00492D16">
              <w:rPr>
                <w:noProof/>
                <w:webHidden/>
              </w:rPr>
              <w:fldChar w:fldCharType="begin"/>
            </w:r>
            <w:r w:rsidR="00492D16">
              <w:rPr>
                <w:noProof/>
                <w:webHidden/>
              </w:rPr>
              <w:instrText xml:space="preserve"> PAGEREF _Toc497384585 \h </w:instrText>
            </w:r>
            <w:r w:rsidR="00492D16">
              <w:rPr>
                <w:noProof/>
                <w:webHidden/>
              </w:rPr>
            </w:r>
            <w:r w:rsidR="00492D16">
              <w:rPr>
                <w:noProof/>
                <w:webHidden/>
              </w:rPr>
              <w:fldChar w:fldCharType="separate"/>
            </w:r>
            <w:r w:rsidR="00492D16">
              <w:rPr>
                <w:noProof/>
                <w:webHidden/>
              </w:rPr>
              <w:t>9</w:t>
            </w:r>
            <w:r w:rsidR="00492D16">
              <w:rPr>
                <w:noProof/>
                <w:webHidden/>
              </w:rPr>
              <w:fldChar w:fldCharType="end"/>
            </w:r>
          </w:hyperlink>
        </w:p>
        <w:p w14:paraId="2D80C82F" w14:textId="3FA0EE71" w:rsidR="00492D16" w:rsidRDefault="001B0265">
          <w:pPr>
            <w:pStyle w:val="INNH3"/>
            <w:tabs>
              <w:tab w:val="left" w:pos="1200"/>
              <w:tab w:val="right" w:leader="dot" w:pos="9065"/>
            </w:tabs>
            <w:rPr>
              <w:rFonts w:asciiTheme="minorHAnsi" w:eastAsiaTheme="minorEastAsia" w:hAnsiTheme="minorHAnsi" w:cstheme="minorBidi"/>
              <w:i w:val="0"/>
              <w:noProof/>
              <w:sz w:val="22"/>
              <w:szCs w:val="22"/>
              <w:lang w:eastAsia="nb-NO"/>
            </w:rPr>
          </w:pPr>
          <w:hyperlink w:anchor="_Toc497384586" w:history="1">
            <w:r w:rsidR="00492D16" w:rsidRPr="00F54822">
              <w:rPr>
                <w:rStyle w:val="Hyperkobling"/>
                <w:noProof/>
              </w:rPr>
              <w:t>5.2.3</w:t>
            </w:r>
            <w:r w:rsidR="00492D16">
              <w:rPr>
                <w:rFonts w:asciiTheme="minorHAnsi" w:eastAsiaTheme="minorEastAsia" w:hAnsiTheme="minorHAnsi" w:cstheme="minorBidi"/>
                <w:i w:val="0"/>
                <w:noProof/>
                <w:sz w:val="22"/>
                <w:szCs w:val="22"/>
                <w:lang w:eastAsia="nb-NO"/>
              </w:rPr>
              <w:tab/>
            </w:r>
            <w:r w:rsidR="00492D16" w:rsidRPr="00F54822">
              <w:rPr>
                <w:rStyle w:val="Hyperkobling"/>
                <w:noProof/>
              </w:rPr>
              <w:t>Arbeidsflaten Lederoppgaver</w:t>
            </w:r>
            <w:r w:rsidR="00492D16">
              <w:rPr>
                <w:noProof/>
                <w:webHidden/>
              </w:rPr>
              <w:tab/>
            </w:r>
            <w:r w:rsidR="00492D16">
              <w:rPr>
                <w:noProof/>
                <w:webHidden/>
              </w:rPr>
              <w:fldChar w:fldCharType="begin"/>
            </w:r>
            <w:r w:rsidR="00492D16">
              <w:rPr>
                <w:noProof/>
                <w:webHidden/>
              </w:rPr>
              <w:instrText xml:space="preserve"> PAGEREF _Toc497384586 \h </w:instrText>
            </w:r>
            <w:r w:rsidR="00492D16">
              <w:rPr>
                <w:noProof/>
                <w:webHidden/>
              </w:rPr>
            </w:r>
            <w:r w:rsidR="00492D16">
              <w:rPr>
                <w:noProof/>
                <w:webHidden/>
              </w:rPr>
              <w:fldChar w:fldCharType="separate"/>
            </w:r>
            <w:r w:rsidR="00492D16">
              <w:rPr>
                <w:noProof/>
                <w:webHidden/>
              </w:rPr>
              <w:t>10</w:t>
            </w:r>
            <w:r w:rsidR="00492D16">
              <w:rPr>
                <w:noProof/>
                <w:webHidden/>
              </w:rPr>
              <w:fldChar w:fldCharType="end"/>
            </w:r>
          </w:hyperlink>
        </w:p>
        <w:p w14:paraId="408C8545" w14:textId="6F68728C" w:rsidR="00492D16" w:rsidRDefault="001B0265">
          <w:pPr>
            <w:pStyle w:val="INNH3"/>
            <w:tabs>
              <w:tab w:val="left" w:pos="1200"/>
              <w:tab w:val="right" w:leader="dot" w:pos="9065"/>
            </w:tabs>
            <w:rPr>
              <w:rFonts w:asciiTheme="minorHAnsi" w:eastAsiaTheme="minorEastAsia" w:hAnsiTheme="minorHAnsi" w:cstheme="minorBidi"/>
              <w:i w:val="0"/>
              <w:noProof/>
              <w:sz w:val="22"/>
              <w:szCs w:val="22"/>
              <w:lang w:eastAsia="nb-NO"/>
            </w:rPr>
          </w:pPr>
          <w:hyperlink w:anchor="_Toc497384587" w:history="1">
            <w:r w:rsidR="00492D16" w:rsidRPr="00F54822">
              <w:rPr>
                <w:rStyle w:val="Hyperkobling"/>
                <w:noProof/>
              </w:rPr>
              <w:t>5.2.4</w:t>
            </w:r>
            <w:r w:rsidR="00492D16">
              <w:rPr>
                <w:rFonts w:asciiTheme="minorHAnsi" w:eastAsiaTheme="minorEastAsia" w:hAnsiTheme="minorHAnsi" w:cstheme="minorBidi"/>
                <w:i w:val="0"/>
                <w:noProof/>
                <w:sz w:val="22"/>
                <w:szCs w:val="22"/>
                <w:lang w:eastAsia="nb-NO"/>
              </w:rPr>
              <w:tab/>
            </w:r>
            <w:r w:rsidR="00492D16" w:rsidRPr="00F54822">
              <w:rPr>
                <w:rStyle w:val="Hyperkobling"/>
                <w:noProof/>
              </w:rPr>
              <w:t>Arbeidsflaten Møtebehandling</w:t>
            </w:r>
            <w:r w:rsidR="00492D16">
              <w:rPr>
                <w:noProof/>
                <w:webHidden/>
              </w:rPr>
              <w:tab/>
            </w:r>
            <w:r w:rsidR="00492D16">
              <w:rPr>
                <w:noProof/>
                <w:webHidden/>
              </w:rPr>
              <w:fldChar w:fldCharType="begin"/>
            </w:r>
            <w:r w:rsidR="00492D16">
              <w:rPr>
                <w:noProof/>
                <w:webHidden/>
              </w:rPr>
              <w:instrText xml:space="preserve"> PAGEREF _Toc497384587 \h </w:instrText>
            </w:r>
            <w:r w:rsidR="00492D16">
              <w:rPr>
                <w:noProof/>
                <w:webHidden/>
              </w:rPr>
            </w:r>
            <w:r w:rsidR="00492D16">
              <w:rPr>
                <w:noProof/>
                <w:webHidden/>
              </w:rPr>
              <w:fldChar w:fldCharType="separate"/>
            </w:r>
            <w:r w:rsidR="00492D16">
              <w:rPr>
                <w:noProof/>
                <w:webHidden/>
              </w:rPr>
              <w:t>11</w:t>
            </w:r>
            <w:r w:rsidR="00492D16">
              <w:rPr>
                <w:noProof/>
                <w:webHidden/>
              </w:rPr>
              <w:fldChar w:fldCharType="end"/>
            </w:r>
          </w:hyperlink>
        </w:p>
        <w:p w14:paraId="69E18BDE" w14:textId="619CB41F" w:rsidR="00492D16" w:rsidRDefault="001B0265">
          <w:pPr>
            <w:pStyle w:val="INNH1"/>
            <w:tabs>
              <w:tab w:val="left" w:pos="400"/>
              <w:tab w:val="right" w:leader="dot" w:pos="9065"/>
            </w:tabs>
            <w:rPr>
              <w:rFonts w:asciiTheme="minorHAnsi" w:eastAsiaTheme="minorEastAsia" w:hAnsiTheme="minorHAnsi" w:cstheme="minorBidi"/>
              <w:b w:val="0"/>
              <w:caps w:val="0"/>
              <w:noProof/>
              <w:sz w:val="22"/>
              <w:szCs w:val="22"/>
              <w:lang w:eastAsia="nb-NO"/>
            </w:rPr>
          </w:pPr>
          <w:hyperlink w:anchor="_Toc497384588" w:history="1">
            <w:r w:rsidR="00492D16" w:rsidRPr="00F54822">
              <w:rPr>
                <w:rStyle w:val="Hyperkobling"/>
                <w:noProof/>
              </w:rPr>
              <w:t>6</w:t>
            </w:r>
            <w:r w:rsidR="00492D16">
              <w:rPr>
                <w:rFonts w:asciiTheme="minorHAnsi" w:eastAsiaTheme="minorEastAsia" w:hAnsiTheme="minorHAnsi" w:cstheme="minorBidi"/>
                <w:b w:val="0"/>
                <w:caps w:val="0"/>
                <w:noProof/>
                <w:sz w:val="22"/>
                <w:szCs w:val="22"/>
                <w:lang w:eastAsia="nb-NO"/>
              </w:rPr>
              <w:tab/>
            </w:r>
            <w:r w:rsidR="00492D16" w:rsidRPr="00F54822">
              <w:rPr>
                <w:rStyle w:val="Hyperkobling"/>
                <w:noProof/>
              </w:rPr>
              <w:t>Opprette nye elementer</w:t>
            </w:r>
            <w:r w:rsidR="00492D16">
              <w:rPr>
                <w:noProof/>
                <w:webHidden/>
              </w:rPr>
              <w:tab/>
            </w:r>
            <w:r w:rsidR="00492D16">
              <w:rPr>
                <w:noProof/>
                <w:webHidden/>
              </w:rPr>
              <w:fldChar w:fldCharType="begin"/>
            </w:r>
            <w:r w:rsidR="00492D16">
              <w:rPr>
                <w:noProof/>
                <w:webHidden/>
              </w:rPr>
              <w:instrText xml:space="preserve"> PAGEREF _Toc497384588 \h </w:instrText>
            </w:r>
            <w:r w:rsidR="00492D16">
              <w:rPr>
                <w:noProof/>
                <w:webHidden/>
              </w:rPr>
            </w:r>
            <w:r w:rsidR="00492D16">
              <w:rPr>
                <w:noProof/>
                <w:webHidden/>
              </w:rPr>
              <w:fldChar w:fldCharType="separate"/>
            </w:r>
            <w:r w:rsidR="00492D16">
              <w:rPr>
                <w:noProof/>
                <w:webHidden/>
              </w:rPr>
              <w:t>13</w:t>
            </w:r>
            <w:r w:rsidR="00492D16">
              <w:rPr>
                <w:noProof/>
                <w:webHidden/>
              </w:rPr>
              <w:fldChar w:fldCharType="end"/>
            </w:r>
          </w:hyperlink>
        </w:p>
        <w:p w14:paraId="0CBFC1C2" w14:textId="71C98823" w:rsidR="00492D16" w:rsidRDefault="001B0265">
          <w:pPr>
            <w:pStyle w:val="INNH2"/>
            <w:tabs>
              <w:tab w:val="left" w:pos="800"/>
              <w:tab w:val="right" w:leader="dot" w:pos="9065"/>
            </w:tabs>
            <w:rPr>
              <w:rFonts w:asciiTheme="minorHAnsi" w:eastAsiaTheme="minorEastAsia" w:hAnsiTheme="minorHAnsi" w:cstheme="minorBidi"/>
              <w:noProof/>
              <w:sz w:val="22"/>
              <w:szCs w:val="22"/>
              <w:lang w:eastAsia="nb-NO"/>
            </w:rPr>
          </w:pPr>
          <w:hyperlink w:anchor="_Toc497384589" w:history="1">
            <w:r w:rsidR="00492D16" w:rsidRPr="00F54822">
              <w:rPr>
                <w:rStyle w:val="Hyperkobling"/>
                <w:noProof/>
              </w:rPr>
              <w:t>6.1</w:t>
            </w:r>
            <w:r w:rsidR="00492D16">
              <w:rPr>
                <w:rFonts w:asciiTheme="minorHAnsi" w:eastAsiaTheme="minorEastAsia" w:hAnsiTheme="minorHAnsi" w:cstheme="minorBidi"/>
                <w:noProof/>
                <w:sz w:val="22"/>
                <w:szCs w:val="22"/>
                <w:lang w:eastAsia="nb-NO"/>
              </w:rPr>
              <w:tab/>
            </w:r>
            <w:r w:rsidR="00492D16" w:rsidRPr="00F54822">
              <w:rPr>
                <w:rStyle w:val="Hyperkobling"/>
                <w:noProof/>
              </w:rPr>
              <w:t>Veiviser</w:t>
            </w:r>
            <w:r w:rsidR="00492D16">
              <w:rPr>
                <w:noProof/>
                <w:webHidden/>
              </w:rPr>
              <w:tab/>
            </w:r>
            <w:r w:rsidR="00492D16">
              <w:rPr>
                <w:noProof/>
                <w:webHidden/>
              </w:rPr>
              <w:fldChar w:fldCharType="begin"/>
            </w:r>
            <w:r w:rsidR="00492D16">
              <w:rPr>
                <w:noProof/>
                <w:webHidden/>
              </w:rPr>
              <w:instrText xml:space="preserve"> PAGEREF _Toc497384589 \h </w:instrText>
            </w:r>
            <w:r w:rsidR="00492D16">
              <w:rPr>
                <w:noProof/>
                <w:webHidden/>
              </w:rPr>
            </w:r>
            <w:r w:rsidR="00492D16">
              <w:rPr>
                <w:noProof/>
                <w:webHidden/>
              </w:rPr>
              <w:fldChar w:fldCharType="separate"/>
            </w:r>
            <w:r w:rsidR="00492D16">
              <w:rPr>
                <w:noProof/>
                <w:webHidden/>
              </w:rPr>
              <w:t>13</w:t>
            </w:r>
            <w:r w:rsidR="00492D16">
              <w:rPr>
                <w:noProof/>
                <w:webHidden/>
              </w:rPr>
              <w:fldChar w:fldCharType="end"/>
            </w:r>
          </w:hyperlink>
        </w:p>
        <w:p w14:paraId="3378D77D" w14:textId="09DBE572" w:rsidR="00492D16" w:rsidRDefault="001B0265">
          <w:pPr>
            <w:pStyle w:val="INNH3"/>
            <w:tabs>
              <w:tab w:val="left" w:pos="1200"/>
              <w:tab w:val="right" w:leader="dot" w:pos="9065"/>
            </w:tabs>
            <w:rPr>
              <w:rFonts w:asciiTheme="minorHAnsi" w:eastAsiaTheme="minorEastAsia" w:hAnsiTheme="minorHAnsi" w:cstheme="minorBidi"/>
              <w:i w:val="0"/>
              <w:noProof/>
              <w:sz w:val="22"/>
              <w:szCs w:val="22"/>
              <w:lang w:eastAsia="nb-NO"/>
            </w:rPr>
          </w:pPr>
          <w:hyperlink w:anchor="_Toc497384590" w:history="1">
            <w:r w:rsidR="00492D16" w:rsidRPr="00F54822">
              <w:rPr>
                <w:rStyle w:val="Hyperkobling"/>
                <w:noProof/>
              </w:rPr>
              <w:t>6.1.1</w:t>
            </w:r>
            <w:r w:rsidR="00492D16">
              <w:rPr>
                <w:rFonts w:asciiTheme="minorHAnsi" w:eastAsiaTheme="minorEastAsia" w:hAnsiTheme="minorHAnsi" w:cstheme="minorBidi"/>
                <w:i w:val="0"/>
                <w:noProof/>
                <w:sz w:val="22"/>
                <w:szCs w:val="22"/>
                <w:lang w:eastAsia="nb-NO"/>
              </w:rPr>
              <w:tab/>
            </w:r>
            <w:r w:rsidR="00492D16" w:rsidRPr="00F54822">
              <w:rPr>
                <w:rStyle w:val="Hyperkobling"/>
                <w:noProof/>
              </w:rPr>
              <w:t>Opprette nytt dokument</w:t>
            </w:r>
            <w:r w:rsidR="00492D16">
              <w:rPr>
                <w:noProof/>
                <w:webHidden/>
              </w:rPr>
              <w:tab/>
            </w:r>
            <w:r w:rsidR="00492D16">
              <w:rPr>
                <w:noProof/>
                <w:webHidden/>
              </w:rPr>
              <w:fldChar w:fldCharType="begin"/>
            </w:r>
            <w:r w:rsidR="00492D16">
              <w:rPr>
                <w:noProof/>
                <w:webHidden/>
              </w:rPr>
              <w:instrText xml:space="preserve"> PAGEREF _Toc497384590 \h </w:instrText>
            </w:r>
            <w:r w:rsidR="00492D16">
              <w:rPr>
                <w:noProof/>
                <w:webHidden/>
              </w:rPr>
            </w:r>
            <w:r w:rsidR="00492D16">
              <w:rPr>
                <w:noProof/>
                <w:webHidden/>
              </w:rPr>
              <w:fldChar w:fldCharType="separate"/>
            </w:r>
            <w:r w:rsidR="00492D16">
              <w:rPr>
                <w:noProof/>
                <w:webHidden/>
              </w:rPr>
              <w:t>13</w:t>
            </w:r>
            <w:r w:rsidR="00492D16">
              <w:rPr>
                <w:noProof/>
                <w:webHidden/>
              </w:rPr>
              <w:fldChar w:fldCharType="end"/>
            </w:r>
          </w:hyperlink>
        </w:p>
        <w:p w14:paraId="3DEFB01A" w14:textId="045C6F3F" w:rsidR="00492D16" w:rsidRDefault="001B0265">
          <w:pPr>
            <w:pStyle w:val="INNH2"/>
            <w:tabs>
              <w:tab w:val="left" w:pos="800"/>
              <w:tab w:val="right" w:leader="dot" w:pos="9065"/>
            </w:tabs>
            <w:rPr>
              <w:rFonts w:asciiTheme="minorHAnsi" w:eastAsiaTheme="minorEastAsia" w:hAnsiTheme="minorHAnsi" w:cstheme="minorBidi"/>
              <w:noProof/>
              <w:sz w:val="22"/>
              <w:szCs w:val="22"/>
              <w:lang w:eastAsia="nb-NO"/>
            </w:rPr>
          </w:pPr>
          <w:hyperlink w:anchor="_Toc497384591" w:history="1">
            <w:r w:rsidR="00492D16" w:rsidRPr="00F54822">
              <w:rPr>
                <w:rStyle w:val="Hyperkobling"/>
                <w:noProof/>
              </w:rPr>
              <w:t>6.2</w:t>
            </w:r>
            <w:r w:rsidR="00492D16">
              <w:rPr>
                <w:rFonts w:asciiTheme="minorHAnsi" w:eastAsiaTheme="minorEastAsia" w:hAnsiTheme="minorHAnsi" w:cstheme="minorBidi"/>
                <w:noProof/>
                <w:sz w:val="22"/>
                <w:szCs w:val="22"/>
                <w:lang w:eastAsia="nb-NO"/>
              </w:rPr>
              <w:tab/>
            </w:r>
            <w:r w:rsidR="00492D16" w:rsidRPr="00F54822">
              <w:rPr>
                <w:rStyle w:val="Hyperkobling"/>
                <w:noProof/>
              </w:rPr>
              <w:t>Detaljbilde</w:t>
            </w:r>
            <w:r w:rsidR="00492D16">
              <w:rPr>
                <w:noProof/>
                <w:webHidden/>
              </w:rPr>
              <w:tab/>
            </w:r>
            <w:r w:rsidR="00492D16">
              <w:rPr>
                <w:noProof/>
                <w:webHidden/>
              </w:rPr>
              <w:fldChar w:fldCharType="begin"/>
            </w:r>
            <w:r w:rsidR="00492D16">
              <w:rPr>
                <w:noProof/>
                <w:webHidden/>
              </w:rPr>
              <w:instrText xml:space="preserve"> PAGEREF _Toc497384591 \h </w:instrText>
            </w:r>
            <w:r w:rsidR="00492D16">
              <w:rPr>
                <w:noProof/>
                <w:webHidden/>
              </w:rPr>
            </w:r>
            <w:r w:rsidR="00492D16">
              <w:rPr>
                <w:noProof/>
                <w:webHidden/>
              </w:rPr>
              <w:fldChar w:fldCharType="separate"/>
            </w:r>
            <w:r w:rsidR="00492D16">
              <w:rPr>
                <w:noProof/>
                <w:webHidden/>
              </w:rPr>
              <w:t>14</w:t>
            </w:r>
            <w:r w:rsidR="00492D16">
              <w:rPr>
                <w:noProof/>
                <w:webHidden/>
              </w:rPr>
              <w:fldChar w:fldCharType="end"/>
            </w:r>
          </w:hyperlink>
        </w:p>
        <w:p w14:paraId="2F43992F" w14:textId="6A0E81DF" w:rsidR="00492D16" w:rsidRDefault="001B0265">
          <w:pPr>
            <w:pStyle w:val="INNH1"/>
            <w:tabs>
              <w:tab w:val="left" w:pos="400"/>
              <w:tab w:val="right" w:leader="dot" w:pos="9065"/>
            </w:tabs>
            <w:rPr>
              <w:rFonts w:asciiTheme="minorHAnsi" w:eastAsiaTheme="minorEastAsia" w:hAnsiTheme="minorHAnsi" w:cstheme="minorBidi"/>
              <w:b w:val="0"/>
              <w:caps w:val="0"/>
              <w:noProof/>
              <w:sz w:val="22"/>
              <w:szCs w:val="22"/>
              <w:lang w:eastAsia="nb-NO"/>
            </w:rPr>
          </w:pPr>
          <w:hyperlink w:anchor="_Toc497384592" w:history="1">
            <w:r w:rsidR="00492D16" w:rsidRPr="00F54822">
              <w:rPr>
                <w:rStyle w:val="Hyperkobling"/>
                <w:noProof/>
              </w:rPr>
              <w:t>7</w:t>
            </w:r>
            <w:r w:rsidR="00492D16">
              <w:rPr>
                <w:rFonts w:asciiTheme="minorHAnsi" w:eastAsiaTheme="minorEastAsia" w:hAnsiTheme="minorHAnsi" w:cstheme="minorBidi"/>
                <w:b w:val="0"/>
                <w:caps w:val="0"/>
                <w:noProof/>
                <w:sz w:val="22"/>
                <w:szCs w:val="22"/>
                <w:lang w:eastAsia="nb-NO"/>
              </w:rPr>
              <w:tab/>
            </w:r>
            <w:r w:rsidR="00492D16" w:rsidRPr="00F54822">
              <w:rPr>
                <w:rStyle w:val="Hyperkobling"/>
                <w:noProof/>
              </w:rPr>
              <w:t>360° elementer</w:t>
            </w:r>
            <w:r w:rsidR="00492D16">
              <w:rPr>
                <w:noProof/>
                <w:webHidden/>
              </w:rPr>
              <w:tab/>
            </w:r>
            <w:r w:rsidR="00492D16">
              <w:rPr>
                <w:noProof/>
                <w:webHidden/>
              </w:rPr>
              <w:fldChar w:fldCharType="begin"/>
            </w:r>
            <w:r w:rsidR="00492D16">
              <w:rPr>
                <w:noProof/>
                <w:webHidden/>
              </w:rPr>
              <w:instrText xml:space="preserve"> PAGEREF _Toc497384592 \h </w:instrText>
            </w:r>
            <w:r w:rsidR="00492D16">
              <w:rPr>
                <w:noProof/>
                <w:webHidden/>
              </w:rPr>
            </w:r>
            <w:r w:rsidR="00492D16">
              <w:rPr>
                <w:noProof/>
                <w:webHidden/>
              </w:rPr>
              <w:fldChar w:fldCharType="separate"/>
            </w:r>
            <w:r w:rsidR="00492D16">
              <w:rPr>
                <w:noProof/>
                <w:webHidden/>
              </w:rPr>
              <w:t>16</w:t>
            </w:r>
            <w:r w:rsidR="00492D16">
              <w:rPr>
                <w:noProof/>
                <w:webHidden/>
              </w:rPr>
              <w:fldChar w:fldCharType="end"/>
            </w:r>
          </w:hyperlink>
        </w:p>
        <w:p w14:paraId="4F585B58" w14:textId="16830F1B" w:rsidR="00492D16" w:rsidRDefault="001B0265">
          <w:pPr>
            <w:pStyle w:val="INNH2"/>
            <w:tabs>
              <w:tab w:val="left" w:pos="800"/>
              <w:tab w:val="right" w:leader="dot" w:pos="9065"/>
            </w:tabs>
            <w:rPr>
              <w:rFonts w:asciiTheme="minorHAnsi" w:eastAsiaTheme="minorEastAsia" w:hAnsiTheme="minorHAnsi" w:cstheme="minorBidi"/>
              <w:noProof/>
              <w:sz w:val="22"/>
              <w:szCs w:val="22"/>
              <w:lang w:eastAsia="nb-NO"/>
            </w:rPr>
          </w:pPr>
          <w:hyperlink w:anchor="_Toc497384593" w:history="1">
            <w:r w:rsidR="00492D16" w:rsidRPr="00F54822">
              <w:rPr>
                <w:rStyle w:val="Hyperkobling"/>
                <w:noProof/>
              </w:rPr>
              <w:t>7.1</w:t>
            </w:r>
            <w:r w:rsidR="00492D16">
              <w:rPr>
                <w:rFonts w:asciiTheme="minorHAnsi" w:eastAsiaTheme="minorEastAsia" w:hAnsiTheme="minorHAnsi" w:cstheme="minorBidi"/>
                <w:noProof/>
                <w:sz w:val="22"/>
                <w:szCs w:val="22"/>
                <w:lang w:eastAsia="nb-NO"/>
              </w:rPr>
              <w:tab/>
            </w:r>
            <w:r w:rsidR="00492D16" w:rsidRPr="00F54822">
              <w:rPr>
                <w:rStyle w:val="Hyperkobling"/>
                <w:noProof/>
              </w:rPr>
              <w:t>Kontakt</w:t>
            </w:r>
            <w:r w:rsidR="00492D16">
              <w:rPr>
                <w:noProof/>
                <w:webHidden/>
              </w:rPr>
              <w:tab/>
            </w:r>
            <w:r w:rsidR="00492D16">
              <w:rPr>
                <w:noProof/>
                <w:webHidden/>
              </w:rPr>
              <w:fldChar w:fldCharType="begin"/>
            </w:r>
            <w:r w:rsidR="00492D16">
              <w:rPr>
                <w:noProof/>
                <w:webHidden/>
              </w:rPr>
              <w:instrText xml:space="preserve"> PAGEREF _Toc497384593 \h </w:instrText>
            </w:r>
            <w:r w:rsidR="00492D16">
              <w:rPr>
                <w:noProof/>
                <w:webHidden/>
              </w:rPr>
            </w:r>
            <w:r w:rsidR="00492D16">
              <w:rPr>
                <w:noProof/>
                <w:webHidden/>
              </w:rPr>
              <w:fldChar w:fldCharType="separate"/>
            </w:r>
            <w:r w:rsidR="00492D16">
              <w:rPr>
                <w:noProof/>
                <w:webHidden/>
              </w:rPr>
              <w:t>16</w:t>
            </w:r>
            <w:r w:rsidR="00492D16">
              <w:rPr>
                <w:noProof/>
                <w:webHidden/>
              </w:rPr>
              <w:fldChar w:fldCharType="end"/>
            </w:r>
          </w:hyperlink>
        </w:p>
        <w:p w14:paraId="0BB50C73" w14:textId="4164B390" w:rsidR="00492D16" w:rsidRDefault="001B0265">
          <w:pPr>
            <w:pStyle w:val="INNH3"/>
            <w:tabs>
              <w:tab w:val="left" w:pos="1200"/>
              <w:tab w:val="right" w:leader="dot" w:pos="9065"/>
            </w:tabs>
            <w:rPr>
              <w:rFonts w:asciiTheme="minorHAnsi" w:eastAsiaTheme="minorEastAsia" w:hAnsiTheme="minorHAnsi" w:cstheme="minorBidi"/>
              <w:i w:val="0"/>
              <w:noProof/>
              <w:sz w:val="22"/>
              <w:szCs w:val="22"/>
              <w:lang w:eastAsia="nb-NO"/>
            </w:rPr>
          </w:pPr>
          <w:hyperlink w:anchor="_Toc497384594" w:history="1">
            <w:r w:rsidR="00492D16" w:rsidRPr="00F54822">
              <w:rPr>
                <w:rStyle w:val="Hyperkobling"/>
                <w:noProof/>
                <w:lang w:eastAsia="nb-NO"/>
              </w:rPr>
              <w:t>7.1.1</w:t>
            </w:r>
            <w:r w:rsidR="00492D16">
              <w:rPr>
                <w:rFonts w:asciiTheme="minorHAnsi" w:eastAsiaTheme="minorEastAsia" w:hAnsiTheme="minorHAnsi" w:cstheme="minorBidi"/>
                <w:i w:val="0"/>
                <w:noProof/>
                <w:sz w:val="22"/>
                <w:szCs w:val="22"/>
                <w:lang w:eastAsia="nb-NO"/>
              </w:rPr>
              <w:tab/>
            </w:r>
            <w:r w:rsidR="00492D16" w:rsidRPr="00F54822">
              <w:rPr>
                <w:rStyle w:val="Hyperkobling"/>
                <w:noProof/>
                <w:lang w:eastAsia="nb-NO"/>
              </w:rPr>
              <w:t>Adresse-etiketter</w:t>
            </w:r>
            <w:r w:rsidR="00492D16">
              <w:rPr>
                <w:noProof/>
                <w:webHidden/>
              </w:rPr>
              <w:tab/>
            </w:r>
            <w:r w:rsidR="00492D16">
              <w:rPr>
                <w:noProof/>
                <w:webHidden/>
              </w:rPr>
              <w:fldChar w:fldCharType="begin"/>
            </w:r>
            <w:r w:rsidR="00492D16">
              <w:rPr>
                <w:noProof/>
                <w:webHidden/>
              </w:rPr>
              <w:instrText xml:space="preserve"> PAGEREF _Toc497384594 \h </w:instrText>
            </w:r>
            <w:r w:rsidR="00492D16">
              <w:rPr>
                <w:noProof/>
                <w:webHidden/>
              </w:rPr>
            </w:r>
            <w:r w:rsidR="00492D16">
              <w:rPr>
                <w:noProof/>
                <w:webHidden/>
              </w:rPr>
              <w:fldChar w:fldCharType="separate"/>
            </w:r>
            <w:r w:rsidR="00492D16">
              <w:rPr>
                <w:noProof/>
                <w:webHidden/>
              </w:rPr>
              <w:t>17</w:t>
            </w:r>
            <w:r w:rsidR="00492D16">
              <w:rPr>
                <w:noProof/>
                <w:webHidden/>
              </w:rPr>
              <w:fldChar w:fldCharType="end"/>
            </w:r>
          </w:hyperlink>
        </w:p>
        <w:p w14:paraId="3BAB4436" w14:textId="7777E655" w:rsidR="00492D16" w:rsidRDefault="001B0265">
          <w:pPr>
            <w:pStyle w:val="INNH2"/>
            <w:tabs>
              <w:tab w:val="left" w:pos="800"/>
              <w:tab w:val="right" w:leader="dot" w:pos="9065"/>
            </w:tabs>
            <w:rPr>
              <w:rFonts w:asciiTheme="minorHAnsi" w:eastAsiaTheme="minorEastAsia" w:hAnsiTheme="minorHAnsi" w:cstheme="minorBidi"/>
              <w:noProof/>
              <w:sz w:val="22"/>
              <w:szCs w:val="22"/>
              <w:lang w:eastAsia="nb-NO"/>
            </w:rPr>
          </w:pPr>
          <w:hyperlink w:anchor="_Toc497384595" w:history="1">
            <w:r w:rsidR="00492D16" w:rsidRPr="00F54822">
              <w:rPr>
                <w:rStyle w:val="Hyperkobling"/>
                <w:noProof/>
              </w:rPr>
              <w:t>7.2</w:t>
            </w:r>
            <w:r w:rsidR="00492D16">
              <w:rPr>
                <w:rFonts w:asciiTheme="minorHAnsi" w:eastAsiaTheme="minorEastAsia" w:hAnsiTheme="minorHAnsi" w:cstheme="minorBidi"/>
                <w:noProof/>
                <w:sz w:val="22"/>
                <w:szCs w:val="22"/>
                <w:lang w:eastAsia="nb-NO"/>
              </w:rPr>
              <w:tab/>
            </w:r>
            <w:r w:rsidR="00492D16" w:rsidRPr="00F54822">
              <w:rPr>
                <w:rStyle w:val="Hyperkobling"/>
                <w:noProof/>
              </w:rPr>
              <w:t>Sak</w:t>
            </w:r>
            <w:r w:rsidR="00492D16">
              <w:rPr>
                <w:noProof/>
                <w:webHidden/>
              </w:rPr>
              <w:tab/>
            </w:r>
            <w:r w:rsidR="00492D16">
              <w:rPr>
                <w:noProof/>
                <w:webHidden/>
              </w:rPr>
              <w:fldChar w:fldCharType="begin"/>
            </w:r>
            <w:r w:rsidR="00492D16">
              <w:rPr>
                <w:noProof/>
                <w:webHidden/>
              </w:rPr>
              <w:instrText xml:space="preserve"> PAGEREF _Toc497384595 \h </w:instrText>
            </w:r>
            <w:r w:rsidR="00492D16">
              <w:rPr>
                <w:noProof/>
                <w:webHidden/>
              </w:rPr>
            </w:r>
            <w:r w:rsidR="00492D16">
              <w:rPr>
                <w:noProof/>
                <w:webHidden/>
              </w:rPr>
              <w:fldChar w:fldCharType="separate"/>
            </w:r>
            <w:r w:rsidR="00492D16">
              <w:rPr>
                <w:noProof/>
                <w:webHidden/>
              </w:rPr>
              <w:t>17</w:t>
            </w:r>
            <w:r w:rsidR="00492D16">
              <w:rPr>
                <w:noProof/>
                <w:webHidden/>
              </w:rPr>
              <w:fldChar w:fldCharType="end"/>
            </w:r>
          </w:hyperlink>
        </w:p>
        <w:p w14:paraId="34649A71" w14:textId="21C91049" w:rsidR="00492D16" w:rsidRDefault="001B0265">
          <w:pPr>
            <w:pStyle w:val="INNH2"/>
            <w:tabs>
              <w:tab w:val="left" w:pos="800"/>
              <w:tab w:val="right" w:leader="dot" w:pos="9065"/>
            </w:tabs>
            <w:rPr>
              <w:rFonts w:asciiTheme="minorHAnsi" w:eastAsiaTheme="minorEastAsia" w:hAnsiTheme="minorHAnsi" w:cstheme="minorBidi"/>
              <w:noProof/>
              <w:sz w:val="22"/>
              <w:szCs w:val="22"/>
              <w:lang w:eastAsia="nb-NO"/>
            </w:rPr>
          </w:pPr>
          <w:hyperlink w:anchor="_Toc497384596" w:history="1">
            <w:r w:rsidR="00492D16" w:rsidRPr="00F54822">
              <w:rPr>
                <w:rStyle w:val="Hyperkobling"/>
                <w:noProof/>
              </w:rPr>
              <w:t>7.3</w:t>
            </w:r>
            <w:r w:rsidR="00492D16">
              <w:rPr>
                <w:rFonts w:asciiTheme="minorHAnsi" w:eastAsiaTheme="minorEastAsia" w:hAnsiTheme="minorHAnsi" w:cstheme="minorBidi"/>
                <w:noProof/>
                <w:sz w:val="22"/>
                <w:szCs w:val="22"/>
                <w:lang w:eastAsia="nb-NO"/>
              </w:rPr>
              <w:tab/>
            </w:r>
            <w:r w:rsidR="00492D16" w:rsidRPr="00F54822">
              <w:rPr>
                <w:rStyle w:val="Hyperkobling"/>
                <w:noProof/>
              </w:rPr>
              <w:t>Dokument</w:t>
            </w:r>
            <w:r w:rsidR="00492D16">
              <w:rPr>
                <w:noProof/>
                <w:webHidden/>
              </w:rPr>
              <w:tab/>
            </w:r>
            <w:r w:rsidR="00492D16">
              <w:rPr>
                <w:noProof/>
                <w:webHidden/>
              </w:rPr>
              <w:fldChar w:fldCharType="begin"/>
            </w:r>
            <w:r w:rsidR="00492D16">
              <w:rPr>
                <w:noProof/>
                <w:webHidden/>
              </w:rPr>
              <w:instrText xml:space="preserve"> PAGEREF _Toc497384596 \h </w:instrText>
            </w:r>
            <w:r w:rsidR="00492D16">
              <w:rPr>
                <w:noProof/>
                <w:webHidden/>
              </w:rPr>
            </w:r>
            <w:r w:rsidR="00492D16">
              <w:rPr>
                <w:noProof/>
                <w:webHidden/>
              </w:rPr>
              <w:fldChar w:fldCharType="separate"/>
            </w:r>
            <w:r w:rsidR="00492D16">
              <w:rPr>
                <w:noProof/>
                <w:webHidden/>
              </w:rPr>
              <w:t>17</w:t>
            </w:r>
            <w:r w:rsidR="00492D16">
              <w:rPr>
                <w:noProof/>
                <w:webHidden/>
              </w:rPr>
              <w:fldChar w:fldCharType="end"/>
            </w:r>
          </w:hyperlink>
        </w:p>
        <w:p w14:paraId="1285BE31" w14:textId="33882D34" w:rsidR="00492D16" w:rsidRDefault="001B0265">
          <w:pPr>
            <w:pStyle w:val="INNH3"/>
            <w:tabs>
              <w:tab w:val="left" w:pos="1200"/>
              <w:tab w:val="right" w:leader="dot" w:pos="9065"/>
            </w:tabs>
            <w:rPr>
              <w:rFonts w:asciiTheme="minorHAnsi" w:eastAsiaTheme="minorEastAsia" w:hAnsiTheme="minorHAnsi" w:cstheme="minorBidi"/>
              <w:i w:val="0"/>
              <w:noProof/>
              <w:sz w:val="22"/>
              <w:szCs w:val="22"/>
              <w:lang w:eastAsia="nb-NO"/>
            </w:rPr>
          </w:pPr>
          <w:hyperlink w:anchor="_Toc497384597" w:history="1">
            <w:r w:rsidR="00492D16" w:rsidRPr="00F54822">
              <w:rPr>
                <w:rStyle w:val="Hyperkobling"/>
                <w:noProof/>
              </w:rPr>
              <w:t>7.3.1</w:t>
            </w:r>
            <w:r w:rsidR="00492D16">
              <w:rPr>
                <w:rFonts w:asciiTheme="minorHAnsi" w:eastAsiaTheme="minorEastAsia" w:hAnsiTheme="minorHAnsi" w:cstheme="minorBidi"/>
                <w:i w:val="0"/>
                <w:noProof/>
                <w:sz w:val="22"/>
                <w:szCs w:val="22"/>
                <w:lang w:eastAsia="nb-NO"/>
              </w:rPr>
              <w:tab/>
            </w:r>
            <w:r w:rsidR="00492D16" w:rsidRPr="00F54822">
              <w:rPr>
                <w:rStyle w:val="Hyperkobling"/>
                <w:noProof/>
              </w:rPr>
              <w:t>Filversjoner og filvarianter</w:t>
            </w:r>
            <w:r w:rsidR="00492D16">
              <w:rPr>
                <w:noProof/>
                <w:webHidden/>
              </w:rPr>
              <w:tab/>
            </w:r>
            <w:r w:rsidR="00492D16">
              <w:rPr>
                <w:noProof/>
                <w:webHidden/>
              </w:rPr>
              <w:fldChar w:fldCharType="begin"/>
            </w:r>
            <w:r w:rsidR="00492D16">
              <w:rPr>
                <w:noProof/>
                <w:webHidden/>
              </w:rPr>
              <w:instrText xml:space="preserve"> PAGEREF _Toc497384597 \h </w:instrText>
            </w:r>
            <w:r w:rsidR="00492D16">
              <w:rPr>
                <w:noProof/>
                <w:webHidden/>
              </w:rPr>
            </w:r>
            <w:r w:rsidR="00492D16">
              <w:rPr>
                <w:noProof/>
                <w:webHidden/>
              </w:rPr>
              <w:fldChar w:fldCharType="separate"/>
            </w:r>
            <w:r w:rsidR="00492D16">
              <w:rPr>
                <w:noProof/>
                <w:webHidden/>
              </w:rPr>
              <w:t>17</w:t>
            </w:r>
            <w:r w:rsidR="00492D16">
              <w:rPr>
                <w:noProof/>
                <w:webHidden/>
              </w:rPr>
              <w:fldChar w:fldCharType="end"/>
            </w:r>
          </w:hyperlink>
        </w:p>
        <w:p w14:paraId="2FDE08D0" w14:textId="3C9F9077" w:rsidR="00492D16" w:rsidRDefault="001B0265">
          <w:pPr>
            <w:pStyle w:val="INNH2"/>
            <w:tabs>
              <w:tab w:val="left" w:pos="800"/>
              <w:tab w:val="right" w:leader="dot" w:pos="9065"/>
            </w:tabs>
            <w:rPr>
              <w:rFonts w:asciiTheme="minorHAnsi" w:eastAsiaTheme="minorEastAsia" w:hAnsiTheme="minorHAnsi" w:cstheme="minorBidi"/>
              <w:noProof/>
              <w:sz w:val="22"/>
              <w:szCs w:val="22"/>
              <w:lang w:eastAsia="nb-NO"/>
            </w:rPr>
          </w:pPr>
          <w:hyperlink w:anchor="_Toc497384598" w:history="1">
            <w:r w:rsidR="00492D16" w:rsidRPr="00F54822">
              <w:rPr>
                <w:rStyle w:val="Hyperkobling"/>
                <w:noProof/>
              </w:rPr>
              <w:t>7.4</w:t>
            </w:r>
            <w:r w:rsidR="00492D16">
              <w:rPr>
                <w:rFonts w:asciiTheme="minorHAnsi" w:eastAsiaTheme="minorEastAsia" w:hAnsiTheme="minorHAnsi" w:cstheme="minorBidi"/>
                <w:noProof/>
                <w:sz w:val="22"/>
                <w:szCs w:val="22"/>
                <w:lang w:eastAsia="nb-NO"/>
              </w:rPr>
              <w:tab/>
            </w:r>
            <w:r w:rsidR="00492D16" w:rsidRPr="00F54822">
              <w:rPr>
                <w:rStyle w:val="Hyperkobling"/>
                <w:noProof/>
              </w:rPr>
              <w:t>Aktiviteter</w:t>
            </w:r>
            <w:r w:rsidR="00492D16">
              <w:rPr>
                <w:noProof/>
                <w:webHidden/>
              </w:rPr>
              <w:tab/>
            </w:r>
            <w:r w:rsidR="00492D16">
              <w:rPr>
                <w:noProof/>
                <w:webHidden/>
              </w:rPr>
              <w:fldChar w:fldCharType="begin"/>
            </w:r>
            <w:r w:rsidR="00492D16">
              <w:rPr>
                <w:noProof/>
                <w:webHidden/>
              </w:rPr>
              <w:instrText xml:space="preserve"> PAGEREF _Toc497384598 \h </w:instrText>
            </w:r>
            <w:r w:rsidR="00492D16">
              <w:rPr>
                <w:noProof/>
                <w:webHidden/>
              </w:rPr>
            </w:r>
            <w:r w:rsidR="00492D16">
              <w:rPr>
                <w:noProof/>
                <w:webHidden/>
              </w:rPr>
              <w:fldChar w:fldCharType="separate"/>
            </w:r>
            <w:r w:rsidR="00492D16">
              <w:rPr>
                <w:noProof/>
                <w:webHidden/>
              </w:rPr>
              <w:t>18</w:t>
            </w:r>
            <w:r w:rsidR="00492D16">
              <w:rPr>
                <w:noProof/>
                <w:webHidden/>
              </w:rPr>
              <w:fldChar w:fldCharType="end"/>
            </w:r>
          </w:hyperlink>
        </w:p>
        <w:p w14:paraId="7404D113" w14:textId="08006172" w:rsidR="00492D16" w:rsidRDefault="001B0265">
          <w:pPr>
            <w:pStyle w:val="INNH3"/>
            <w:tabs>
              <w:tab w:val="left" w:pos="1200"/>
              <w:tab w:val="right" w:leader="dot" w:pos="9065"/>
            </w:tabs>
            <w:rPr>
              <w:rFonts w:asciiTheme="minorHAnsi" w:eastAsiaTheme="minorEastAsia" w:hAnsiTheme="minorHAnsi" w:cstheme="minorBidi"/>
              <w:i w:val="0"/>
              <w:noProof/>
              <w:sz w:val="22"/>
              <w:szCs w:val="22"/>
              <w:lang w:eastAsia="nb-NO"/>
            </w:rPr>
          </w:pPr>
          <w:hyperlink w:anchor="_Toc497384599" w:history="1">
            <w:r w:rsidR="00492D16" w:rsidRPr="00F54822">
              <w:rPr>
                <w:rStyle w:val="Hyperkobling"/>
                <w:noProof/>
              </w:rPr>
              <w:t>7.4.1</w:t>
            </w:r>
            <w:r w:rsidR="00492D16">
              <w:rPr>
                <w:rFonts w:asciiTheme="minorHAnsi" w:eastAsiaTheme="minorEastAsia" w:hAnsiTheme="minorHAnsi" w:cstheme="minorBidi"/>
                <w:i w:val="0"/>
                <w:noProof/>
                <w:sz w:val="22"/>
                <w:szCs w:val="22"/>
                <w:lang w:eastAsia="nb-NO"/>
              </w:rPr>
              <w:tab/>
            </w:r>
            <w:r w:rsidR="00492D16" w:rsidRPr="00F54822">
              <w:rPr>
                <w:rStyle w:val="Hyperkobling"/>
                <w:noProof/>
              </w:rPr>
              <w:t>Frist</w:t>
            </w:r>
            <w:r w:rsidR="00492D16">
              <w:rPr>
                <w:noProof/>
                <w:webHidden/>
              </w:rPr>
              <w:tab/>
            </w:r>
            <w:r w:rsidR="00492D16">
              <w:rPr>
                <w:noProof/>
                <w:webHidden/>
              </w:rPr>
              <w:fldChar w:fldCharType="begin"/>
            </w:r>
            <w:r w:rsidR="00492D16">
              <w:rPr>
                <w:noProof/>
                <w:webHidden/>
              </w:rPr>
              <w:instrText xml:space="preserve"> PAGEREF _Toc497384599 \h </w:instrText>
            </w:r>
            <w:r w:rsidR="00492D16">
              <w:rPr>
                <w:noProof/>
                <w:webHidden/>
              </w:rPr>
            </w:r>
            <w:r w:rsidR="00492D16">
              <w:rPr>
                <w:noProof/>
                <w:webHidden/>
              </w:rPr>
              <w:fldChar w:fldCharType="separate"/>
            </w:r>
            <w:r w:rsidR="00492D16">
              <w:rPr>
                <w:noProof/>
                <w:webHidden/>
              </w:rPr>
              <w:t>18</w:t>
            </w:r>
            <w:r w:rsidR="00492D16">
              <w:rPr>
                <w:noProof/>
                <w:webHidden/>
              </w:rPr>
              <w:fldChar w:fldCharType="end"/>
            </w:r>
          </w:hyperlink>
        </w:p>
        <w:p w14:paraId="77D5CAF9" w14:textId="6C66384D" w:rsidR="00492D16" w:rsidRDefault="001B0265">
          <w:pPr>
            <w:pStyle w:val="INNH3"/>
            <w:tabs>
              <w:tab w:val="left" w:pos="1200"/>
              <w:tab w:val="right" w:leader="dot" w:pos="9065"/>
            </w:tabs>
            <w:rPr>
              <w:rFonts w:asciiTheme="minorHAnsi" w:eastAsiaTheme="minorEastAsia" w:hAnsiTheme="minorHAnsi" w:cstheme="minorBidi"/>
              <w:i w:val="0"/>
              <w:noProof/>
              <w:sz w:val="22"/>
              <w:szCs w:val="22"/>
              <w:lang w:eastAsia="nb-NO"/>
            </w:rPr>
          </w:pPr>
          <w:hyperlink w:anchor="_Toc497384600" w:history="1">
            <w:r w:rsidR="00492D16" w:rsidRPr="00F54822">
              <w:rPr>
                <w:rStyle w:val="Hyperkobling"/>
                <w:noProof/>
              </w:rPr>
              <w:t>7.4.2</w:t>
            </w:r>
            <w:r w:rsidR="00492D16">
              <w:rPr>
                <w:rFonts w:asciiTheme="minorHAnsi" w:eastAsiaTheme="minorEastAsia" w:hAnsiTheme="minorHAnsi" w:cstheme="minorBidi"/>
                <w:i w:val="0"/>
                <w:noProof/>
                <w:sz w:val="22"/>
                <w:szCs w:val="22"/>
                <w:lang w:eastAsia="nb-NO"/>
              </w:rPr>
              <w:tab/>
            </w:r>
            <w:r w:rsidR="00492D16" w:rsidRPr="00F54822">
              <w:rPr>
                <w:rStyle w:val="Hyperkobling"/>
                <w:noProof/>
              </w:rPr>
              <w:t>Henvendelse</w:t>
            </w:r>
            <w:r w:rsidR="00492D16">
              <w:rPr>
                <w:noProof/>
                <w:webHidden/>
              </w:rPr>
              <w:tab/>
            </w:r>
            <w:r w:rsidR="00492D16">
              <w:rPr>
                <w:noProof/>
                <w:webHidden/>
              </w:rPr>
              <w:fldChar w:fldCharType="begin"/>
            </w:r>
            <w:r w:rsidR="00492D16">
              <w:rPr>
                <w:noProof/>
                <w:webHidden/>
              </w:rPr>
              <w:instrText xml:space="preserve"> PAGEREF _Toc497384600 \h </w:instrText>
            </w:r>
            <w:r w:rsidR="00492D16">
              <w:rPr>
                <w:noProof/>
                <w:webHidden/>
              </w:rPr>
            </w:r>
            <w:r w:rsidR="00492D16">
              <w:rPr>
                <w:noProof/>
                <w:webHidden/>
              </w:rPr>
              <w:fldChar w:fldCharType="separate"/>
            </w:r>
            <w:r w:rsidR="00492D16">
              <w:rPr>
                <w:noProof/>
                <w:webHidden/>
              </w:rPr>
              <w:t>19</w:t>
            </w:r>
            <w:r w:rsidR="00492D16">
              <w:rPr>
                <w:noProof/>
                <w:webHidden/>
              </w:rPr>
              <w:fldChar w:fldCharType="end"/>
            </w:r>
          </w:hyperlink>
        </w:p>
        <w:p w14:paraId="5FD8A313" w14:textId="3B948D29" w:rsidR="00492D16" w:rsidRDefault="001B0265">
          <w:pPr>
            <w:pStyle w:val="INNH2"/>
            <w:tabs>
              <w:tab w:val="left" w:pos="800"/>
              <w:tab w:val="right" w:leader="dot" w:pos="9065"/>
            </w:tabs>
            <w:rPr>
              <w:rFonts w:asciiTheme="minorHAnsi" w:eastAsiaTheme="minorEastAsia" w:hAnsiTheme="minorHAnsi" w:cstheme="minorBidi"/>
              <w:noProof/>
              <w:sz w:val="22"/>
              <w:szCs w:val="22"/>
              <w:lang w:eastAsia="nb-NO"/>
            </w:rPr>
          </w:pPr>
          <w:hyperlink w:anchor="_Toc497384601" w:history="1">
            <w:r w:rsidR="00492D16" w:rsidRPr="00F54822">
              <w:rPr>
                <w:rStyle w:val="Hyperkobling"/>
                <w:noProof/>
              </w:rPr>
              <w:t>7.5</w:t>
            </w:r>
            <w:r w:rsidR="00492D16">
              <w:rPr>
                <w:rFonts w:asciiTheme="minorHAnsi" w:eastAsiaTheme="minorEastAsia" w:hAnsiTheme="minorHAnsi" w:cstheme="minorBidi"/>
                <w:noProof/>
                <w:sz w:val="22"/>
                <w:szCs w:val="22"/>
                <w:lang w:eastAsia="nb-NO"/>
              </w:rPr>
              <w:tab/>
            </w:r>
            <w:r w:rsidR="00492D16" w:rsidRPr="00F54822">
              <w:rPr>
                <w:rStyle w:val="Hyperkobling"/>
                <w:noProof/>
              </w:rPr>
              <w:t>Prosjekt</w:t>
            </w:r>
            <w:r w:rsidR="00492D16">
              <w:rPr>
                <w:noProof/>
                <w:webHidden/>
              </w:rPr>
              <w:tab/>
            </w:r>
            <w:r w:rsidR="00492D16">
              <w:rPr>
                <w:noProof/>
                <w:webHidden/>
              </w:rPr>
              <w:fldChar w:fldCharType="begin"/>
            </w:r>
            <w:r w:rsidR="00492D16">
              <w:rPr>
                <w:noProof/>
                <w:webHidden/>
              </w:rPr>
              <w:instrText xml:space="preserve"> PAGEREF _Toc497384601 \h </w:instrText>
            </w:r>
            <w:r w:rsidR="00492D16">
              <w:rPr>
                <w:noProof/>
                <w:webHidden/>
              </w:rPr>
            </w:r>
            <w:r w:rsidR="00492D16">
              <w:rPr>
                <w:noProof/>
                <w:webHidden/>
              </w:rPr>
              <w:fldChar w:fldCharType="separate"/>
            </w:r>
            <w:r w:rsidR="00492D16">
              <w:rPr>
                <w:noProof/>
                <w:webHidden/>
              </w:rPr>
              <w:t>20</w:t>
            </w:r>
            <w:r w:rsidR="00492D16">
              <w:rPr>
                <w:noProof/>
                <w:webHidden/>
              </w:rPr>
              <w:fldChar w:fldCharType="end"/>
            </w:r>
          </w:hyperlink>
        </w:p>
        <w:p w14:paraId="14F4EA0B" w14:textId="590C9898" w:rsidR="00492D16" w:rsidRDefault="001B0265">
          <w:pPr>
            <w:pStyle w:val="INNH2"/>
            <w:tabs>
              <w:tab w:val="left" w:pos="800"/>
              <w:tab w:val="right" w:leader="dot" w:pos="9065"/>
            </w:tabs>
            <w:rPr>
              <w:rFonts w:asciiTheme="minorHAnsi" w:eastAsiaTheme="minorEastAsia" w:hAnsiTheme="minorHAnsi" w:cstheme="minorBidi"/>
              <w:noProof/>
              <w:sz w:val="22"/>
              <w:szCs w:val="22"/>
              <w:lang w:eastAsia="nb-NO"/>
            </w:rPr>
          </w:pPr>
          <w:hyperlink w:anchor="_Toc497384602" w:history="1">
            <w:r w:rsidR="00492D16" w:rsidRPr="00F54822">
              <w:rPr>
                <w:rStyle w:val="Hyperkobling"/>
                <w:noProof/>
              </w:rPr>
              <w:t>7.6</w:t>
            </w:r>
            <w:r w:rsidR="00492D16">
              <w:rPr>
                <w:rFonts w:asciiTheme="minorHAnsi" w:eastAsiaTheme="minorEastAsia" w:hAnsiTheme="minorHAnsi" w:cstheme="minorBidi"/>
                <w:noProof/>
                <w:sz w:val="22"/>
                <w:szCs w:val="22"/>
                <w:lang w:eastAsia="nb-NO"/>
              </w:rPr>
              <w:tab/>
            </w:r>
            <w:r w:rsidR="00492D16" w:rsidRPr="00F54822">
              <w:rPr>
                <w:rStyle w:val="Hyperkobling"/>
                <w:noProof/>
              </w:rPr>
              <w:t>Eiendom</w:t>
            </w:r>
            <w:r w:rsidR="00492D16">
              <w:rPr>
                <w:noProof/>
                <w:webHidden/>
              </w:rPr>
              <w:tab/>
            </w:r>
            <w:r w:rsidR="00492D16">
              <w:rPr>
                <w:noProof/>
                <w:webHidden/>
              </w:rPr>
              <w:fldChar w:fldCharType="begin"/>
            </w:r>
            <w:r w:rsidR="00492D16">
              <w:rPr>
                <w:noProof/>
                <w:webHidden/>
              </w:rPr>
              <w:instrText xml:space="preserve"> PAGEREF _Toc497384602 \h </w:instrText>
            </w:r>
            <w:r w:rsidR="00492D16">
              <w:rPr>
                <w:noProof/>
                <w:webHidden/>
              </w:rPr>
            </w:r>
            <w:r w:rsidR="00492D16">
              <w:rPr>
                <w:noProof/>
                <w:webHidden/>
              </w:rPr>
              <w:fldChar w:fldCharType="separate"/>
            </w:r>
            <w:r w:rsidR="00492D16">
              <w:rPr>
                <w:noProof/>
                <w:webHidden/>
              </w:rPr>
              <w:t>20</w:t>
            </w:r>
            <w:r w:rsidR="00492D16">
              <w:rPr>
                <w:noProof/>
                <w:webHidden/>
              </w:rPr>
              <w:fldChar w:fldCharType="end"/>
            </w:r>
          </w:hyperlink>
        </w:p>
        <w:p w14:paraId="12C36F2E" w14:textId="34E22BBA" w:rsidR="00492D16" w:rsidRDefault="001B0265">
          <w:pPr>
            <w:pStyle w:val="INNH1"/>
            <w:tabs>
              <w:tab w:val="left" w:pos="400"/>
              <w:tab w:val="right" w:leader="dot" w:pos="9065"/>
            </w:tabs>
            <w:rPr>
              <w:rFonts w:asciiTheme="minorHAnsi" w:eastAsiaTheme="minorEastAsia" w:hAnsiTheme="minorHAnsi" w:cstheme="minorBidi"/>
              <w:b w:val="0"/>
              <w:caps w:val="0"/>
              <w:noProof/>
              <w:sz w:val="22"/>
              <w:szCs w:val="22"/>
              <w:lang w:eastAsia="nb-NO"/>
            </w:rPr>
          </w:pPr>
          <w:hyperlink w:anchor="_Toc497384603" w:history="1">
            <w:r w:rsidR="00492D16" w:rsidRPr="00F54822">
              <w:rPr>
                <w:rStyle w:val="Hyperkobling"/>
                <w:noProof/>
              </w:rPr>
              <w:t>8</w:t>
            </w:r>
            <w:r w:rsidR="00492D16">
              <w:rPr>
                <w:rFonts w:asciiTheme="minorHAnsi" w:eastAsiaTheme="minorEastAsia" w:hAnsiTheme="minorHAnsi" w:cstheme="minorBidi"/>
                <w:b w:val="0"/>
                <w:caps w:val="0"/>
                <w:noProof/>
                <w:sz w:val="22"/>
                <w:szCs w:val="22"/>
                <w:lang w:eastAsia="nb-NO"/>
              </w:rPr>
              <w:tab/>
            </w:r>
            <w:r w:rsidR="00492D16" w:rsidRPr="00F54822">
              <w:rPr>
                <w:rStyle w:val="Hyperkobling"/>
                <w:noProof/>
              </w:rPr>
              <w:t>Søk og navigering</w:t>
            </w:r>
            <w:r w:rsidR="00492D16">
              <w:rPr>
                <w:noProof/>
                <w:webHidden/>
              </w:rPr>
              <w:tab/>
            </w:r>
            <w:r w:rsidR="00492D16">
              <w:rPr>
                <w:noProof/>
                <w:webHidden/>
              </w:rPr>
              <w:fldChar w:fldCharType="begin"/>
            </w:r>
            <w:r w:rsidR="00492D16">
              <w:rPr>
                <w:noProof/>
                <w:webHidden/>
              </w:rPr>
              <w:instrText xml:space="preserve"> PAGEREF _Toc497384603 \h </w:instrText>
            </w:r>
            <w:r w:rsidR="00492D16">
              <w:rPr>
                <w:noProof/>
                <w:webHidden/>
              </w:rPr>
            </w:r>
            <w:r w:rsidR="00492D16">
              <w:rPr>
                <w:noProof/>
                <w:webHidden/>
              </w:rPr>
              <w:fldChar w:fldCharType="separate"/>
            </w:r>
            <w:r w:rsidR="00492D16">
              <w:rPr>
                <w:noProof/>
                <w:webHidden/>
              </w:rPr>
              <w:t>22</w:t>
            </w:r>
            <w:r w:rsidR="00492D16">
              <w:rPr>
                <w:noProof/>
                <w:webHidden/>
              </w:rPr>
              <w:fldChar w:fldCharType="end"/>
            </w:r>
          </w:hyperlink>
        </w:p>
        <w:p w14:paraId="6E8D009D" w14:textId="52155D73" w:rsidR="00492D16" w:rsidRDefault="001B0265">
          <w:pPr>
            <w:pStyle w:val="INNH2"/>
            <w:tabs>
              <w:tab w:val="left" w:pos="800"/>
              <w:tab w:val="right" w:leader="dot" w:pos="9065"/>
            </w:tabs>
            <w:rPr>
              <w:rFonts w:asciiTheme="minorHAnsi" w:eastAsiaTheme="minorEastAsia" w:hAnsiTheme="minorHAnsi" w:cstheme="minorBidi"/>
              <w:noProof/>
              <w:sz w:val="22"/>
              <w:szCs w:val="22"/>
              <w:lang w:eastAsia="nb-NO"/>
            </w:rPr>
          </w:pPr>
          <w:hyperlink w:anchor="_Toc497384604" w:history="1">
            <w:r w:rsidR="00492D16" w:rsidRPr="00F54822">
              <w:rPr>
                <w:rStyle w:val="Hyperkobling"/>
                <w:noProof/>
                <w:lang w:eastAsia="nb-NO"/>
              </w:rPr>
              <w:t>8.1</w:t>
            </w:r>
            <w:r w:rsidR="00492D16">
              <w:rPr>
                <w:rFonts w:asciiTheme="minorHAnsi" w:eastAsiaTheme="minorEastAsia" w:hAnsiTheme="minorHAnsi" w:cstheme="minorBidi"/>
                <w:noProof/>
                <w:sz w:val="22"/>
                <w:szCs w:val="22"/>
                <w:lang w:eastAsia="nb-NO"/>
              </w:rPr>
              <w:tab/>
            </w:r>
            <w:r w:rsidR="00492D16" w:rsidRPr="00F54822">
              <w:rPr>
                <w:rStyle w:val="Hyperkobling"/>
                <w:noProof/>
                <w:lang w:eastAsia="nb-NO"/>
              </w:rPr>
              <w:t>Hurtigsøk og globalt hurtigsøk</w:t>
            </w:r>
            <w:r w:rsidR="00492D16">
              <w:rPr>
                <w:noProof/>
                <w:webHidden/>
              </w:rPr>
              <w:tab/>
            </w:r>
            <w:r w:rsidR="00492D16">
              <w:rPr>
                <w:noProof/>
                <w:webHidden/>
              </w:rPr>
              <w:fldChar w:fldCharType="begin"/>
            </w:r>
            <w:r w:rsidR="00492D16">
              <w:rPr>
                <w:noProof/>
                <w:webHidden/>
              </w:rPr>
              <w:instrText xml:space="preserve"> PAGEREF _Toc497384604 \h </w:instrText>
            </w:r>
            <w:r w:rsidR="00492D16">
              <w:rPr>
                <w:noProof/>
                <w:webHidden/>
              </w:rPr>
            </w:r>
            <w:r w:rsidR="00492D16">
              <w:rPr>
                <w:noProof/>
                <w:webHidden/>
              </w:rPr>
              <w:fldChar w:fldCharType="separate"/>
            </w:r>
            <w:r w:rsidR="00492D16">
              <w:rPr>
                <w:noProof/>
                <w:webHidden/>
              </w:rPr>
              <w:t>22</w:t>
            </w:r>
            <w:r w:rsidR="00492D16">
              <w:rPr>
                <w:noProof/>
                <w:webHidden/>
              </w:rPr>
              <w:fldChar w:fldCharType="end"/>
            </w:r>
          </w:hyperlink>
        </w:p>
        <w:p w14:paraId="325D7D20" w14:textId="38510225" w:rsidR="00492D16" w:rsidRDefault="001B0265">
          <w:pPr>
            <w:pStyle w:val="INNH2"/>
            <w:tabs>
              <w:tab w:val="left" w:pos="800"/>
              <w:tab w:val="right" w:leader="dot" w:pos="9065"/>
            </w:tabs>
            <w:rPr>
              <w:rFonts w:asciiTheme="minorHAnsi" w:eastAsiaTheme="minorEastAsia" w:hAnsiTheme="minorHAnsi" w:cstheme="minorBidi"/>
              <w:noProof/>
              <w:sz w:val="22"/>
              <w:szCs w:val="22"/>
              <w:lang w:eastAsia="nb-NO"/>
            </w:rPr>
          </w:pPr>
          <w:hyperlink w:anchor="_Toc497384605" w:history="1">
            <w:r w:rsidR="00492D16" w:rsidRPr="00F54822">
              <w:rPr>
                <w:rStyle w:val="Hyperkobling"/>
                <w:noProof/>
                <w:lang w:eastAsia="nb-NO"/>
              </w:rPr>
              <w:t>8.2</w:t>
            </w:r>
            <w:r w:rsidR="00492D16">
              <w:rPr>
                <w:rFonts w:asciiTheme="minorHAnsi" w:eastAsiaTheme="minorEastAsia" w:hAnsiTheme="minorHAnsi" w:cstheme="minorBidi"/>
                <w:noProof/>
                <w:sz w:val="22"/>
                <w:szCs w:val="22"/>
                <w:lang w:eastAsia="nb-NO"/>
              </w:rPr>
              <w:tab/>
            </w:r>
            <w:r w:rsidR="00492D16" w:rsidRPr="00F54822">
              <w:rPr>
                <w:rStyle w:val="Hyperkobling"/>
                <w:noProof/>
                <w:lang w:eastAsia="nb-NO"/>
              </w:rPr>
              <w:t>Utvidet søk</w:t>
            </w:r>
            <w:r w:rsidR="00492D16">
              <w:rPr>
                <w:noProof/>
                <w:webHidden/>
              </w:rPr>
              <w:tab/>
            </w:r>
            <w:r w:rsidR="00492D16">
              <w:rPr>
                <w:noProof/>
                <w:webHidden/>
              </w:rPr>
              <w:fldChar w:fldCharType="begin"/>
            </w:r>
            <w:r w:rsidR="00492D16">
              <w:rPr>
                <w:noProof/>
                <w:webHidden/>
              </w:rPr>
              <w:instrText xml:space="preserve"> PAGEREF _Toc497384605 \h </w:instrText>
            </w:r>
            <w:r w:rsidR="00492D16">
              <w:rPr>
                <w:noProof/>
                <w:webHidden/>
              </w:rPr>
            </w:r>
            <w:r w:rsidR="00492D16">
              <w:rPr>
                <w:noProof/>
                <w:webHidden/>
              </w:rPr>
              <w:fldChar w:fldCharType="separate"/>
            </w:r>
            <w:r w:rsidR="00492D16">
              <w:rPr>
                <w:noProof/>
                <w:webHidden/>
              </w:rPr>
              <w:t>22</w:t>
            </w:r>
            <w:r w:rsidR="00492D16">
              <w:rPr>
                <w:noProof/>
                <w:webHidden/>
              </w:rPr>
              <w:fldChar w:fldCharType="end"/>
            </w:r>
          </w:hyperlink>
        </w:p>
        <w:p w14:paraId="4795F24A" w14:textId="7775247E" w:rsidR="00492D16" w:rsidRDefault="001B0265">
          <w:pPr>
            <w:pStyle w:val="INNH2"/>
            <w:tabs>
              <w:tab w:val="left" w:pos="800"/>
              <w:tab w:val="right" w:leader="dot" w:pos="9065"/>
            </w:tabs>
            <w:rPr>
              <w:rFonts w:asciiTheme="minorHAnsi" w:eastAsiaTheme="minorEastAsia" w:hAnsiTheme="minorHAnsi" w:cstheme="minorBidi"/>
              <w:noProof/>
              <w:sz w:val="22"/>
              <w:szCs w:val="22"/>
              <w:lang w:eastAsia="nb-NO"/>
            </w:rPr>
          </w:pPr>
          <w:hyperlink w:anchor="_Toc497384606" w:history="1">
            <w:r w:rsidR="00492D16" w:rsidRPr="00F54822">
              <w:rPr>
                <w:rStyle w:val="Hyperkobling"/>
                <w:noProof/>
              </w:rPr>
              <w:t>8.3</w:t>
            </w:r>
            <w:r w:rsidR="00492D16">
              <w:rPr>
                <w:rFonts w:asciiTheme="minorHAnsi" w:eastAsiaTheme="minorEastAsia" w:hAnsiTheme="minorHAnsi" w:cstheme="minorBidi"/>
                <w:noProof/>
                <w:sz w:val="22"/>
                <w:szCs w:val="22"/>
                <w:lang w:eastAsia="nb-NO"/>
              </w:rPr>
              <w:tab/>
            </w:r>
            <w:r w:rsidR="00492D16" w:rsidRPr="00F54822">
              <w:rPr>
                <w:rStyle w:val="Hyperkobling"/>
                <w:noProof/>
              </w:rPr>
              <w:t>Favorittsøk</w:t>
            </w:r>
            <w:r w:rsidR="00492D16">
              <w:rPr>
                <w:noProof/>
                <w:webHidden/>
              </w:rPr>
              <w:tab/>
            </w:r>
            <w:r w:rsidR="00492D16">
              <w:rPr>
                <w:noProof/>
                <w:webHidden/>
              </w:rPr>
              <w:fldChar w:fldCharType="begin"/>
            </w:r>
            <w:r w:rsidR="00492D16">
              <w:rPr>
                <w:noProof/>
                <w:webHidden/>
              </w:rPr>
              <w:instrText xml:space="preserve"> PAGEREF _Toc497384606 \h </w:instrText>
            </w:r>
            <w:r w:rsidR="00492D16">
              <w:rPr>
                <w:noProof/>
                <w:webHidden/>
              </w:rPr>
            </w:r>
            <w:r w:rsidR="00492D16">
              <w:rPr>
                <w:noProof/>
                <w:webHidden/>
              </w:rPr>
              <w:fldChar w:fldCharType="separate"/>
            </w:r>
            <w:r w:rsidR="00492D16">
              <w:rPr>
                <w:noProof/>
                <w:webHidden/>
              </w:rPr>
              <w:t>23</w:t>
            </w:r>
            <w:r w:rsidR="00492D16">
              <w:rPr>
                <w:noProof/>
                <w:webHidden/>
              </w:rPr>
              <w:fldChar w:fldCharType="end"/>
            </w:r>
          </w:hyperlink>
        </w:p>
        <w:p w14:paraId="5E7CED87" w14:textId="4E909B80" w:rsidR="00492D16" w:rsidRDefault="001B0265">
          <w:pPr>
            <w:pStyle w:val="INNH2"/>
            <w:tabs>
              <w:tab w:val="left" w:pos="800"/>
              <w:tab w:val="right" w:leader="dot" w:pos="9065"/>
            </w:tabs>
            <w:rPr>
              <w:rFonts w:asciiTheme="minorHAnsi" w:eastAsiaTheme="minorEastAsia" w:hAnsiTheme="minorHAnsi" w:cstheme="minorBidi"/>
              <w:noProof/>
              <w:sz w:val="22"/>
              <w:szCs w:val="22"/>
              <w:lang w:eastAsia="nb-NO"/>
            </w:rPr>
          </w:pPr>
          <w:hyperlink w:anchor="_Toc497384607" w:history="1">
            <w:r w:rsidR="00492D16" w:rsidRPr="00F54822">
              <w:rPr>
                <w:rStyle w:val="Hyperkobling"/>
                <w:noProof/>
              </w:rPr>
              <w:t>8.4</w:t>
            </w:r>
            <w:r w:rsidR="00492D16">
              <w:rPr>
                <w:rFonts w:asciiTheme="minorHAnsi" w:eastAsiaTheme="minorEastAsia" w:hAnsiTheme="minorHAnsi" w:cstheme="minorBidi"/>
                <w:noProof/>
                <w:sz w:val="22"/>
                <w:szCs w:val="22"/>
                <w:lang w:eastAsia="nb-NO"/>
              </w:rPr>
              <w:tab/>
            </w:r>
            <w:r w:rsidR="00492D16" w:rsidRPr="00F54822">
              <w:rPr>
                <w:rStyle w:val="Hyperkobling"/>
                <w:noProof/>
              </w:rPr>
              <w:t>Vise søkeresultat på skrivebordet</w:t>
            </w:r>
            <w:r w:rsidR="00492D16">
              <w:rPr>
                <w:noProof/>
                <w:webHidden/>
              </w:rPr>
              <w:tab/>
            </w:r>
            <w:r w:rsidR="00492D16">
              <w:rPr>
                <w:noProof/>
                <w:webHidden/>
              </w:rPr>
              <w:fldChar w:fldCharType="begin"/>
            </w:r>
            <w:r w:rsidR="00492D16">
              <w:rPr>
                <w:noProof/>
                <w:webHidden/>
              </w:rPr>
              <w:instrText xml:space="preserve"> PAGEREF _Toc497384607 \h </w:instrText>
            </w:r>
            <w:r w:rsidR="00492D16">
              <w:rPr>
                <w:noProof/>
                <w:webHidden/>
              </w:rPr>
            </w:r>
            <w:r w:rsidR="00492D16">
              <w:rPr>
                <w:noProof/>
                <w:webHidden/>
              </w:rPr>
              <w:fldChar w:fldCharType="separate"/>
            </w:r>
            <w:r w:rsidR="00492D16">
              <w:rPr>
                <w:noProof/>
                <w:webHidden/>
              </w:rPr>
              <w:t>23</w:t>
            </w:r>
            <w:r w:rsidR="00492D16">
              <w:rPr>
                <w:noProof/>
                <w:webHidden/>
              </w:rPr>
              <w:fldChar w:fldCharType="end"/>
            </w:r>
          </w:hyperlink>
        </w:p>
        <w:p w14:paraId="79B13C6A" w14:textId="2B44997E" w:rsidR="00492D16" w:rsidRDefault="001B0265">
          <w:pPr>
            <w:pStyle w:val="INNH2"/>
            <w:tabs>
              <w:tab w:val="left" w:pos="800"/>
              <w:tab w:val="right" w:leader="dot" w:pos="9065"/>
            </w:tabs>
            <w:rPr>
              <w:rFonts w:asciiTheme="minorHAnsi" w:eastAsiaTheme="minorEastAsia" w:hAnsiTheme="minorHAnsi" w:cstheme="minorBidi"/>
              <w:noProof/>
              <w:sz w:val="22"/>
              <w:szCs w:val="22"/>
              <w:lang w:eastAsia="nb-NO"/>
            </w:rPr>
          </w:pPr>
          <w:hyperlink w:anchor="_Toc497384608" w:history="1">
            <w:r w:rsidR="00492D16" w:rsidRPr="00F54822">
              <w:rPr>
                <w:rStyle w:val="Hyperkobling"/>
                <w:noProof/>
              </w:rPr>
              <w:t>8.5</w:t>
            </w:r>
            <w:r w:rsidR="00492D16">
              <w:rPr>
                <w:rFonts w:asciiTheme="minorHAnsi" w:eastAsiaTheme="minorEastAsia" w:hAnsiTheme="minorHAnsi" w:cstheme="minorBidi"/>
                <w:noProof/>
                <w:sz w:val="22"/>
                <w:szCs w:val="22"/>
                <w:lang w:eastAsia="nb-NO"/>
              </w:rPr>
              <w:tab/>
            </w:r>
            <w:r w:rsidR="00492D16" w:rsidRPr="00F54822">
              <w:rPr>
                <w:rStyle w:val="Hyperkobling"/>
                <w:noProof/>
              </w:rPr>
              <w:t>Konfigurere visning i resultatlister</w:t>
            </w:r>
            <w:r w:rsidR="00492D16">
              <w:rPr>
                <w:noProof/>
                <w:webHidden/>
              </w:rPr>
              <w:tab/>
            </w:r>
            <w:r w:rsidR="00492D16">
              <w:rPr>
                <w:noProof/>
                <w:webHidden/>
              </w:rPr>
              <w:fldChar w:fldCharType="begin"/>
            </w:r>
            <w:r w:rsidR="00492D16">
              <w:rPr>
                <w:noProof/>
                <w:webHidden/>
              </w:rPr>
              <w:instrText xml:space="preserve"> PAGEREF _Toc497384608 \h </w:instrText>
            </w:r>
            <w:r w:rsidR="00492D16">
              <w:rPr>
                <w:noProof/>
                <w:webHidden/>
              </w:rPr>
            </w:r>
            <w:r w:rsidR="00492D16">
              <w:rPr>
                <w:noProof/>
                <w:webHidden/>
              </w:rPr>
              <w:fldChar w:fldCharType="separate"/>
            </w:r>
            <w:r w:rsidR="00492D16">
              <w:rPr>
                <w:noProof/>
                <w:webHidden/>
              </w:rPr>
              <w:t>23</w:t>
            </w:r>
            <w:r w:rsidR="00492D16">
              <w:rPr>
                <w:noProof/>
                <w:webHidden/>
              </w:rPr>
              <w:fldChar w:fldCharType="end"/>
            </w:r>
          </w:hyperlink>
        </w:p>
        <w:p w14:paraId="1F67AFB0" w14:textId="3EB13BD1" w:rsidR="00492D16" w:rsidRDefault="001B0265">
          <w:pPr>
            <w:pStyle w:val="INNH2"/>
            <w:tabs>
              <w:tab w:val="left" w:pos="800"/>
              <w:tab w:val="right" w:leader="dot" w:pos="9065"/>
            </w:tabs>
            <w:rPr>
              <w:rFonts w:asciiTheme="minorHAnsi" w:eastAsiaTheme="minorEastAsia" w:hAnsiTheme="minorHAnsi" w:cstheme="minorBidi"/>
              <w:noProof/>
              <w:sz w:val="22"/>
              <w:szCs w:val="22"/>
              <w:lang w:eastAsia="nb-NO"/>
            </w:rPr>
          </w:pPr>
          <w:hyperlink w:anchor="_Toc497384609" w:history="1">
            <w:r w:rsidR="00492D16" w:rsidRPr="00F54822">
              <w:rPr>
                <w:rStyle w:val="Hyperkobling"/>
                <w:noProof/>
              </w:rPr>
              <w:t>8.6</w:t>
            </w:r>
            <w:r w:rsidR="00492D16">
              <w:rPr>
                <w:rFonts w:asciiTheme="minorHAnsi" w:eastAsiaTheme="minorEastAsia" w:hAnsiTheme="minorHAnsi" w:cstheme="minorBidi"/>
                <w:noProof/>
                <w:sz w:val="22"/>
                <w:szCs w:val="22"/>
                <w:lang w:eastAsia="nb-NO"/>
              </w:rPr>
              <w:tab/>
            </w:r>
            <w:r w:rsidR="00492D16" w:rsidRPr="00F54822">
              <w:rPr>
                <w:rStyle w:val="Hyperkobling"/>
                <w:noProof/>
              </w:rPr>
              <w:t>Eksportere søkeresultat til regneark</w:t>
            </w:r>
            <w:r w:rsidR="00492D16">
              <w:rPr>
                <w:noProof/>
                <w:webHidden/>
              </w:rPr>
              <w:tab/>
            </w:r>
            <w:r w:rsidR="00492D16">
              <w:rPr>
                <w:noProof/>
                <w:webHidden/>
              </w:rPr>
              <w:fldChar w:fldCharType="begin"/>
            </w:r>
            <w:r w:rsidR="00492D16">
              <w:rPr>
                <w:noProof/>
                <w:webHidden/>
              </w:rPr>
              <w:instrText xml:space="preserve"> PAGEREF _Toc497384609 \h </w:instrText>
            </w:r>
            <w:r w:rsidR="00492D16">
              <w:rPr>
                <w:noProof/>
                <w:webHidden/>
              </w:rPr>
            </w:r>
            <w:r w:rsidR="00492D16">
              <w:rPr>
                <w:noProof/>
                <w:webHidden/>
              </w:rPr>
              <w:fldChar w:fldCharType="separate"/>
            </w:r>
            <w:r w:rsidR="00492D16">
              <w:rPr>
                <w:noProof/>
                <w:webHidden/>
              </w:rPr>
              <w:t>23</w:t>
            </w:r>
            <w:r w:rsidR="00492D16">
              <w:rPr>
                <w:noProof/>
                <w:webHidden/>
              </w:rPr>
              <w:fldChar w:fldCharType="end"/>
            </w:r>
          </w:hyperlink>
        </w:p>
        <w:p w14:paraId="67CBAC1B" w14:textId="0E16A161" w:rsidR="00492D16" w:rsidRDefault="001B0265">
          <w:pPr>
            <w:pStyle w:val="INNH2"/>
            <w:tabs>
              <w:tab w:val="left" w:pos="800"/>
              <w:tab w:val="right" w:leader="dot" w:pos="9065"/>
            </w:tabs>
            <w:rPr>
              <w:rFonts w:asciiTheme="minorHAnsi" w:eastAsiaTheme="minorEastAsia" w:hAnsiTheme="minorHAnsi" w:cstheme="minorBidi"/>
              <w:noProof/>
              <w:sz w:val="22"/>
              <w:szCs w:val="22"/>
              <w:lang w:eastAsia="nb-NO"/>
            </w:rPr>
          </w:pPr>
          <w:hyperlink w:anchor="_Toc497384610" w:history="1">
            <w:r w:rsidR="00492D16" w:rsidRPr="00F54822">
              <w:rPr>
                <w:rStyle w:val="Hyperkobling"/>
                <w:noProof/>
              </w:rPr>
              <w:t>8.7</w:t>
            </w:r>
            <w:r w:rsidR="00492D16">
              <w:rPr>
                <w:rFonts w:asciiTheme="minorHAnsi" w:eastAsiaTheme="minorEastAsia" w:hAnsiTheme="minorHAnsi" w:cstheme="minorBidi"/>
                <w:noProof/>
                <w:sz w:val="22"/>
                <w:szCs w:val="22"/>
                <w:lang w:eastAsia="nb-NO"/>
              </w:rPr>
              <w:tab/>
            </w:r>
            <w:r w:rsidR="00492D16" w:rsidRPr="00F54822">
              <w:rPr>
                <w:rStyle w:val="Hyperkobling"/>
                <w:noProof/>
              </w:rPr>
              <w:t>Skrive ut søkeresultater</w:t>
            </w:r>
            <w:r w:rsidR="00492D16">
              <w:rPr>
                <w:noProof/>
                <w:webHidden/>
              </w:rPr>
              <w:tab/>
            </w:r>
            <w:r w:rsidR="00492D16">
              <w:rPr>
                <w:noProof/>
                <w:webHidden/>
              </w:rPr>
              <w:fldChar w:fldCharType="begin"/>
            </w:r>
            <w:r w:rsidR="00492D16">
              <w:rPr>
                <w:noProof/>
                <w:webHidden/>
              </w:rPr>
              <w:instrText xml:space="preserve"> PAGEREF _Toc497384610 \h </w:instrText>
            </w:r>
            <w:r w:rsidR="00492D16">
              <w:rPr>
                <w:noProof/>
                <w:webHidden/>
              </w:rPr>
            </w:r>
            <w:r w:rsidR="00492D16">
              <w:rPr>
                <w:noProof/>
                <w:webHidden/>
              </w:rPr>
              <w:fldChar w:fldCharType="separate"/>
            </w:r>
            <w:r w:rsidR="00492D16">
              <w:rPr>
                <w:noProof/>
                <w:webHidden/>
              </w:rPr>
              <w:t>24</w:t>
            </w:r>
            <w:r w:rsidR="00492D16">
              <w:rPr>
                <w:noProof/>
                <w:webHidden/>
              </w:rPr>
              <w:fldChar w:fldCharType="end"/>
            </w:r>
          </w:hyperlink>
        </w:p>
        <w:p w14:paraId="0B96785B" w14:textId="56DF0100" w:rsidR="00492D16" w:rsidRDefault="001B0265">
          <w:pPr>
            <w:pStyle w:val="INNH2"/>
            <w:tabs>
              <w:tab w:val="left" w:pos="800"/>
              <w:tab w:val="right" w:leader="dot" w:pos="9065"/>
            </w:tabs>
            <w:rPr>
              <w:rFonts w:asciiTheme="minorHAnsi" w:eastAsiaTheme="minorEastAsia" w:hAnsiTheme="minorHAnsi" w:cstheme="minorBidi"/>
              <w:noProof/>
              <w:sz w:val="22"/>
              <w:szCs w:val="22"/>
              <w:lang w:eastAsia="nb-NO"/>
            </w:rPr>
          </w:pPr>
          <w:hyperlink w:anchor="_Toc497384611" w:history="1">
            <w:r w:rsidR="00492D16" w:rsidRPr="00F54822">
              <w:rPr>
                <w:rStyle w:val="Hyperkobling"/>
                <w:noProof/>
              </w:rPr>
              <w:t>8.8</w:t>
            </w:r>
            <w:r w:rsidR="00492D16">
              <w:rPr>
                <w:rFonts w:asciiTheme="minorHAnsi" w:eastAsiaTheme="minorEastAsia" w:hAnsiTheme="minorHAnsi" w:cstheme="minorBidi"/>
                <w:noProof/>
                <w:sz w:val="22"/>
                <w:szCs w:val="22"/>
                <w:lang w:eastAsia="nb-NO"/>
              </w:rPr>
              <w:tab/>
            </w:r>
            <w:r w:rsidR="00492D16" w:rsidRPr="00F54822">
              <w:rPr>
                <w:rStyle w:val="Hyperkobling"/>
                <w:noProof/>
              </w:rPr>
              <w:t>Navigering via trestruktur</w:t>
            </w:r>
            <w:r w:rsidR="00492D16">
              <w:rPr>
                <w:noProof/>
                <w:webHidden/>
              </w:rPr>
              <w:tab/>
            </w:r>
            <w:r w:rsidR="00492D16">
              <w:rPr>
                <w:noProof/>
                <w:webHidden/>
              </w:rPr>
              <w:fldChar w:fldCharType="begin"/>
            </w:r>
            <w:r w:rsidR="00492D16">
              <w:rPr>
                <w:noProof/>
                <w:webHidden/>
              </w:rPr>
              <w:instrText xml:space="preserve"> PAGEREF _Toc497384611 \h </w:instrText>
            </w:r>
            <w:r w:rsidR="00492D16">
              <w:rPr>
                <w:noProof/>
                <w:webHidden/>
              </w:rPr>
            </w:r>
            <w:r w:rsidR="00492D16">
              <w:rPr>
                <w:noProof/>
                <w:webHidden/>
              </w:rPr>
              <w:fldChar w:fldCharType="separate"/>
            </w:r>
            <w:r w:rsidR="00492D16">
              <w:rPr>
                <w:noProof/>
                <w:webHidden/>
              </w:rPr>
              <w:t>24</w:t>
            </w:r>
            <w:r w:rsidR="00492D16">
              <w:rPr>
                <w:noProof/>
                <w:webHidden/>
              </w:rPr>
              <w:fldChar w:fldCharType="end"/>
            </w:r>
          </w:hyperlink>
        </w:p>
        <w:p w14:paraId="2693E7CB" w14:textId="081CC759" w:rsidR="00492D16" w:rsidRDefault="001B0265">
          <w:pPr>
            <w:pStyle w:val="INNH1"/>
            <w:tabs>
              <w:tab w:val="left" w:pos="400"/>
              <w:tab w:val="right" w:leader="dot" w:pos="9065"/>
            </w:tabs>
            <w:rPr>
              <w:rFonts w:asciiTheme="minorHAnsi" w:eastAsiaTheme="minorEastAsia" w:hAnsiTheme="minorHAnsi" w:cstheme="minorBidi"/>
              <w:b w:val="0"/>
              <w:caps w:val="0"/>
              <w:noProof/>
              <w:sz w:val="22"/>
              <w:szCs w:val="22"/>
              <w:lang w:eastAsia="nb-NO"/>
            </w:rPr>
          </w:pPr>
          <w:hyperlink w:anchor="_Toc497384612" w:history="1">
            <w:r w:rsidR="00492D16" w:rsidRPr="00F54822">
              <w:rPr>
                <w:rStyle w:val="Hyperkobling"/>
                <w:noProof/>
              </w:rPr>
              <w:t>9</w:t>
            </w:r>
            <w:r w:rsidR="00492D16">
              <w:rPr>
                <w:rFonts w:asciiTheme="minorHAnsi" w:eastAsiaTheme="minorEastAsia" w:hAnsiTheme="minorHAnsi" w:cstheme="minorBidi"/>
                <w:b w:val="0"/>
                <w:caps w:val="0"/>
                <w:noProof/>
                <w:sz w:val="22"/>
                <w:szCs w:val="22"/>
                <w:lang w:eastAsia="nb-NO"/>
              </w:rPr>
              <w:tab/>
            </w:r>
            <w:r w:rsidR="00492D16" w:rsidRPr="00F54822">
              <w:rPr>
                <w:rStyle w:val="Hyperkobling"/>
                <w:noProof/>
              </w:rPr>
              <w:t>Varsling</w:t>
            </w:r>
            <w:r w:rsidR="00492D16">
              <w:rPr>
                <w:noProof/>
                <w:webHidden/>
              </w:rPr>
              <w:tab/>
            </w:r>
            <w:r w:rsidR="00492D16">
              <w:rPr>
                <w:noProof/>
                <w:webHidden/>
              </w:rPr>
              <w:fldChar w:fldCharType="begin"/>
            </w:r>
            <w:r w:rsidR="00492D16">
              <w:rPr>
                <w:noProof/>
                <w:webHidden/>
              </w:rPr>
              <w:instrText xml:space="preserve"> PAGEREF _Toc497384612 \h </w:instrText>
            </w:r>
            <w:r w:rsidR="00492D16">
              <w:rPr>
                <w:noProof/>
                <w:webHidden/>
              </w:rPr>
            </w:r>
            <w:r w:rsidR="00492D16">
              <w:rPr>
                <w:noProof/>
                <w:webHidden/>
              </w:rPr>
              <w:fldChar w:fldCharType="separate"/>
            </w:r>
            <w:r w:rsidR="00492D16">
              <w:rPr>
                <w:noProof/>
                <w:webHidden/>
              </w:rPr>
              <w:t>25</w:t>
            </w:r>
            <w:r w:rsidR="00492D16">
              <w:rPr>
                <w:noProof/>
                <w:webHidden/>
              </w:rPr>
              <w:fldChar w:fldCharType="end"/>
            </w:r>
          </w:hyperlink>
        </w:p>
        <w:p w14:paraId="13301B15" w14:textId="085E32AB" w:rsidR="00492D16" w:rsidRDefault="001B0265">
          <w:pPr>
            <w:pStyle w:val="INNH2"/>
            <w:tabs>
              <w:tab w:val="left" w:pos="800"/>
              <w:tab w:val="right" w:leader="dot" w:pos="9065"/>
            </w:tabs>
            <w:rPr>
              <w:rFonts w:asciiTheme="minorHAnsi" w:eastAsiaTheme="minorEastAsia" w:hAnsiTheme="minorHAnsi" w:cstheme="minorBidi"/>
              <w:noProof/>
              <w:sz w:val="22"/>
              <w:szCs w:val="22"/>
              <w:lang w:eastAsia="nb-NO"/>
            </w:rPr>
          </w:pPr>
          <w:hyperlink w:anchor="_Toc497384613" w:history="1">
            <w:r w:rsidR="00492D16" w:rsidRPr="00F54822">
              <w:rPr>
                <w:rStyle w:val="Hyperkobling"/>
                <w:noProof/>
              </w:rPr>
              <w:t>9.1</w:t>
            </w:r>
            <w:r w:rsidR="00492D16">
              <w:rPr>
                <w:rFonts w:asciiTheme="minorHAnsi" w:eastAsiaTheme="minorEastAsia" w:hAnsiTheme="minorHAnsi" w:cstheme="minorBidi"/>
                <w:noProof/>
                <w:sz w:val="22"/>
                <w:szCs w:val="22"/>
                <w:lang w:eastAsia="nb-NO"/>
              </w:rPr>
              <w:tab/>
            </w:r>
            <w:r w:rsidR="00492D16" w:rsidRPr="00F54822">
              <w:rPr>
                <w:rStyle w:val="Hyperkobling"/>
                <w:noProof/>
              </w:rPr>
              <w:t>Ansvarsvarsling</w:t>
            </w:r>
            <w:r w:rsidR="00492D16">
              <w:rPr>
                <w:noProof/>
                <w:webHidden/>
              </w:rPr>
              <w:tab/>
            </w:r>
            <w:r w:rsidR="00492D16">
              <w:rPr>
                <w:noProof/>
                <w:webHidden/>
              </w:rPr>
              <w:fldChar w:fldCharType="begin"/>
            </w:r>
            <w:r w:rsidR="00492D16">
              <w:rPr>
                <w:noProof/>
                <w:webHidden/>
              </w:rPr>
              <w:instrText xml:space="preserve"> PAGEREF _Toc497384613 \h </w:instrText>
            </w:r>
            <w:r w:rsidR="00492D16">
              <w:rPr>
                <w:noProof/>
                <w:webHidden/>
              </w:rPr>
            </w:r>
            <w:r w:rsidR="00492D16">
              <w:rPr>
                <w:noProof/>
                <w:webHidden/>
              </w:rPr>
              <w:fldChar w:fldCharType="separate"/>
            </w:r>
            <w:r w:rsidR="00492D16">
              <w:rPr>
                <w:noProof/>
                <w:webHidden/>
              </w:rPr>
              <w:t>25</w:t>
            </w:r>
            <w:r w:rsidR="00492D16">
              <w:rPr>
                <w:noProof/>
                <w:webHidden/>
              </w:rPr>
              <w:fldChar w:fldCharType="end"/>
            </w:r>
          </w:hyperlink>
        </w:p>
        <w:p w14:paraId="378BC148" w14:textId="401D7B8E" w:rsidR="00492D16" w:rsidRDefault="001B0265">
          <w:pPr>
            <w:pStyle w:val="INNH2"/>
            <w:tabs>
              <w:tab w:val="left" w:pos="800"/>
              <w:tab w:val="right" w:leader="dot" w:pos="9065"/>
            </w:tabs>
            <w:rPr>
              <w:rFonts w:asciiTheme="minorHAnsi" w:eastAsiaTheme="minorEastAsia" w:hAnsiTheme="minorHAnsi" w:cstheme="minorBidi"/>
              <w:noProof/>
              <w:sz w:val="22"/>
              <w:szCs w:val="22"/>
              <w:lang w:eastAsia="nb-NO"/>
            </w:rPr>
          </w:pPr>
          <w:hyperlink w:anchor="_Toc497384614" w:history="1">
            <w:r w:rsidR="00492D16" w:rsidRPr="00F54822">
              <w:rPr>
                <w:rStyle w:val="Hyperkobling"/>
                <w:noProof/>
              </w:rPr>
              <w:t>9.2</w:t>
            </w:r>
            <w:r w:rsidR="00492D16">
              <w:rPr>
                <w:rFonts w:asciiTheme="minorHAnsi" w:eastAsiaTheme="minorEastAsia" w:hAnsiTheme="minorHAnsi" w:cstheme="minorBidi"/>
                <w:noProof/>
                <w:sz w:val="22"/>
                <w:szCs w:val="22"/>
                <w:lang w:eastAsia="nb-NO"/>
              </w:rPr>
              <w:tab/>
            </w:r>
            <w:r w:rsidR="00492D16" w:rsidRPr="00F54822">
              <w:rPr>
                <w:rStyle w:val="Hyperkobling"/>
                <w:noProof/>
              </w:rPr>
              <w:t>RSS-feeds</w:t>
            </w:r>
            <w:r w:rsidR="00492D16">
              <w:rPr>
                <w:noProof/>
                <w:webHidden/>
              </w:rPr>
              <w:tab/>
            </w:r>
            <w:r w:rsidR="00492D16">
              <w:rPr>
                <w:noProof/>
                <w:webHidden/>
              </w:rPr>
              <w:fldChar w:fldCharType="begin"/>
            </w:r>
            <w:r w:rsidR="00492D16">
              <w:rPr>
                <w:noProof/>
                <w:webHidden/>
              </w:rPr>
              <w:instrText xml:space="preserve"> PAGEREF _Toc497384614 \h </w:instrText>
            </w:r>
            <w:r w:rsidR="00492D16">
              <w:rPr>
                <w:noProof/>
                <w:webHidden/>
              </w:rPr>
            </w:r>
            <w:r w:rsidR="00492D16">
              <w:rPr>
                <w:noProof/>
                <w:webHidden/>
              </w:rPr>
              <w:fldChar w:fldCharType="separate"/>
            </w:r>
            <w:r w:rsidR="00492D16">
              <w:rPr>
                <w:noProof/>
                <w:webHidden/>
              </w:rPr>
              <w:t>25</w:t>
            </w:r>
            <w:r w:rsidR="00492D16">
              <w:rPr>
                <w:noProof/>
                <w:webHidden/>
              </w:rPr>
              <w:fldChar w:fldCharType="end"/>
            </w:r>
          </w:hyperlink>
        </w:p>
        <w:p w14:paraId="0782BA08" w14:textId="46529F38" w:rsidR="00492D16" w:rsidRDefault="001B0265">
          <w:pPr>
            <w:pStyle w:val="INNH1"/>
            <w:tabs>
              <w:tab w:val="left" w:pos="600"/>
              <w:tab w:val="right" w:leader="dot" w:pos="9065"/>
            </w:tabs>
            <w:rPr>
              <w:rFonts w:asciiTheme="minorHAnsi" w:eastAsiaTheme="minorEastAsia" w:hAnsiTheme="minorHAnsi" w:cstheme="minorBidi"/>
              <w:b w:val="0"/>
              <w:caps w:val="0"/>
              <w:noProof/>
              <w:sz w:val="22"/>
              <w:szCs w:val="22"/>
              <w:lang w:eastAsia="nb-NO"/>
            </w:rPr>
          </w:pPr>
          <w:hyperlink w:anchor="_Toc497384615" w:history="1">
            <w:r w:rsidR="00492D16" w:rsidRPr="00F54822">
              <w:rPr>
                <w:rStyle w:val="Hyperkobling"/>
                <w:noProof/>
              </w:rPr>
              <w:t>10</w:t>
            </w:r>
            <w:r w:rsidR="00492D16">
              <w:rPr>
                <w:rFonts w:asciiTheme="minorHAnsi" w:eastAsiaTheme="minorEastAsia" w:hAnsiTheme="minorHAnsi" w:cstheme="minorBidi"/>
                <w:b w:val="0"/>
                <w:caps w:val="0"/>
                <w:noProof/>
                <w:sz w:val="22"/>
                <w:szCs w:val="22"/>
                <w:lang w:eastAsia="nb-NO"/>
              </w:rPr>
              <w:tab/>
            </w:r>
            <w:r w:rsidR="00492D16" w:rsidRPr="00F54822">
              <w:rPr>
                <w:rStyle w:val="Hyperkobling"/>
                <w:noProof/>
              </w:rPr>
              <w:t>Arbeide fra MS Outlook</w:t>
            </w:r>
            <w:r w:rsidR="00492D16">
              <w:rPr>
                <w:noProof/>
                <w:webHidden/>
              </w:rPr>
              <w:tab/>
            </w:r>
            <w:r w:rsidR="00492D16">
              <w:rPr>
                <w:noProof/>
                <w:webHidden/>
              </w:rPr>
              <w:fldChar w:fldCharType="begin"/>
            </w:r>
            <w:r w:rsidR="00492D16">
              <w:rPr>
                <w:noProof/>
                <w:webHidden/>
              </w:rPr>
              <w:instrText xml:space="preserve"> PAGEREF _Toc497384615 \h </w:instrText>
            </w:r>
            <w:r w:rsidR="00492D16">
              <w:rPr>
                <w:noProof/>
                <w:webHidden/>
              </w:rPr>
            </w:r>
            <w:r w:rsidR="00492D16">
              <w:rPr>
                <w:noProof/>
                <w:webHidden/>
              </w:rPr>
              <w:fldChar w:fldCharType="separate"/>
            </w:r>
            <w:r w:rsidR="00492D16">
              <w:rPr>
                <w:noProof/>
                <w:webHidden/>
              </w:rPr>
              <w:t>26</w:t>
            </w:r>
            <w:r w:rsidR="00492D16">
              <w:rPr>
                <w:noProof/>
                <w:webHidden/>
              </w:rPr>
              <w:fldChar w:fldCharType="end"/>
            </w:r>
          </w:hyperlink>
        </w:p>
        <w:p w14:paraId="3D277456" w14:textId="303B7021" w:rsidR="00492D16" w:rsidRDefault="001B0265">
          <w:pPr>
            <w:pStyle w:val="INNH2"/>
            <w:tabs>
              <w:tab w:val="left" w:pos="1000"/>
              <w:tab w:val="right" w:leader="dot" w:pos="9065"/>
            </w:tabs>
            <w:rPr>
              <w:rFonts w:asciiTheme="minorHAnsi" w:eastAsiaTheme="minorEastAsia" w:hAnsiTheme="minorHAnsi" w:cstheme="minorBidi"/>
              <w:noProof/>
              <w:sz w:val="22"/>
              <w:szCs w:val="22"/>
              <w:lang w:eastAsia="nb-NO"/>
            </w:rPr>
          </w:pPr>
          <w:hyperlink w:anchor="_Toc497384616" w:history="1">
            <w:r w:rsidR="00492D16" w:rsidRPr="00F54822">
              <w:rPr>
                <w:rStyle w:val="Hyperkobling"/>
                <w:noProof/>
              </w:rPr>
              <w:t>10.1</w:t>
            </w:r>
            <w:r w:rsidR="00492D16">
              <w:rPr>
                <w:rFonts w:asciiTheme="minorHAnsi" w:eastAsiaTheme="minorEastAsia" w:hAnsiTheme="minorHAnsi" w:cstheme="minorBidi"/>
                <w:noProof/>
                <w:sz w:val="22"/>
                <w:szCs w:val="22"/>
                <w:lang w:eastAsia="nb-NO"/>
              </w:rPr>
              <w:tab/>
            </w:r>
            <w:r w:rsidR="00492D16" w:rsidRPr="00F54822">
              <w:rPr>
                <w:rStyle w:val="Hyperkobling"/>
                <w:noProof/>
              </w:rPr>
              <w:t>Lagre e-poster, filer og kontakter til 360°</w:t>
            </w:r>
            <w:r w:rsidR="00492D16">
              <w:rPr>
                <w:noProof/>
                <w:webHidden/>
              </w:rPr>
              <w:tab/>
            </w:r>
            <w:r w:rsidR="00492D16">
              <w:rPr>
                <w:noProof/>
                <w:webHidden/>
              </w:rPr>
              <w:fldChar w:fldCharType="begin"/>
            </w:r>
            <w:r w:rsidR="00492D16">
              <w:rPr>
                <w:noProof/>
                <w:webHidden/>
              </w:rPr>
              <w:instrText xml:space="preserve"> PAGEREF _Toc497384616 \h </w:instrText>
            </w:r>
            <w:r w:rsidR="00492D16">
              <w:rPr>
                <w:noProof/>
                <w:webHidden/>
              </w:rPr>
            </w:r>
            <w:r w:rsidR="00492D16">
              <w:rPr>
                <w:noProof/>
                <w:webHidden/>
              </w:rPr>
              <w:fldChar w:fldCharType="separate"/>
            </w:r>
            <w:r w:rsidR="00492D16">
              <w:rPr>
                <w:noProof/>
                <w:webHidden/>
              </w:rPr>
              <w:t>26</w:t>
            </w:r>
            <w:r w:rsidR="00492D16">
              <w:rPr>
                <w:noProof/>
                <w:webHidden/>
              </w:rPr>
              <w:fldChar w:fldCharType="end"/>
            </w:r>
          </w:hyperlink>
        </w:p>
        <w:p w14:paraId="2DA6E042" w14:textId="01F099DC" w:rsidR="00492D16" w:rsidRDefault="001B0265">
          <w:pPr>
            <w:pStyle w:val="INNH2"/>
            <w:tabs>
              <w:tab w:val="left" w:pos="1000"/>
              <w:tab w:val="right" w:leader="dot" w:pos="9065"/>
            </w:tabs>
            <w:rPr>
              <w:rFonts w:asciiTheme="minorHAnsi" w:eastAsiaTheme="minorEastAsia" w:hAnsiTheme="minorHAnsi" w:cstheme="minorBidi"/>
              <w:noProof/>
              <w:sz w:val="22"/>
              <w:szCs w:val="22"/>
              <w:lang w:eastAsia="nb-NO"/>
            </w:rPr>
          </w:pPr>
          <w:hyperlink w:anchor="_Toc497384617" w:history="1">
            <w:r w:rsidR="00492D16" w:rsidRPr="00F54822">
              <w:rPr>
                <w:rStyle w:val="Hyperkobling"/>
                <w:noProof/>
              </w:rPr>
              <w:t>10.2</w:t>
            </w:r>
            <w:r w:rsidR="00492D16">
              <w:rPr>
                <w:rFonts w:asciiTheme="minorHAnsi" w:eastAsiaTheme="minorEastAsia" w:hAnsiTheme="minorHAnsi" w:cstheme="minorBidi"/>
                <w:noProof/>
                <w:sz w:val="22"/>
                <w:szCs w:val="22"/>
                <w:lang w:eastAsia="nb-NO"/>
              </w:rPr>
              <w:tab/>
            </w:r>
            <w:r w:rsidR="00492D16" w:rsidRPr="00F54822">
              <w:rPr>
                <w:rStyle w:val="Hyperkobling"/>
                <w:noProof/>
              </w:rPr>
              <w:t>Søk og navigering</w:t>
            </w:r>
            <w:r w:rsidR="00492D16">
              <w:rPr>
                <w:noProof/>
                <w:webHidden/>
              </w:rPr>
              <w:tab/>
            </w:r>
            <w:r w:rsidR="00492D16">
              <w:rPr>
                <w:noProof/>
                <w:webHidden/>
              </w:rPr>
              <w:fldChar w:fldCharType="begin"/>
            </w:r>
            <w:r w:rsidR="00492D16">
              <w:rPr>
                <w:noProof/>
                <w:webHidden/>
              </w:rPr>
              <w:instrText xml:space="preserve"> PAGEREF _Toc497384617 \h </w:instrText>
            </w:r>
            <w:r w:rsidR="00492D16">
              <w:rPr>
                <w:noProof/>
                <w:webHidden/>
              </w:rPr>
            </w:r>
            <w:r w:rsidR="00492D16">
              <w:rPr>
                <w:noProof/>
                <w:webHidden/>
              </w:rPr>
              <w:fldChar w:fldCharType="separate"/>
            </w:r>
            <w:r w:rsidR="00492D16">
              <w:rPr>
                <w:noProof/>
                <w:webHidden/>
              </w:rPr>
              <w:t>26</w:t>
            </w:r>
            <w:r w:rsidR="00492D16">
              <w:rPr>
                <w:noProof/>
                <w:webHidden/>
              </w:rPr>
              <w:fldChar w:fldCharType="end"/>
            </w:r>
          </w:hyperlink>
        </w:p>
        <w:p w14:paraId="75F615B8" w14:textId="5BCDFCCD" w:rsidR="00492D16" w:rsidRDefault="001B0265">
          <w:pPr>
            <w:pStyle w:val="INNH2"/>
            <w:tabs>
              <w:tab w:val="left" w:pos="1000"/>
              <w:tab w:val="right" w:leader="dot" w:pos="9065"/>
            </w:tabs>
            <w:rPr>
              <w:rFonts w:asciiTheme="minorHAnsi" w:eastAsiaTheme="minorEastAsia" w:hAnsiTheme="minorHAnsi" w:cstheme="minorBidi"/>
              <w:noProof/>
              <w:sz w:val="22"/>
              <w:szCs w:val="22"/>
              <w:lang w:eastAsia="nb-NO"/>
            </w:rPr>
          </w:pPr>
          <w:hyperlink w:anchor="_Toc497384618" w:history="1">
            <w:r w:rsidR="00492D16" w:rsidRPr="00F54822">
              <w:rPr>
                <w:rStyle w:val="Hyperkobling"/>
                <w:noProof/>
              </w:rPr>
              <w:t>10.3</w:t>
            </w:r>
            <w:r w:rsidR="00492D16">
              <w:rPr>
                <w:rFonts w:asciiTheme="minorHAnsi" w:eastAsiaTheme="minorEastAsia" w:hAnsiTheme="minorHAnsi" w:cstheme="minorBidi"/>
                <w:noProof/>
                <w:sz w:val="22"/>
                <w:szCs w:val="22"/>
                <w:lang w:eastAsia="nb-NO"/>
              </w:rPr>
              <w:tab/>
            </w:r>
            <w:r w:rsidR="00492D16" w:rsidRPr="00F54822">
              <w:rPr>
                <w:rStyle w:val="Hyperkobling"/>
                <w:noProof/>
              </w:rPr>
              <w:t>Arbeide med dokumenter fra Outlook</w:t>
            </w:r>
            <w:r w:rsidR="00492D16">
              <w:rPr>
                <w:noProof/>
                <w:webHidden/>
              </w:rPr>
              <w:tab/>
            </w:r>
            <w:r w:rsidR="00492D16">
              <w:rPr>
                <w:noProof/>
                <w:webHidden/>
              </w:rPr>
              <w:fldChar w:fldCharType="begin"/>
            </w:r>
            <w:r w:rsidR="00492D16">
              <w:rPr>
                <w:noProof/>
                <w:webHidden/>
              </w:rPr>
              <w:instrText xml:space="preserve"> PAGEREF _Toc497384618 \h </w:instrText>
            </w:r>
            <w:r w:rsidR="00492D16">
              <w:rPr>
                <w:noProof/>
                <w:webHidden/>
              </w:rPr>
            </w:r>
            <w:r w:rsidR="00492D16">
              <w:rPr>
                <w:noProof/>
                <w:webHidden/>
              </w:rPr>
              <w:fldChar w:fldCharType="separate"/>
            </w:r>
            <w:r w:rsidR="00492D16">
              <w:rPr>
                <w:noProof/>
                <w:webHidden/>
              </w:rPr>
              <w:t>26</w:t>
            </w:r>
            <w:r w:rsidR="00492D16">
              <w:rPr>
                <w:noProof/>
                <w:webHidden/>
              </w:rPr>
              <w:fldChar w:fldCharType="end"/>
            </w:r>
          </w:hyperlink>
        </w:p>
        <w:p w14:paraId="7CAC3A90" w14:textId="79603B40" w:rsidR="00492D16" w:rsidRDefault="001B0265">
          <w:pPr>
            <w:pStyle w:val="INNH2"/>
            <w:tabs>
              <w:tab w:val="left" w:pos="1000"/>
              <w:tab w:val="right" w:leader="dot" w:pos="9065"/>
            </w:tabs>
            <w:rPr>
              <w:rFonts w:asciiTheme="minorHAnsi" w:eastAsiaTheme="minorEastAsia" w:hAnsiTheme="minorHAnsi" w:cstheme="minorBidi"/>
              <w:noProof/>
              <w:sz w:val="22"/>
              <w:szCs w:val="22"/>
              <w:lang w:eastAsia="nb-NO"/>
            </w:rPr>
          </w:pPr>
          <w:hyperlink w:anchor="_Toc497384619" w:history="1">
            <w:r w:rsidR="00492D16" w:rsidRPr="00F54822">
              <w:rPr>
                <w:rStyle w:val="Hyperkobling"/>
                <w:noProof/>
              </w:rPr>
              <w:t>10.4</w:t>
            </w:r>
            <w:r w:rsidR="00492D16">
              <w:rPr>
                <w:rFonts w:asciiTheme="minorHAnsi" w:eastAsiaTheme="minorEastAsia" w:hAnsiTheme="minorHAnsi" w:cstheme="minorBidi"/>
                <w:noProof/>
                <w:sz w:val="22"/>
                <w:szCs w:val="22"/>
                <w:lang w:eastAsia="nb-NO"/>
              </w:rPr>
              <w:tab/>
            </w:r>
            <w:r w:rsidR="00492D16" w:rsidRPr="00F54822">
              <w:rPr>
                <w:rStyle w:val="Hyperkobling"/>
                <w:noProof/>
              </w:rPr>
              <w:t>Arbeide med filer offline</w:t>
            </w:r>
            <w:r w:rsidR="00492D16">
              <w:rPr>
                <w:noProof/>
                <w:webHidden/>
              </w:rPr>
              <w:tab/>
            </w:r>
            <w:r w:rsidR="00492D16">
              <w:rPr>
                <w:noProof/>
                <w:webHidden/>
              </w:rPr>
              <w:fldChar w:fldCharType="begin"/>
            </w:r>
            <w:r w:rsidR="00492D16">
              <w:rPr>
                <w:noProof/>
                <w:webHidden/>
              </w:rPr>
              <w:instrText xml:space="preserve"> PAGEREF _Toc497384619 \h </w:instrText>
            </w:r>
            <w:r w:rsidR="00492D16">
              <w:rPr>
                <w:noProof/>
                <w:webHidden/>
              </w:rPr>
            </w:r>
            <w:r w:rsidR="00492D16">
              <w:rPr>
                <w:noProof/>
                <w:webHidden/>
              </w:rPr>
              <w:fldChar w:fldCharType="separate"/>
            </w:r>
            <w:r w:rsidR="00492D16">
              <w:rPr>
                <w:noProof/>
                <w:webHidden/>
              </w:rPr>
              <w:t>27</w:t>
            </w:r>
            <w:r w:rsidR="00492D16">
              <w:rPr>
                <w:noProof/>
                <w:webHidden/>
              </w:rPr>
              <w:fldChar w:fldCharType="end"/>
            </w:r>
          </w:hyperlink>
        </w:p>
        <w:p w14:paraId="764F96ED" w14:textId="2B6FD26B" w:rsidR="00492D16" w:rsidRDefault="001B0265">
          <w:pPr>
            <w:pStyle w:val="INNH2"/>
            <w:tabs>
              <w:tab w:val="left" w:pos="1000"/>
              <w:tab w:val="right" w:leader="dot" w:pos="9065"/>
            </w:tabs>
            <w:rPr>
              <w:rFonts w:asciiTheme="minorHAnsi" w:eastAsiaTheme="minorEastAsia" w:hAnsiTheme="minorHAnsi" w:cstheme="minorBidi"/>
              <w:noProof/>
              <w:sz w:val="22"/>
              <w:szCs w:val="22"/>
              <w:lang w:eastAsia="nb-NO"/>
            </w:rPr>
          </w:pPr>
          <w:hyperlink w:anchor="_Toc497384620" w:history="1">
            <w:r w:rsidR="00492D16" w:rsidRPr="00F54822">
              <w:rPr>
                <w:rStyle w:val="Hyperkobling"/>
                <w:noProof/>
              </w:rPr>
              <w:t>10.5</w:t>
            </w:r>
            <w:r w:rsidR="00492D16">
              <w:rPr>
                <w:rFonts w:asciiTheme="minorHAnsi" w:eastAsiaTheme="minorEastAsia" w:hAnsiTheme="minorHAnsi" w:cstheme="minorBidi"/>
                <w:noProof/>
                <w:sz w:val="22"/>
                <w:szCs w:val="22"/>
                <w:lang w:eastAsia="nb-NO"/>
              </w:rPr>
              <w:tab/>
            </w:r>
            <w:r w:rsidR="00492D16" w:rsidRPr="00F54822">
              <w:rPr>
                <w:rStyle w:val="Hyperkobling"/>
                <w:noProof/>
              </w:rPr>
              <w:t>Lagre filer fra word, excel eller PowerPoint</w:t>
            </w:r>
            <w:r w:rsidR="00492D16">
              <w:rPr>
                <w:noProof/>
                <w:webHidden/>
              </w:rPr>
              <w:tab/>
            </w:r>
            <w:r w:rsidR="00492D16">
              <w:rPr>
                <w:noProof/>
                <w:webHidden/>
              </w:rPr>
              <w:fldChar w:fldCharType="begin"/>
            </w:r>
            <w:r w:rsidR="00492D16">
              <w:rPr>
                <w:noProof/>
                <w:webHidden/>
              </w:rPr>
              <w:instrText xml:space="preserve"> PAGEREF _Toc497384620 \h </w:instrText>
            </w:r>
            <w:r w:rsidR="00492D16">
              <w:rPr>
                <w:noProof/>
                <w:webHidden/>
              </w:rPr>
            </w:r>
            <w:r w:rsidR="00492D16">
              <w:rPr>
                <w:noProof/>
                <w:webHidden/>
              </w:rPr>
              <w:fldChar w:fldCharType="separate"/>
            </w:r>
            <w:r w:rsidR="00492D16">
              <w:rPr>
                <w:noProof/>
                <w:webHidden/>
              </w:rPr>
              <w:t>27</w:t>
            </w:r>
            <w:r w:rsidR="00492D16">
              <w:rPr>
                <w:noProof/>
                <w:webHidden/>
              </w:rPr>
              <w:fldChar w:fldCharType="end"/>
            </w:r>
          </w:hyperlink>
        </w:p>
        <w:p w14:paraId="665E0299" w14:textId="2331498F" w:rsidR="00492D16" w:rsidRDefault="001B0265">
          <w:pPr>
            <w:pStyle w:val="INNH1"/>
            <w:tabs>
              <w:tab w:val="left" w:pos="600"/>
              <w:tab w:val="right" w:leader="dot" w:pos="9065"/>
            </w:tabs>
            <w:rPr>
              <w:rFonts w:asciiTheme="minorHAnsi" w:eastAsiaTheme="minorEastAsia" w:hAnsiTheme="minorHAnsi" w:cstheme="minorBidi"/>
              <w:b w:val="0"/>
              <w:caps w:val="0"/>
              <w:noProof/>
              <w:sz w:val="22"/>
              <w:szCs w:val="22"/>
              <w:lang w:eastAsia="nb-NO"/>
            </w:rPr>
          </w:pPr>
          <w:hyperlink w:anchor="_Toc497384621" w:history="1">
            <w:r w:rsidR="00492D16" w:rsidRPr="00F54822">
              <w:rPr>
                <w:rStyle w:val="Hyperkobling"/>
                <w:noProof/>
              </w:rPr>
              <w:t>11</w:t>
            </w:r>
            <w:r w:rsidR="00492D16">
              <w:rPr>
                <w:rFonts w:asciiTheme="minorHAnsi" w:eastAsiaTheme="minorEastAsia" w:hAnsiTheme="minorHAnsi" w:cstheme="minorBidi"/>
                <w:b w:val="0"/>
                <w:caps w:val="0"/>
                <w:noProof/>
                <w:sz w:val="22"/>
                <w:szCs w:val="22"/>
                <w:lang w:eastAsia="nb-NO"/>
              </w:rPr>
              <w:tab/>
            </w:r>
            <w:r w:rsidR="00492D16" w:rsidRPr="00F54822">
              <w:rPr>
                <w:rStyle w:val="Hyperkobling"/>
                <w:noProof/>
              </w:rPr>
              <w:t>Arbeidsflyt</w:t>
            </w:r>
            <w:r w:rsidR="00492D16">
              <w:rPr>
                <w:noProof/>
                <w:webHidden/>
              </w:rPr>
              <w:tab/>
            </w:r>
            <w:r w:rsidR="00492D16">
              <w:rPr>
                <w:noProof/>
                <w:webHidden/>
              </w:rPr>
              <w:fldChar w:fldCharType="begin"/>
            </w:r>
            <w:r w:rsidR="00492D16">
              <w:rPr>
                <w:noProof/>
                <w:webHidden/>
              </w:rPr>
              <w:instrText xml:space="preserve"> PAGEREF _Toc497384621 \h </w:instrText>
            </w:r>
            <w:r w:rsidR="00492D16">
              <w:rPr>
                <w:noProof/>
                <w:webHidden/>
              </w:rPr>
            </w:r>
            <w:r w:rsidR="00492D16">
              <w:rPr>
                <w:noProof/>
                <w:webHidden/>
              </w:rPr>
              <w:fldChar w:fldCharType="separate"/>
            </w:r>
            <w:r w:rsidR="00492D16">
              <w:rPr>
                <w:noProof/>
                <w:webHidden/>
              </w:rPr>
              <w:t>28</w:t>
            </w:r>
            <w:r w:rsidR="00492D16">
              <w:rPr>
                <w:noProof/>
                <w:webHidden/>
              </w:rPr>
              <w:fldChar w:fldCharType="end"/>
            </w:r>
          </w:hyperlink>
        </w:p>
        <w:p w14:paraId="3F969534" w14:textId="25E86B24" w:rsidR="00492D16" w:rsidRDefault="001B0265">
          <w:pPr>
            <w:pStyle w:val="INNH2"/>
            <w:tabs>
              <w:tab w:val="left" w:pos="1000"/>
              <w:tab w:val="right" w:leader="dot" w:pos="9065"/>
            </w:tabs>
            <w:rPr>
              <w:rFonts w:asciiTheme="minorHAnsi" w:eastAsiaTheme="minorEastAsia" w:hAnsiTheme="minorHAnsi" w:cstheme="minorBidi"/>
              <w:noProof/>
              <w:sz w:val="22"/>
              <w:szCs w:val="22"/>
              <w:lang w:eastAsia="nb-NO"/>
            </w:rPr>
          </w:pPr>
          <w:hyperlink w:anchor="_Toc497384622" w:history="1">
            <w:r w:rsidR="00492D16" w:rsidRPr="00F54822">
              <w:rPr>
                <w:rStyle w:val="Hyperkobling"/>
                <w:noProof/>
              </w:rPr>
              <w:t>11.1</w:t>
            </w:r>
            <w:r w:rsidR="00492D16">
              <w:rPr>
                <w:rFonts w:asciiTheme="minorHAnsi" w:eastAsiaTheme="minorEastAsia" w:hAnsiTheme="minorHAnsi" w:cstheme="minorBidi"/>
                <w:noProof/>
                <w:sz w:val="22"/>
                <w:szCs w:val="22"/>
                <w:lang w:eastAsia="nb-NO"/>
              </w:rPr>
              <w:tab/>
            </w:r>
            <w:r w:rsidR="00492D16" w:rsidRPr="00F54822">
              <w:rPr>
                <w:rStyle w:val="Hyperkobling"/>
                <w:noProof/>
              </w:rPr>
              <w:t>Sende dokument på arbeidsflyt</w:t>
            </w:r>
            <w:r w:rsidR="00492D16">
              <w:rPr>
                <w:noProof/>
                <w:webHidden/>
              </w:rPr>
              <w:tab/>
            </w:r>
            <w:r w:rsidR="00492D16">
              <w:rPr>
                <w:noProof/>
                <w:webHidden/>
              </w:rPr>
              <w:fldChar w:fldCharType="begin"/>
            </w:r>
            <w:r w:rsidR="00492D16">
              <w:rPr>
                <w:noProof/>
                <w:webHidden/>
              </w:rPr>
              <w:instrText xml:space="preserve"> PAGEREF _Toc497384622 \h </w:instrText>
            </w:r>
            <w:r w:rsidR="00492D16">
              <w:rPr>
                <w:noProof/>
                <w:webHidden/>
              </w:rPr>
            </w:r>
            <w:r w:rsidR="00492D16">
              <w:rPr>
                <w:noProof/>
                <w:webHidden/>
              </w:rPr>
              <w:fldChar w:fldCharType="separate"/>
            </w:r>
            <w:r w:rsidR="00492D16">
              <w:rPr>
                <w:noProof/>
                <w:webHidden/>
              </w:rPr>
              <w:t>28</w:t>
            </w:r>
            <w:r w:rsidR="00492D16">
              <w:rPr>
                <w:noProof/>
                <w:webHidden/>
              </w:rPr>
              <w:fldChar w:fldCharType="end"/>
            </w:r>
          </w:hyperlink>
        </w:p>
        <w:p w14:paraId="0EE6BBC4" w14:textId="3A0E9C92" w:rsidR="00492D16" w:rsidRDefault="001B0265">
          <w:pPr>
            <w:pStyle w:val="INNH2"/>
            <w:tabs>
              <w:tab w:val="left" w:pos="1000"/>
              <w:tab w:val="right" w:leader="dot" w:pos="9065"/>
            </w:tabs>
            <w:rPr>
              <w:rFonts w:asciiTheme="minorHAnsi" w:eastAsiaTheme="minorEastAsia" w:hAnsiTheme="minorHAnsi" w:cstheme="minorBidi"/>
              <w:noProof/>
              <w:sz w:val="22"/>
              <w:szCs w:val="22"/>
              <w:lang w:eastAsia="nb-NO"/>
            </w:rPr>
          </w:pPr>
          <w:hyperlink w:anchor="_Toc497384623" w:history="1">
            <w:r w:rsidR="00492D16" w:rsidRPr="00F54822">
              <w:rPr>
                <w:rStyle w:val="Hyperkobling"/>
                <w:noProof/>
              </w:rPr>
              <w:t>11.2</w:t>
            </w:r>
            <w:r w:rsidR="00492D16">
              <w:rPr>
                <w:rFonts w:asciiTheme="minorHAnsi" w:eastAsiaTheme="minorEastAsia" w:hAnsiTheme="minorHAnsi" w:cstheme="minorBidi"/>
                <w:noProof/>
                <w:sz w:val="22"/>
                <w:szCs w:val="22"/>
                <w:lang w:eastAsia="nb-NO"/>
              </w:rPr>
              <w:tab/>
            </w:r>
            <w:r w:rsidR="00492D16" w:rsidRPr="00F54822">
              <w:rPr>
                <w:rStyle w:val="Hyperkobling"/>
                <w:noProof/>
              </w:rPr>
              <w:t>Motta arbeidsflyt</w:t>
            </w:r>
            <w:r w:rsidR="00492D16">
              <w:rPr>
                <w:noProof/>
                <w:webHidden/>
              </w:rPr>
              <w:tab/>
            </w:r>
            <w:r w:rsidR="00492D16">
              <w:rPr>
                <w:noProof/>
                <w:webHidden/>
              </w:rPr>
              <w:fldChar w:fldCharType="begin"/>
            </w:r>
            <w:r w:rsidR="00492D16">
              <w:rPr>
                <w:noProof/>
                <w:webHidden/>
              </w:rPr>
              <w:instrText xml:space="preserve"> PAGEREF _Toc497384623 \h </w:instrText>
            </w:r>
            <w:r w:rsidR="00492D16">
              <w:rPr>
                <w:noProof/>
                <w:webHidden/>
              </w:rPr>
            </w:r>
            <w:r w:rsidR="00492D16">
              <w:rPr>
                <w:noProof/>
                <w:webHidden/>
              </w:rPr>
              <w:fldChar w:fldCharType="separate"/>
            </w:r>
            <w:r w:rsidR="00492D16">
              <w:rPr>
                <w:noProof/>
                <w:webHidden/>
              </w:rPr>
              <w:t>28</w:t>
            </w:r>
            <w:r w:rsidR="00492D16">
              <w:rPr>
                <w:noProof/>
                <w:webHidden/>
              </w:rPr>
              <w:fldChar w:fldCharType="end"/>
            </w:r>
          </w:hyperlink>
        </w:p>
        <w:p w14:paraId="44BE19CE" w14:textId="764A0E31" w:rsidR="00492D16" w:rsidRDefault="001B0265">
          <w:pPr>
            <w:pStyle w:val="INNH1"/>
            <w:tabs>
              <w:tab w:val="left" w:pos="600"/>
              <w:tab w:val="right" w:leader="dot" w:pos="9065"/>
            </w:tabs>
            <w:rPr>
              <w:rFonts w:asciiTheme="minorHAnsi" w:eastAsiaTheme="minorEastAsia" w:hAnsiTheme="minorHAnsi" w:cstheme="minorBidi"/>
              <w:b w:val="0"/>
              <w:caps w:val="0"/>
              <w:noProof/>
              <w:sz w:val="22"/>
              <w:szCs w:val="22"/>
              <w:lang w:eastAsia="nb-NO"/>
            </w:rPr>
          </w:pPr>
          <w:hyperlink w:anchor="_Toc497384624" w:history="1">
            <w:r w:rsidR="00492D16" w:rsidRPr="00F54822">
              <w:rPr>
                <w:rStyle w:val="Hyperkobling"/>
                <w:noProof/>
              </w:rPr>
              <w:t>12</w:t>
            </w:r>
            <w:r w:rsidR="00492D16">
              <w:rPr>
                <w:rFonts w:asciiTheme="minorHAnsi" w:eastAsiaTheme="minorEastAsia" w:hAnsiTheme="minorHAnsi" w:cstheme="minorBidi"/>
                <w:b w:val="0"/>
                <w:caps w:val="0"/>
                <w:noProof/>
                <w:sz w:val="22"/>
                <w:szCs w:val="22"/>
                <w:lang w:eastAsia="nb-NO"/>
              </w:rPr>
              <w:tab/>
            </w:r>
            <w:r w:rsidR="00492D16" w:rsidRPr="00F54822">
              <w:rPr>
                <w:rStyle w:val="Hyperkobling"/>
                <w:noProof/>
              </w:rPr>
              <w:t>Lean saKsbehandling</w:t>
            </w:r>
            <w:r w:rsidR="00492D16">
              <w:rPr>
                <w:noProof/>
                <w:webHidden/>
              </w:rPr>
              <w:tab/>
            </w:r>
            <w:r w:rsidR="00492D16">
              <w:rPr>
                <w:noProof/>
                <w:webHidden/>
              </w:rPr>
              <w:fldChar w:fldCharType="begin"/>
            </w:r>
            <w:r w:rsidR="00492D16">
              <w:rPr>
                <w:noProof/>
                <w:webHidden/>
              </w:rPr>
              <w:instrText xml:space="preserve"> PAGEREF _Toc497384624 \h </w:instrText>
            </w:r>
            <w:r w:rsidR="00492D16">
              <w:rPr>
                <w:noProof/>
                <w:webHidden/>
              </w:rPr>
            </w:r>
            <w:r w:rsidR="00492D16">
              <w:rPr>
                <w:noProof/>
                <w:webHidden/>
              </w:rPr>
              <w:fldChar w:fldCharType="separate"/>
            </w:r>
            <w:r w:rsidR="00492D16">
              <w:rPr>
                <w:noProof/>
                <w:webHidden/>
              </w:rPr>
              <w:t>30</w:t>
            </w:r>
            <w:r w:rsidR="00492D16">
              <w:rPr>
                <w:noProof/>
                <w:webHidden/>
              </w:rPr>
              <w:fldChar w:fldCharType="end"/>
            </w:r>
          </w:hyperlink>
        </w:p>
        <w:p w14:paraId="4BF0D83D" w14:textId="7A7F876E" w:rsidR="00492D16" w:rsidRDefault="001B0265">
          <w:pPr>
            <w:pStyle w:val="INNH2"/>
            <w:tabs>
              <w:tab w:val="left" w:pos="1000"/>
              <w:tab w:val="right" w:leader="dot" w:pos="9065"/>
            </w:tabs>
            <w:rPr>
              <w:rFonts w:asciiTheme="minorHAnsi" w:eastAsiaTheme="minorEastAsia" w:hAnsiTheme="minorHAnsi" w:cstheme="minorBidi"/>
              <w:noProof/>
              <w:sz w:val="22"/>
              <w:szCs w:val="22"/>
              <w:lang w:eastAsia="nb-NO"/>
            </w:rPr>
          </w:pPr>
          <w:hyperlink w:anchor="_Toc497384625" w:history="1">
            <w:r w:rsidR="00492D16" w:rsidRPr="00F54822">
              <w:rPr>
                <w:rStyle w:val="Hyperkobling"/>
                <w:noProof/>
              </w:rPr>
              <w:t>12.1</w:t>
            </w:r>
            <w:r w:rsidR="00492D16">
              <w:rPr>
                <w:rFonts w:asciiTheme="minorHAnsi" w:eastAsiaTheme="minorEastAsia" w:hAnsiTheme="minorHAnsi" w:cstheme="minorBidi"/>
                <w:noProof/>
                <w:sz w:val="22"/>
                <w:szCs w:val="22"/>
                <w:lang w:eastAsia="nb-NO"/>
              </w:rPr>
              <w:tab/>
            </w:r>
            <w:r w:rsidR="00492D16" w:rsidRPr="00F54822">
              <w:rPr>
                <w:rStyle w:val="Hyperkobling"/>
                <w:noProof/>
              </w:rPr>
              <w:t>Overvåkning av frister</w:t>
            </w:r>
            <w:r w:rsidR="00492D16">
              <w:rPr>
                <w:noProof/>
                <w:webHidden/>
              </w:rPr>
              <w:tab/>
            </w:r>
            <w:r w:rsidR="00492D16">
              <w:rPr>
                <w:noProof/>
                <w:webHidden/>
              </w:rPr>
              <w:fldChar w:fldCharType="begin"/>
            </w:r>
            <w:r w:rsidR="00492D16">
              <w:rPr>
                <w:noProof/>
                <w:webHidden/>
              </w:rPr>
              <w:instrText xml:space="preserve"> PAGEREF _Toc497384625 \h </w:instrText>
            </w:r>
            <w:r w:rsidR="00492D16">
              <w:rPr>
                <w:noProof/>
                <w:webHidden/>
              </w:rPr>
            </w:r>
            <w:r w:rsidR="00492D16">
              <w:rPr>
                <w:noProof/>
                <w:webHidden/>
              </w:rPr>
              <w:fldChar w:fldCharType="separate"/>
            </w:r>
            <w:r w:rsidR="00492D16">
              <w:rPr>
                <w:noProof/>
                <w:webHidden/>
              </w:rPr>
              <w:t>30</w:t>
            </w:r>
            <w:r w:rsidR="00492D16">
              <w:rPr>
                <w:noProof/>
                <w:webHidden/>
              </w:rPr>
              <w:fldChar w:fldCharType="end"/>
            </w:r>
          </w:hyperlink>
        </w:p>
        <w:p w14:paraId="71A48548" w14:textId="0A9A5F53" w:rsidR="00492D16" w:rsidRDefault="001B0265">
          <w:pPr>
            <w:pStyle w:val="INNH1"/>
            <w:tabs>
              <w:tab w:val="left" w:pos="600"/>
              <w:tab w:val="right" w:leader="dot" w:pos="9065"/>
            </w:tabs>
            <w:rPr>
              <w:rFonts w:asciiTheme="minorHAnsi" w:eastAsiaTheme="minorEastAsia" w:hAnsiTheme="minorHAnsi" w:cstheme="minorBidi"/>
              <w:b w:val="0"/>
              <w:caps w:val="0"/>
              <w:noProof/>
              <w:sz w:val="22"/>
              <w:szCs w:val="22"/>
              <w:lang w:eastAsia="nb-NO"/>
            </w:rPr>
          </w:pPr>
          <w:hyperlink w:anchor="_Toc497384626" w:history="1">
            <w:r w:rsidR="00492D16" w:rsidRPr="00F54822">
              <w:rPr>
                <w:rStyle w:val="Hyperkobling"/>
                <w:noProof/>
              </w:rPr>
              <w:t>13</w:t>
            </w:r>
            <w:r w:rsidR="00492D16">
              <w:rPr>
                <w:rFonts w:asciiTheme="minorHAnsi" w:eastAsiaTheme="minorEastAsia" w:hAnsiTheme="minorHAnsi" w:cstheme="minorBidi"/>
                <w:b w:val="0"/>
                <w:caps w:val="0"/>
                <w:noProof/>
                <w:sz w:val="22"/>
                <w:szCs w:val="22"/>
                <w:lang w:eastAsia="nb-NO"/>
              </w:rPr>
              <w:tab/>
            </w:r>
            <w:r w:rsidR="00492D16" w:rsidRPr="00F54822">
              <w:rPr>
                <w:rStyle w:val="Hyperkobling"/>
                <w:noProof/>
              </w:rPr>
              <w:t>Dokumentbehandling</w:t>
            </w:r>
            <w:r w:rsidR="00492D16">
              <w:rPr>
                <w:noProof/>
                <w:webHidden/>
              </w:rPr>
              <w:tab/>
            </w:r>
            <w:r w:rsidR="00492D16">
              <w:rPr>
                <w:noProof/>
                <w:webHidden/>
              </w:rPr>
              <w:fldChar w:fldCharType="begin"/>
            </w:r>
            <w:r w:rsidR="00492D16">
              <w:rPr>
                <w:noProof/>
                <w:webHidden/>
              </w:rPr>
              <w:instrText xml:space="preserve"> PAGEREF _Toc497384626 \h </w:instrText>
            </w:r>
            <w:r w:rsidR="00492D16">
              <w:rPr>
                <w:noProof/>
                <w:webHidden/>
              </w:rPr>
            </w:r>
            <w:r w:rsidR="00492D16">
              <w:rPr>
                <w:noProof/>
                <w:webHidden/>
              </w:rPr>
              <w:fldChar w:fldCharType="separate"/>
            </w:r>
            <w:r w:rsidR="00492D16">
              <w:rPr>
                <w:noProof/>
                <w:webHidden/>
              </w:rPr>
              <w:t>31</w:t>
            </w:r>
            <w:r w:rsidR="00492D16">
              <w:rPr>
                <w:noProof/>
                <w:webHidden/>
              </w:rPr>
              <w:fldChar w:fldCharType="end"/>
            </w:r>
          </w:hyperlink>
        </w:p>
        <w:p w14:paraId="4F9A154A" w14:textId="10E174A4" w:rsidR="00492D16" w:rsidRDefault="001B0265">
          <w:pPr>
            <w:pStyle w:val="INNH2"/>
            <w:tabs>
              <w:tab w:val="left" w:pos="1000"/>
              <w:tab w:val="right" w:leader="dot" w:pos="9065"/>
            </w:tabs>
            <w:rPr>
              <w:rFonts w:asciiTheme="minorHAnsi" w:eastAsiaTheme="minorEastAsia" w:hAnsiTheme="minorHAnsi" w:cstheme="minorBidi"/>
              <w:noProof/>
              <w:sz w:val="22"/>
              <w:szCs w:val="22"/>
              <w:lang w:eastAsia="nb-NO"/>
            </w:rPr>
          </w:pPr>
          <w:hyperlink w:anchor="_Toc497384627" w:history="1">
            <w:r w:rsidR="00492D16" w:rsidRPr="00F54822">
              <w:rPr>
                <w:rStyle w:val="Hyperkobling"/>
                <w:noProof/>
              </w:rPr>
              <w:t>13.1</w:t>
            </w:r>
            <w:r w:rsidR="00492D16">
              <w:rPr>
                <w:rFonts w:asciiTheme="minorHAnsi" w:eastAsiaTheme="minorEastAsia" w:hAnsiTheme="minorHAnsi" w:cstheme="minorBidi"/>
                <w:noProof/>
                <w:sz w:val="22"/>
                <w:szCs w:val="22"/>
                <w:lang w:eastAsia="nb-NO"/>
              </w:rPr>
              <w:tab/>
            </w:r>
            <w:r w:rsidR="00492D16" w:rsidRPr="00F54822">
              <w:rPr>
                <w:rStyle w:val="Hyperkobling"/>
                <w:noProof/>
              </w:rPr>
              <w:t>Registrere innkommende post og e-post</w:t>
            </w:r>
            <w:r w:rsidR="00492D16">
              <w:rPr>
                <w:noProof/>
                <w:webHidden/>
              </w:rPr>
              <w:tab/>
            </w:r>
            <w:r w:rsidR="00492D16">
              <w:rPr>
                <w:noProof/>
                <w:webHidden/>
              </w:rPr>
              <w:fldChar w:fldCharType="begin"/>
            </w:r>
            <w:r w:rsidR="00492D16">
              <w:rPr>
                <w:noProof/>
                <w:webHidden/>
              </w:rPr>
              <w:instrText xml:space="preserve"> PAGEREF _Toc497384627 \h </w:instrText>
            </w:r>
            <w:r w:rsidR="00492D16">
              <w:rPr>
                <w:noProof/>
                <w:webHidden/>
              </w:rPr>
            </w:r>
            <w:r w:rsidR="00492D16">
              <w:rPr>
                <w:noProof/>
                <w:webHidden/>
              </w:rPr>
              <w:fldChar w:fldCharType="separate"/>
            </w:r>
            <w:r w:rsidR="00492D16">
              <w:rPr>
                <w:noProof/>
                <w:webHidden/>
              </w:rPr>
              <w:t>31</w:t>
            </w:r>
            <w:r w:rsidR="00492D16">
              <w:rPr>
                <w:noProof/>
                <w:webHidden/>
              </w:rPr>
              <w:fldChar w:fldCharType="end"/>
            </w:r>
          </w:hyperlink>
        </w:p>
        <w:p w14:paraId="652F94B8" w14:textId="1BC4D542" w:rsidR="00492D16" w:rsidRDefault="001B0265">
          <w:pPr>
            <w:pStyle w:val="INNH2"/>
            <w:tabs>
              <w:tab w:val="left" w:pos="1000"/>
              <w:tab w:val="right" w:leader="dot" w:pos="9065"/>
            </w:tabs>
            <w:rPr>
              <w:rFonts w:asciiTheme="minorHAnsi" w:eastAsiaTheme="minorEastAsia" w:hAnsiTheme="minorHAnsi" w:cstheme="minorBidi"/>
              <w:noProof/>
              <w:sz w:val="22"/>
              <w:szCs w:val="22"/>
              <w:lang w:eastAsia="nb-NO"/>
            </w:rPr>
          </w:pPr>
          <w:hyperlink w:anchor="_Toc497384628" w:history="1">
            <w:r w:rsidR="00492D16" w:rsidRPr="00F54822">
              <w:rPr>
                <w:rStyle w:val="Hyperkobling"/>
                <w:noProof/>
              </w:rPr>
              <w:t>13.2</w:t>
            </w:r>
            <w:r w:rsidR="00492D16">
              <w:rPr>
                <w:rFonts w:asciiTheme="minorHAnsi" w:eastAsiaTheme="minorEastAsia" w:hAnsiTheme="minorHAnsi" w:cstheme="minorBidi"/>
                <w:noProof/>
                <w:sz w:val="22"/>
                <w:szCs w:val="22"/>
                <w:lang w:eastAsia="nb-NO"/>
              </w:rPr>
              <w:tab/>
            </w:r>
            <w:r w:rsidR="00492D16" w:rsidRPr="00F54822">
              <w:rPr>
                <w:rStyle w:val="Hyperkobling"/>
                <w:noProof/>
              </w:rPr>
              <w:t>Fordele dokument</w:t>
            </w:r>
            <w:r w:rsidR="00492D16">
              <w:rPr>
                <w:noProof/>
                <w:webHidden/>
              </w:rPr>
              <w:tab/>
            </w:r>
            <w:r w:rsidR="00492D16">
              <w:rPr>
                <w:noProof/>
                <w:webHidden/>
              </w:rPr>
              <w:fldChar w:fldCharType="begin"/>
            </w:r>
            <w:r w:rsidR="00492D16">
              <w:rPr>
                <w:noProof/>
                <w:webHidden/>
              </w:rPr>
              <w:instrText xml:space="preserve"> PAGEREF _Toc497384628 \h </w:instrText>
            </w:r>
            <w:r w:rsidR="00492D16">
              <w:rPr>
                <w:noProof/>
                <w:webHidden/>
              </w:rPr>
            </w:r>
            <w:r w:rsidR="00492D16">
              <w:rPr>
                <w:noProof/>
                <w:webHidden/>
              </w:rPr>
              <w:fldChar w:fldCharType="separate"/>
            </w:r>
            <w:r w:rsidR="00492D16">
              <w:rPr>
                <w:noProof/>
                <w:webHidden/>
              </w:rPr>
              <w:t>31</w:t>
            </w:r>
            <w:r w:rsidR="00492D16">
              <w:rPr>
                <w:noProof/>
                <w:webHidden/>
              </w:rPr>
              <w:fldChar w:fldCharType="end"/>
            </w:r>
          </w:hyperlink>
        </w:p>
        <w:p w14:paraId="6D6932B4" w14:textId="1364AA02" w:rsidR="00492D16" w:rsidRDefault="001B0265">
          <w:pPr>
            <w:pStyle w:val="INNH2"/>
            <w:tabs>
              <w:tab w:val="left" w:pos="1000"/>
              <w:tab w:val="right" w:leader="dot" w:pos="9065"/>
            </w:tabs>
            <w:rPr>
              <w:rFonts w:asciiTheme="minorHAnsi" w:eastAsiaTheme="minorEastAsia" w:hAnsiTheme="minorHAnsi" w:cstheme="minorBidi"/>
              <w:noProof/>
              <w:sz w:val="22"/>
              <w:szCs w:val="22"/>
              <w:lang w:eastAsia="nb-NO"/>
            </w:rPr>
          </w:pPr>
          <w:hyperlink w:anchor="_Toc497384629" w:history="1">
            <w:r w:rsidR="00492D16" w:rsidRPr="00F54822">
              <w:rPr>
                <w:rStyle w:val="Hyperkobling"/>
                <w:noProof/>
              </w:rPr>
              <w:t>13.3</w:t>
            </w:r>
            <w:r w:rsidR="00492D16">
              <w:rPr>
                <w:rFonts w:asciiTheme="minorHAnsi" w:eastAsiaTheme="minorEastAsia" w:hAnsiTheme="minorHAnsi" w:cstheme="minorBidi"/>
                <w:noProof/>
                <w:sz w:val="22"/>
                <w:szCs w:val="22"/>
                <w:lang w:eastAsia="nb-NO"/>
              </w:rPr>
              <w:tab/>
            </w:r>
            <w:r w:rsidR="00492D16" w:rsidRPr="00F54822">
              <w:rPr>
                <w:rStyle w:val="Hyperkobling"/>
                <w:noProof/>
              </w:rPr>
              <w:t>Behandle ubesvarte dokumenter</w:t>
            </w:r>
            <w:r w:rsidR="00492D16">
              <w:rPr>
                <w:noProof/>
                <w:webHidden/>
              </w:rPr>
              <w:tab/>
            </w:r>
            <w:r w:rsidR="00492D16">
              <w:rPr>
                <w:noProof/>
                <w:webHidden/>
              </w:rPr>
              <w:fldChar w:fldCharType="begin"/>
            </w:r>
            <w:r w:rsidR="00492D16">
              <w:rPr>
                <w:noProof/>
                <w:webHidden/>
              </w:rPr>
              <w:instrText xml:space="preserve"> PAGEREF _Toc497384629 \h </w:instrText>
            </w:r>
            <w:r w:rsidR="00492D16">
              <w:rPr>
                <w:noProof/>
                <w:webHidden/>
              </w:rPr>
            </w:r>
            <w:r w:rsidR="00492D16">
              <w:rPr>
                <w:noProof/>
                <w:webHidden/>
              </w:rPr>
              <w:fldChar w:fldCharType="separate"/>
            </w:r>
            <w:r w:rsidR="00492D16">
              <w:rPr>
                <w:noProof/>
                <w:webHidden/>
              </w:rPr>
              <w:t>32</w:t>
            </w:r>
            <w:r w:rsidR="00492D16">
              <w:rPr>
                <w:noProof/>
                <w:webHidden/>
              </w:rPr>
              <w:fldChar w:fldCharType="end"/>
            </w:r>
          </w:hyperlink>
        </w:p>
        <w:p w14:paraId="77CB17C0" w14:textId="3449EB8C" w:rsidR="00492D16" w:rsidRDefault="001B0265">
          <w:pPr>
            <w:pStyle w:val="INNH2"/>
            <w:tabs>
              <w:tab w:val="left" w:pos="1000"/>
              <w:tab w:val="right" w:leader="dot" w:pos="9065"/>
            </w:tabs>
            <w:rPr>
              <w:rFonts w:asciiTheme="minorHAnsi" w:eastAsiaTheme="minorEastAsia" w:hAnsiTheme="minorHAnsi" w:cstheme="minorBidi"/>
              <w:noProof/>
              <w:sz w:val="22"/>
              <w:szCs w:val="22"/>
              <w:lang w:eastAsia="nb-NO"/>
            </w:rPr>
          </w:pPr>
          <w:hyperlink w:anchor="_Toc497384630" w:history="1">
            <w:r w:rsidR="00492D16" w:rsidRPr="00F54822">
              <w:rPr>
                <w:rStyle w:val="Hyperkobling"/>
                <w:noProof/>
              </w:rPr>
              <w:t>13.4</w:t>
            </w:r>
            <w:r w:rsidR="00492D16">
              <w:rPr>
                <w:rFonts w:asciiTheme="minorHAnsi" w:eastAsiaTheme="minorEastAsia" w:hAnsiTheme="minorHAnsi" w:cstheme="minorBidi"/>
                <w:noProof/>
                <w:sz w:val="22"/>
                <w:szCs w:val="22"/>
                <w:lang w:eastAsia="nb-NO"/>
              </w:rPr>
              <w:tab/>
            </w:r>
            <w:r w:rsidR="00492D16" w:rsidRPr="00F54822">
              <w:rPr>
                <w:rStyle w:val="Hyperkobling"/>
                <w:noProof/>
              </w:rPr>
              <w:t>Arbeide med utgående dokument</w:t>
            </w:r>
            <w:r w:rsidR="00492D16">
              <w:rPr>
                <w:noProof/>
                <w:webHidden/>
              </w:rPr>
              <w:tab/>
            </w:r>
            <w:r w:rsidR="00492D16">
              <w:rPr>
                <w:noProof/>
                <w:webHidden/>
              </w:rPr>
              <w:fldChar w:fldCharType="begin"/>
            </w:r>
            <w:r w:rsidR="00492D16">
              <w:rPr>
                <w:noProof/>
                <w:webHidden/>
              </w:rPr>
              <w:instrText xml:space="preserve"> PAGEREF _Toc497384630 \h </w:instrText>
            </w:r>
            <w:r w:rsidR="00492D16">
              <w:rPr>
                <w:noProof/>
                <w:webHidden/>
              </w:rPr>
            </w:r>
            <w:r w:rsidR="00492D16">
              <w:rPr>
                <w:noProof/>
                <w:webHidden/>
              </w:rPr>
              <w:fldChar w:fldCharType="separate"/>
            </w:r>
            <w:r w:rsidR="00492D16">
              <w:rPr>
                <w:noProof/>
                <w:webHidden/>
              </w:rPr>
              <w:t>33</w:t>
            </w:r>
            <w:r w:rsidR="00492D16">
              <w:rPr>
                <w:noProof/>
                <w:webHidden/>
              </w:rPr>
              <w:fldChar w:fldCharType="end"/>
            </w:r>
          </w:hyperlink>
        </w:p>
        <w:p w14:paraId="455B2466" w14:textId="7CD9F68A" w:rsidR="00492D16" w:rsidRDefault="001B0265">
          <w:pPr>
            <w:pStyle w:val="INNH1"/>
            <w:tabs>
              <w:tab w:val="left" w:pos="600"/>
              <w:tab w:val="right" w:leader="dot" w:pos="9065"/>
            </w:tabs>
            <w:rPr>
              <w:rFonts w:asciiTheme="minorHAnsi" w:eastAsiaTheme="minorEastAsia" w:hAnsiTheme="minorHAnsi" w:cstheme="minorBidi"/>
              <w:b w:val="0"/>
              <w:caps w:val="0"/>
              <w:noProof/>
              <w:sz w:val="22"/>
              <w:szCs w:val="22"/>
              <w:lang w:eastAsia="nb-NO"/>
            </w:rPr>
          </w:pPr>
          <w:hyperlink w:anchor="_Toc497384631" w:history="1">
            <w:r w:rsidR="00492D16" w:rsidRPr="00F54822">
              <w:rPr>
                <w:rStyle w:val="Hyperkobling"/>
                <w:noProof/>
              </w:rPr>
              <w:t>14</w:t>
            </w:r>
            <w:r w:rsidR="00492D16">
              <w:rPr>
                <w:rFonts w:asciiTheme="minorHAnsi" w:eastAsiaTheme="minorEastAsia" w:hAnsiTheme="minorHAnsi" w:cstheme="minorBidi"/>
                <w:b w:val="0"/>
                <w:caps w:val="0"/>
                <w:noProof/>
                <w:sz w:val="22"/>
                <w:szCs w:val="22"/>
                <w:lang w:eastAsia="nb-NO"/>
              </w:rPr>
              <w:tab/>
            </w:r>
            <w:r w:rsidR="00492D16" w:rsidRPr="00F54822">
              <w:rPr>
                <w:rStyle w:val="Hyperkobling"/>
                <w:noProof/>
              </w:rPr>
              <w:t>formell Intern kommunikasjon</w:t>
            </w:r>
            <w:r w:rsidR="00492D16">
              <w:rPr>
                <w:noProof/>
                <w:webHidden/>
              </w:rPr>
              <w:tab/>
            </w:r>
            <w:r w:rsidR="00492D16">
              <w:rPr>
                <w:noProof/>
                <w:webHidden/>
              </w:rPr>
              <w:fldChar w:fldCharType="begin"/>
            </w:r>
            <w:r w:rsidR="00492D16">
              <w:rPr>
                <w:noProof/>
                <w:webHidden/>
              </w:rPr>
              <w:instrText xml:space="preserve"> PAGEREF _Toc497384631 \h </w:instrText>
            </w:r>
            <w:r w:rsidR="00492D16">
              <w:rPr>
                <w:noProof/>
                <w:webHidden/>
              </w:rPr>
            </w:r>
            <w:r w:rsidR="00492D16">
              <w:rPr>
                <w:noProof/>
                <w:webHidden/>
              </w:rPr>
              <w:fldChar w:fldCharType="separate"/>
            </w:r>
            <w:r w:rsidR="00492D16">
              <w:rPr>
                <w:noProof/>
                <w:webHidden/>
              </w:rPr>
              <w:t>34</w:t>
            </w:r>
            <w:r w:rsidR="00492D16">
              <w:rPr>
                <w:noProof/>
                <w:webHidden/>
              </w:rPr>
              <w:fldChar w:fldCharType="end"/>
            </w:r>
          </w:hyperlink>
        </w:p>
        <w:p w14:paraId="54903C70" w14:textId="717DA4D8" w:rsidR="00492D16" w:rsidRDefault="001B0265">
          <w:pPr>
            <w:pStyle w:val="INNH1"/>
            <w:tabs>
              <w:tab w:val="left" w:pos="600"/>
              <w:tab w:val="right" w:leader="dot" w:pos="9065"/>
            </w:tabs>
            <w:rPr>
              <w:rFonts w:asciiTheme="minorHAnsi" w:eastAsiaTheme="minorEastAsia" w:hAnsiTheme="minorHAnsi" w:cstheme="minorBidi"/>
              <w:b w:val="0"/>
              <w:caps w:val="0"/>
              <w:noProof/>
              <w:sz w:val="22"/>
              <w:szCs w:val="22"/>
              <w:lang w:eastAsia="nb-NO"/>
            </w:rPr>
          </w:pPr>
          <w:hyperlink w:anchor="_Toc497384632" w:history="1">
            <w:r w:rsidR="00492D16" w:rsidRPr="00F54822">
              <w:rPr>
                <w:rStyle w:val="Hyperkobling"/>
                <w:noProof/>
              </w:rPr>
              <w:t>15</w:t>
            </w:r>
            <w:r w:rsidR="00492D16">
              <w:rPr>
                <w:rFonts w:asciiTheme="minorHAnsi" w:eastAsiaTheme="minorEastAsia" w:hAnsiTheme="minorHAnsi" w:cstheme="minorBidi"/>
                <w:b w:val="0"/>
                <w:caps w:val="0"/>
                <w:noProof/>
                <w:sz w:val="22"/>
                <w:szCs w:val="22"/>
                <w:lang w:eastAsia="nb-NO"/>
              </w:rPr>
              <w:tab/>
            </w:r>
            <w:r w:rsidR="00492D16" w:rsidRPr="00F54822">
              <w:rPr>
                <w:rStyle w:val="Hyperkobling"/>
                <w:noProof/>
              </w:rPr>
              <w:t>«Mitt bibliotek»</w:t>
            </w:r>
            <w:r w:rsidR="00492D16">
              <w:rPr>
                <w:noProof/>
                <w:webHidden/>
              </w:rPr>
              <w:tab/>
            </w:r>
            <w:r w:rsidR="00492D16">
              <w:rPr>
                <w:noProof/>
                <w:webHidden/>
              </w:rPr>
              <w:fldChar w:fldCharType="begin"/>
            </w:r>
            <w:r w:rsidR="00492D16">
              <w:rPr>
                <w:noProof/>
                <w:webHidden/>
              </w:rPr>
              <w:instrText xml:space="preserve"> PAGEREF _Toc497384632 \h </w:instrText>
            </w:r>
            <w:r w:rsidR="00492D16">
              <w:rPr>
                <w:noProof/>
                <w:webHidden/>
              </w:rPr>
            </w:r>
            <w:r w:rsidR="00492D16">
              <w:rPr>
                <w:noProof/>
                <w:webHidden/>
              </w:rPr>
              <w:fldChar w:fldCharType="separate"/>
            </w:r>
            <w:r w:rsidR="00492D16">
              <w:rPr>
                <w:noProof/>
                <w:webHidden/>
              </w:rPr>
              <w:t>35</w:t>
            </w:r>
            <w:r w:rsidR="00492D16">
              <w:rPr>
                <w:noProof/>
                <w:webHidden/>
              </w:rPr>
              <w:fldChar w:fldCharType="end"/>
            </w:r>
          </w:hyperlink>
        </w:p>
        <w:p w14:paraId="3C6B774B" w14:textId="10F69B52" w:rsidR="00492D16" w:rsidRDefault="001B0265">
          <w:pPr>
            <w:pStyle w:val="INNH1"/>
            <w:tabs>
              <w:tab w:val="left" w:pos="600"/>
              <w:tab w:val="right" w:leader="dot" w:pos="9065"/>
            </w:tabs>
            <w:rPr>
              <w:rFonts w:asciiTheme="minorHAnsi" w:eastAsiaTheme="minorEastAsia" w:hAnsiTheme="minorHAnsi" w:cstheme="minorBidi"/>
              <w:b w:val="0"/>
              <w:caps w:val="0"/>
              <w:noProof/>
              <w:sz w:val="22"/>
              <w:szCs w:val="22"/>
              <w:lang w:eastAsia="nb-NO"/>
            </w:rPr>
          </w:pPr>
          <w:hyperlink w:anchor="_Toc497384633" w:history="1">
            <w:r w:rsidR="00492D16" w:rsidRPr="00F54822">
              <w:rPr>
                <w:rStyle w:val="Hyperkobling"/>
                <w:noProof/>
              </w:rPr>
              <w:t>16</w:t>
            </w:r>
            <w:r w:rsidR="00492D16">
              <w:rPr>
                <w:rFonts w:asciiTheme="minorHAnsi" w:eastAsiaTheme="minorEastAsia" w:hAnsiTheme="minorHAnsi" w:cstheme="minorBidi"/>
                <w:b w:val="0"/>
                <w:caps w:val="0"/>
                <w:noProof/>
                <w:sz w:val="22"/>
                <w:szCs w:val="22"/>
                <w:lang w:eastAsia="nb-NO"/>
              </w:rPr>
              <w:tab/>
            </w:r>
            <w:r w:rsidR="00492D16" w:rsidRPr="00F54822">
              <w:rPr>
                <w:rStyle w:val="Hyperkobling"/>
                <w:noProof/>
              </w:rPr>
              <w:t>Arkivfunksjoner (Dokumentkontroller)</w:t>
            </w:r>
            <w:r w:rsidR="00492D16">
              <w:rPr>
                <w:noProof/>
                <w:webHidden/>
              </w:rPr>
              <w:tab/>
            </w:r>
            <w:r w:rsidR="00492D16">
              <w:rPr>
                <w:noProof/>
                <w:webHidden/>
              </w:rPr>
              <w:fldChar w:fldCharType="begin"/>
            </w:r>
            <w:r w:rsidR="00492D16">
              <w:rPr>
                <w:noProof/>
                <w:webHidden/>
              </w:rPr>
              <w:instrText xml:space="preserve"> PAGEREF _Toc497384633 \h </w:instrText>
            </w:r>
            <w:r w:rsidR="00492D16">
              <w:rPr>
                <w:noProof/>
                <w:webHidden/>
              </w:rPr>
            </w:r>
            <w:r w:rsidR="00492D16">
              <w:rPr>
                <w:noProof/>
                <w:webHidden/>
              </w:rPr>
              <w:fldChar w:fldCharType="separate"/>
            </w:r>
            <w:r w:rsidR="00492D16">
              <w:rPr>
                <w:noProof/>
                <w:webHidden/>
              </w:rPr>
              <w:t>36</w:t>
            </w:r>
            <w:r w:rsidR="00492D16">
              <w:rPr>
                <w:noProof/>
                <w:webHidden/>
              </w:rPr>
              <w:fldChar w:fldCharType="end"/>
            </w:r>
          </w:hyperlink>
        </w:p>
        <w:p w14:paraId="01CC5396" w14:textId="163FB0A7" w:rsidR="00492D16" w:rsidRDefault="001B0265">
          <w:pPr>
            <w:pStyle w:val="INNH2"/>
            <w:tabs>
              <w:tab w:val="left" w:pos="1000"/>
              <w:tab w:val="right" w:leader="dot" w:pos="9065"/>
            </w:tabs>
            <w:rPr>
              <w:rFonts w:asciiTheme="minorHAnsi" w:eastAsiaTheme="minorEastAsia" w:hAnsiTheme="minorHAnsi" w:cstheme="minorBidi"/>
              <w:noProof/>
              <w:sz w:val="22"/>
              <w:szCs w:val="22"/>
              <w:lang w:eastAsia="nb-NO"/>
            </w:rPr>
          </w:pPr>
          <w:hyperlink w:anchor="_Toc497384634" w:history="1">
            <w:r w:rsidR="00492D16" w:rsidRPr="00F54822">
              <w:rPr>
                <w:rStyle w:val="Hyperkobling"/>
                <w:noProof/>
              </w:rPr>
              <w:t>16.1</w:t>
            </w:r>
            <w:r w:rsidR="00492D16">
              <w:rPr>
                <w:rFonts w:asciiTheme="minorHAnsi" w:eastAsiaTheme="minorEastAsia" w:hAnsiTheme="minorHAnsi" w:cstheme="minorBidi"/>
                <w:noProof/>
                <w:sz w:val="22"/>
                <w:szCs w:val="22"/>
                <w:lang w:eastAsia="nb-NO"/>
              </w:rPr>
              <w:tab/>
            </w:r>
            <w:r w:rsidR="00492D16" w:rsidRPr="00F54822">
              <w:rPr>
                <w:rStyle w:val="Hyperkobling"/>
                <w:noProof/>
              </w:rPr>
              <w:t>Kvalitetssikring og masseoppdatering</w:t>
            </w:r>
            <w:r w:rsidR="00492D16">
              <w:rPr>
                <w:noProof/>
                <w:webHidden/>
              </w:rPr>
              <w:tab/>
            </w:r>
            <w:r w:rsidR="00492D16">
              <w:rPr>
                <w:noProof/>
                <w:webHidden/>
              </w:rPr>
              <w:fldChar w:fldCharType="begin"/>
            </w:r>
            <w:r w:rsidR="00492D16">
              <w:rPr>
                <w:noProof/>
                <w:webHidden/>
              </w:rPr>
              <w:instrText xml:space="preserve"> PAGEREF _Toc497384634 \h </w:instrText>
            </w:r>
            <w:r w:rsidR="00492D16">
              <w:rPr>
                <w:noProof/>
                <w:webHidden/>
              </w:rPr>
            </w:r>
            <w:r w:rsidR="00492D16">
              <w:rPr>
                <w:noProof/>
                <w:webHidden/>
              </w:rPr>
              <w:fldChar w:fldCharType="separate"/>
            </w:r>
            <w:r w:rsidR="00492D16">
              <w:rPr>
                <w:noProof/>
                <w:webHidden/>
              </w:rPr>
              <w:t>36</w:t>
            </w:r>
            <w:r w:rsidR="00492D16">
              <w:rPr>
                <w:noProof/>
                <w:webHidden/>
              </w:rPr>
              <w:fldChar w:fldCharType="end"/>
            </w:r>
          </w:hyperlink>
        </w:p>
        <w:p w14:paraId="16AF6515" w14:textId="70F457B6" w:rsidR="00492D16" w:rsidRDefault="001B0265">
          <w:pPr>
            <w:pStyle w:val="INNH2"/>
            <w:tabs>
              <w:tab w:val="left" w:pos="1000"/>
              <w:tab w:val="right" w:leader="dot" w:pos="9065"/>
            </w:tabs>
            <w:rPr>
              <w:rFonts w:asciiTheme="minorHAnsi" w:eastAsiaTheme="minorEastAsia" w:hAnsiTheme="minorHAnsi" w:cstheme="minorBidi"/>
              <w:noProof/>
              <w:sz w:val="22"/>
              <w:szCs w:val="22"/>
              <w:lang w:eastAsia="nb-NO"/>
            </w:rPr>
          </w:pPr>
          <w:hyperlink w:anchor="_Toc497384635" w:history="1">
            <w:r w:rsidR="00492D16" w:rsidRPr="00F54822">
              <w:rPr>
                <w:rStyle w:val="Hyperkobling"/>
                <w:noProof/>
              </w:rPr>
              <w:t>16.2</w:t>
            </w:r>
            <w:r w:rsidR="00492D16">
              <w:rPr>
                <w:rFonts w:asciiTheme="minorHAnsi" w:eastAsiaTheme="minorEastAsia" w:hAnsiTheme="minorHAnsi" w:cstheme="minorBidi"/>
                <w:noProof/>
                <w:sz w:val="22"/>
                <w:szCs w:val="22"/>
                <w:lang w:eastAsia="nb-NO"/>
              </w:rPr>
              <w:tab/>
            </w:r>
            <w:r w:rsidR="00492D16" w:rsidRPr="00F54822">
              <w:rPr>
                <w:rStyle w:val="Hyperkobling"/>
                <w:noProof/>
              </w:rPr>
              <w:t>Flytt/kopier dokumenter mellom saker</w:t>
            </w:r>
            <w:r w:rsidR="00492D16">
              <w:rPr>
                <w:noProof/>
                <w:webHidden/>
              </w:rPr>
              <w:tab/>
            </w:r>
            <w:r w:rsidR="00492D16">
              <w:rPr>
                <w:noProof/>
                <w:webHidden/>
              </w:rPr>
              <w:fldChar w:fldCharType="begin"/>
            </w:r>
            <w:r w:rsidR="00492D16">
              <w:rPr>
                <w:noProof/>
                <w:webHidden/>
              </w:rPr>
              <w:instrText xml:space="preserve"> PAGEREF _Toc497384635 \h </w:instrText>
            </w:r>
            <w:r w:rsidR="00492D16">
              <w:rPr>
                <w:noProof/>
                <w:webHidden/>
              </w:rPr>
            </w:r>
            <w:r w:rsidR="00492D16">
              <w:rPr>
                <w:noProof/>
                <w:webHidden/>
              </w:rPr>
              <w:fldChar w:fldCharType="separate"/>
            </w:r>
            <w:r w:rsidR="00492D16">
              <w:rPr>
                <w:noProof/>
                <w:webHidden/>
              </w:rPr>
              <w:t>36</w:t>
            </w:r>
            <w:r w:rsidR="00492D16">
              <w:rPr>
                <w:noProof/>
                <w:webHidden/>
              </w:rPr>
              <w:fldChar w:fldCharType="end"/>
            </w:r>
          </w:hyperlink>
        </w:p>
        <w:p w14:paraId="61C583F6" w14:textId="72EA9D0F" w:rsidR="00492D16" w:rsidRDefault="001B0265">
          <w:pPr>
            <w:pStyle w:val="INNH2"/>
            <w:tabs>
              <w:tab w:val="left" w:pos="1000"/>
              <w:tab w:val="right" w:leader="dot" w:pos="9065"/>
            </w:tabs>
            <w:rPr>
              <w:rFonts w:asciiTheme="minorHAnsi" w:eastAsiaTheme="minorEastAsia" w:hAnsiTheme="minorHAnsi" w:cstheme="minorBidi"/>
              <w:noProof/>
              <w:sz w:val="22"/>
              <w:szCs w:val="22"/>
              <w:lang w:eastAsia="nb-NO"/>
            </w:rPr>
          </w:pPr>
          <w:hyperlink w:anchor="_Toc497384636" w:history="1">
            <w:r w:rsidR="00492D16" w:rsidRPr="00F54822">
              <w:rPr>
                <w:rStyle w:val="Hyperkobling"/>
                <w:noProof/>
              </w:rPr>
              <w:t>16.3</w:t>
            </w:r>
            <w:r w:rsidR="00492D16">
              <w:rPr>
                <w:rFonts w:asciiTheme="minorHAnsi" w:eastAsiaTheme="minorEastAsia" w:hAnsiTheme="minorHAnsi" w:cstheme="minorBidi"/>
                <w:noProof/>
                <w:sz w:val="22"/>
                <w:szCs w:val="22"/>
                <w:lang w:eastAsia="nb-NO"/>
              </w:rPr>
              <w:tab/>
            </w:r>
            <w:r w:rsidR="00492D16" w:rsidRPr="00F54822">
              <w:rPr>
                <w:rStyle w:val="Hyperkobling"/>
                <w:noProof/>
              </w:rPr>
              <w:t>Utlån av saker og dokumenter</w:t>
            </w:r>
            <w:r w:rsidR="00492D16">
              <w:rPr>
                <w:noProof/>
                <w:webHidden/>
              </w:rPr>
              <w:tab/>
            </w:r>
            <w:r w:rsidR="00492D16">
              <w:rPr>
                <w:noProof/>
                <w:webHidden/>
              </w:rPr>
              <w:fldChar w:fldCharType="begin"/>
            </w:r>
            <w:r w:rsidR="00492D16">
              <w:rPr>
                <w:noProof/>
                <w:webHidden/>
              </w:rPr>
              <w:instrText xml:space="preserve"> PAGEREF _Toc497384636 \h </w:instrText>
            </w:r>
            <w:r w:rsidR="00492D16">
              <w:rPr>
                <w:noProof/>
                <w:webHidden/>
              </w:rPr>
            </w:r>
            <w:r w:rsidR="00492D16">
              <w:rPr>
                <w:noProof/>
                <w:webHidden/>
              </w:rPr>
              <w:fldChar w:fldCharType="separate"/>
            </w:r>
            <w:r w:rsidR="00492D16">
              <w:rPr>
                <w:noProof/>
                <w:webHidden/>
              </w:rPr>
              <w:t>37</w:t>
            </w:r>
            <w:r w:rsidR="00492D16">
              <w:rPr>
                <w:noProof/>
                <w:webHidden/>
              </w:rPr>
              <w:fldChar w:fldCharType="end"/>
            </w:r>
          </w:hyperlink>
        </w:p>
        <w:p w14:paraId="71646116" w14:textId="3D2C0AA5" w:rsidR="00492D16" w:rsidRDefault="001B0265">
          <w:pPr>
            <w:pStyle w:val="INNH2"/>
            <w:tabs>
              <w:tab w:val="left" w:pos="1000"/>
              <w:tab w:val="right" w:leader="dot" w:pos="9065"/>
            </w:tabs>
            <w:rPr>
              <w:rFonts w:asciiTheme="minorHAnsi" w:eastAsiaTheme="minorEastAsia" w:hAnsiTheme="minorHAnsi" w:cstheme="minorBidi"/>
              <w:noProof/>
              <w:sz w:val="22"/>
              <w:szCs w:val="22"/>
              <w:lang w:eastAsia="nb-NO"/>
            </w:rPr>
          </w:pPr>
          <w:hyperlink w:anchor="_Toc497384637" w:history="1">
            <w:r w:rsidR="00492D16" w:rsidRPr="00F54822">
              <w:rPr>
                <w:rStyle w:val="Hyperkobling"/>
                <w:noProof/>
              </w:rPr>
              <w:t>16.4</w:t>
            </w:r>
            <w:r w:rsidR="00492D16">
              <w:rPr>
                <w:rFonts w:asciiTheme="minorHAnsi" w:eastAsiaTheme="minorEastAsia" w:hAnsiTheme="minorHAnsi" w:cstheme="minorBidi"/>
                <w:noProof/>
                <w:sz w:val="22"/>
                <w:szCs w:val="22"/>
                <w:lang w:eastAsia="nb-NO"/>
              </w:rPr>
              <w:tab/>
            </w:r>
            <w:r w:rsidR="00492D16" w:rsidRPr="00F54822">
              <w:rPr>
                <w:rStyle w:val="Hyperkobling"/>
                <w:noProof/>
              </w:rPr>
              <w:t>Kassasjon</w:t>
            </w:r>
            <w:r w:rsidR="00492D16">
              <w:rPr>
                <w:noProof/>
                <w:webHidden/>
              </w:rPr>
              <w:tab/>
            </w:r>
            <w:r w:rsidR="00492D16">
              <w:rPr>
                <w:noProof/>
                <w:webHidden/>
              </w:rPr>
              <w:fldChar w:fldCharType="begin"/>
            </w:r>
            <w:r w:rsidR="00492D16">
              <w:rPr>
                <w:noProof/>
                <w:webHidden/>
              </w:rPr>
              <w:instrText xml:space="preserve"> PAGEREF _Toc497384637 \h </w:instrText>
            </w:r>
            <w:r w:rsidR="00492D16">
              <w:rPr>
                <w:noProof/>
                <w:webHidden/>
              </w:rPr>
            </w:r>
            <w:r w:rsidR="00492D16">
              <w:rPr>
                <w:noProof/>
                <w:webHidden/>
              </w:rPr>
              <w:fldChar w:fldCharType="separate"/>
            </w:r>
            <w:r w:rsidR="00492D16">
              <w:rPr>
                <w:noProof/>
                <w:webHidden/>
              </w:rPr>
              <w:t>37</w:t>
            </w:r>
            <w:r w:rsidR="00492D16">
              <w:rPr>
                <w:noProof/>
                <w:webHidden/>
              </w:rPr>
              <w:fldChar w:fldCharType="end"/>
            </w:r>
          </w:hyperlink>
        </w:p>
        <w:p w14:paraId="32ED7856" w14:textId="11BAC26F" w:rsidR="00492D16" w:rsidRDefault="001B0265">
          <w:pPr>
            <w:pStyle w:val="INNH3"/>
            <w:tabs>
              <w:tab w:val="left" w:pos="1200"/>
              <w:tab w:val="right" w:leader="dot" w:pos="9065"/>
            </w:tabs>
            <w:rPr>
              <w:rFonts w:asciiTheme="minorHAnsi" w:eastAsiaTheme="minorEastAsia" w:hAnsiTheme="minorHAnsi" w:cstheme="minorBidi"/>
              <w:i w:val="0"/>
              <w:noProof/>
              <w:sz w:val="22"/>
              <w:szCs w:val="22"/>
              <w:lang w:eastAsia="nb-NO"/>
            </w:rPr>
          </w:pPr>
          <w:hyperlink w:anchor="_Toc497384638" w:history="1">
            <w:r w:rsidR="00492D16" w:rsidRPr="00F54822">
              <w:rPr>
                <w:rStyle w:val="Hyperkobling"/>
                <w:noProof/>
              </w:rPr>
              <w:t>16.4.1</w:t>
            </w:r>
            <w:r w:rsidR="00492D16">
              <w:rPr>
                <w:rFonts w:asciiTheme="minorHAnsi" w:eastAsiaTheme="minorEastAsia" w:hAnsiTheme="minorHAnsi" w:cstheme="minorBidi"/>
                <w:i w:val="0"/>
                <w:noProof/>
                <w:sz w:val="22"/>
                <w:szCs w:val="22"/>
                <w:lang w:eastAsia="nb-NO"/>
              </w:rPr>
              <w:tab/>
            </w:r>
            <w:r w:rsidR="00492D16" w:rsidRPr="00F54822">
              <w:rPr>
                <w:rStyle w:val="Hyperkobling"/>
                <w:noProof/>
              </w:rPr>
              <w:t>Registrere kassasjonskode</w:t>
            </w:r>
            <w:r w:rsidR="00492D16">
              <w:rPr>
                <w:noProof/>
                <w:webHidden/>
              </w:rPr>
              <w:tab/>
            </w:r>
            <w:r w:rsidR="00492D16">
              <w:rPr>
                <w:noProof/>
                <w:webHidden/>
              </w:rPr>
              <w:fldChar w:fldCharType="begin"/>
            </w:r>
            <w:r w:rsidR="00492D16">
              <w:rPr>
                <w:noProof/>
                <w:webHidden/>
              </w:rPr>
              <w:instrText xml:space="preserve"> PAGEREF _Toc497384638 \h </w:instrText>
            </w:r>
            <w:r w:rsidR="00492D16">
              <w:rPr>
                <w:noProof/>
                <w:webHidden/>
              </w:rPr>
            </w:r>
            <w:r w:rsidR="00492D16">
              <w:rPr>
                <w:noProof/>
                <w:webHidden/>
              </w:rPr>
              <w:fldChar w:fldCharType="separate"/>
            </w:r>
            <w:r w:rsidR="00492D16">
              <w:rPr>
                <w:noProof/>
                <w:webHidden/>
              </w:rPr>
              <w:t>37</w:t>
            </w:r>
            <w:r w:rsidR="00492D16">
              <w:rPr>
                <w:noProof/>
                <w:webHidden/>
              </w:rPr>
              <w:fldChar w:fldCharType="end"/>
            </w:r>
          </w:hyperlink>
        </w:p>
        <w:p w14:paraId="5B2E5215" w14:textId="63DE8101" w:rsidR="00492D16" w:rsidRDefault="001B0265">
          <w:pPr>
            <w:pStyle w:val="INNH3"/>
            <w:tabs>
              <w:tab w:val="left" w:pos="1200"/>
              <w:tab w:val="right" w:leader="dot" w:pos="9065"/>
            </w:tabs>
            <w:rPr>
              <w:rFonts w:asciiTheme="minorHAnsi" w:eastAsiaTheme="minorEastAsia" w:hAnsiTheme="minorHAnsi" w:cstheme="minorBidi"/>
              <w:i w:val="0"/>
              <w:noProof/>
              <w:sz w:val="22"/>
              <w:szCs w:val="22"/>
              <w:lang w:eastAsia="nb-NO"/>
            </w:rPr>
          </w:pPr>
          <w:hyperlink w:anchor="_Toc497384639" w:history="1">
            <w:r w:rsidR="00492D16" w:rsidRPr="00F54822">
              <w:rPr>
                <w:rStyle w:val="Hyperkobling"/>
                <w:noProof/>
              </w:rPr>
              <w:t>16.4.2</w:t>
            </w:r>
            <w:r w:rsidR="00492D16">
              <w:rPr>
                <w:rFonts w:asciiTheme="minorHAnsi" w:eastAsiaTheme="minorEastAsia" w:hAnsiTheme="minorHAnsi" w:cstheme="minorBidi"/>
                <w:i w:val="0"/>
                <w:noProof/>
                <w:sz w:val="22"/>
                <w:szCs w:val="22"/>
                <w:lang w:eastAsia="nb-NO"/>
              </w:rPr>
              <w:tab/>
            </w:r>
            <w:r w:rsidR="00492D16" w:rsidRPr="00F54822">
              <w:rPr>
                <w:rStyle w:val="Hyperkobling"/>
                <w:noProof/>
              </w:rPr>
              <w:t>Utføre kassasjon</w:t>
            </w:r>
            <w:r w:rsidR="00492D16">
              <w:rPr>
                <w:noProof/>
                <w:webHidden/>
              </w:rPr>
              <w:tab/>
            </w:r>
            <w:r w:rsidR="00492D16">
              <w:rPr>
                <w:noProof/>
                <w:webHidden/>
              </w:rPr>
              <w:fldChar w:fldCharType="begin"/>
            </w:r>
            <w:r w:rsidR="00492D16">
              <w:rPr>
                <w:noProof/>
                <w:webHidden/>
              </w:rPr>
              <w:instrText xml:space="preserve"> PAGEREF _Toc497384639 \h </w:instrText>
            </w:r>
            <w:r w:rsidR="00492D16">
              <w:rPr>
                <w:noProof/>
                <w:webHidden/>
              </w:rPr>
            </w:r>
            <w:r w:rsidR="00492D16">
              <w:rPr>
                <w:noProof/>
                <w:webHidden/>
              </w:rPr>
              <w:fldChar w:fldCharType="separate"/>
            </w:r>
            <w:r w:rsidR="00492D16">
              <w:rPr>
                <w:noProof/>
                <w:webHidden/>
              </w:rPr>
              <w:t>37</w:t>
            </w:r>
            <w:r w:rsidR="00492D16">
              <w:rPr>
                <w:noProof/>
                <w:webHidden/>
              </w:rPr>
              <w:fldChar w:fldCharType="end"/>
            </w:r>
          </w:hyperlink>
        </w:p>
        <w:p w14:paraId="1B0FDD7A" w14:textId="67CE1772" w:rsidR="00492D16" w:rsidRDefault="001B0265">
          <w:pPr>
            <w:pStyle w:val="INNH1"/>
            <w:tabs>
              <w:tab w:val="left" w:pos="600"/>
              <w:tab w:val="right" w:leader="dot" w:pos="9065"/>
            </w:tabs>
            <w:rPr>
              <w:rFonts w:asciiTheme="minorHAnsi" w:eastAsiaTheme="minorEastAsia" w:hAnsiTheme="minorHAnsi" w:cstheme="minorBidi"/>
              <w:b w:val="0"/>
              <w:caps w:val="0"/>
              <w:noProof/>
              <w:sz w:val="22"/>
              <w:szCs w:val="22"/>
              <w:lang w:eastAsia="nb-NO"/>
            </w:rPr>
          </w:pPr>
          <w:hyperlink w:anchor="_Toc497384640" w:history="1">
            <w:r w:rsidR="00492D16" w:rsidRPr="00F54822">
              <w:rPr>
                <w:rStyle w:val="Hyperkobling"/>
                <w:noProof/>
              </w:rPr>
              <w:t>17</w:t>
            </w:r>
            <w:r w:rsidR="00492D16">
              <w:rPr>
                <w:rFonts w:asciiTheme="minorHAnsi" w:eastAsiaTheme="minorEastAsia" w:hAnsiTheme="minorHAnsi" w:cstheme="minorBidi"/>
                <w:b w:val="0"/>
                <w:caps w:val="0"/>
                <w:noProof/>
                <w:sz w:val="22"/>
                <w:szCs w:val="22"/>
                <w:lang w:eastAsia="nb-NO"/>
              </w:rPr>
              <w:tab/>
            </w:r>
            <w:r w:rsidR="00492D16" w:rsidRPr="00F54822">
              <w:rPr>
                <w:rStyle w:val="Hyperkobling"/>
                <w:noProof/>
              </w:rPr>
              <w:t>rapporter</w:t>
            </w:r>
            <w:r w:rsidR="00492D16">
              <w:rPr>
                <w:noProof/>
                <w:webHidden/>
              </w:rPr>
              <w:tab/>
            </w:r>
            <w:r w:rsidR="00492D16">
              <w:rPr>
                <w:noProof/>
                <w:webHidden/>
              </w:rPr>
              <w:fldChar w:fldCharType="begin"/>
            </w:r>
            <w:r w:rsidR="00492D16">
              <w:rPr>
                <w:noProof/>
                <w:webHidden/>
              </w:rPr>
              <w:instrText xml:space="preserve"> PAGEREF _Toc497384640 \h </w:instrText>
            </w:r>
            <w:r w:rsidR="00492D16">
              <w:rPr>
                <w:noProof/>
                <w:webHidden/>
              </w:rPr>
            </w:r>
            <w:r w:rsidR="00492D16">
              <w:rPr>
                <w:noProof/>
                <w:webHidden/>
              </w:rPr>
              <w:fldChar w:fldCharType="separate"/>
            </w:r>
            <w:r w:rsidR="00492D16">
              <w:rPr>
                <w:noProof/>
                <w:webHidden/>
              </w:rPr>
              <w:t>39</w:t>
            </w:r>
            <w:r w:rsidR="00492D16">
              <w:rPr>
                <w:noProof/>
                <w:webHidden/>
              </w:rPr>
              <w:fldChar w:fldCharType="end"/>
            </w:r>
          </w:hyperlink>
        </w:p>
        <w:p w14:paraId="4AB04FBC" w14:textId="4FC12537" w:rsidR="00492D16" w:rsidRDefault="001B0265">
          <w:pPr>
            <w:pStyle w:val="INNH2"/>
            <w:tabs>
              <w:tab w:val="left" w:pos="1000"/>
              <w:tab w:val="right" w:leader="dot" w:pos="9065"/>
            </w:tabs>
            <w:rPr>
              <w:rFonts w:asciiTheme="minorHAnsi" w:eastAsiaTheme="minorEastAsia" w:hAnsiTheme="minorHAnsi" w:cstheme="minorBidi"/>
              <w:noProof/>
              <w:sz w:val="22"/>
              <w:szCs w:val="22"/>
              <w:lang w:eastAsia="nb-NO"/>
            </w:rPr>
          </w:pPr>
          <w:hyperlink w:anchor="_Toc497384641" w:history="1">
            <w:r w:rsidR="00492D16" w:rsidRPr="00F54822">
              <w:rPr>
                <w:rStyle w:val="Hyperkobling"/>
                <w:noProof/>
              </w:rPr>
              <w:t>17.1</w:t>
            </w:r>
            <w:r w:rsidR="00492D16">
              <w:rPr>
                <w:rFonts w:asciiTheme="minorHAnsi" w:eastAsiaTheme="minorEastAsia" w:hAnsiTheme="minorHAnsi" w:cstheme="minorBidi"/>
                <w:noProof/>
                <w:sz w:val="22"/>
                <w:szCs w:val="22"/>
                <w:lang w:eastAsia="nb-NO"/>
              </w:rPr>
              <w:tab/>
            </w:r>
            <w:r w:rsidR="00492D16" w:rsidRPr="00F54822">
              <w:rPr>
                <w:rStyle w:val="Hyperkobling"/>
                <w:noProof/>
              </w:rPr>
              <w:t>Journalrapporter</w:t>
            </w:r>
            <w:r w:rsidR="00492D16">
              <w:rPr>
                <w:noProof/>
                <w:webHidden/>
              </w:rPr>
              <w:tab/>
            </w:r>
            <w:r w:rsidR="00492D16">
              <w:rPr>
                <w:noProof/>
                <w:webHidden/>
              </w:rPr>
              <w:fldChar w:fldCharType="begin"/>
            </w:r>
            <w:r w:rsidR="00492D16">
              <w:rPr>
                <w:noProof/>
                <w:webHidden/>
              </w:rPr>
              <w:instrText xml:space="preserve"> PAGEREF _Toc497384641 \h </w:instrText>
            </w:r>
            <w:r w:rsidR="00492D16">
              <w:rPr>
                <w:noProof/>
                <w:webHidden/>
              </w:rPr>
            </w:r>
            <w:r w:rsidR="00492D16">
              <w:rPr>
                <w:noProof/>
                <w:webHidden/>
              </w:rPr>
              <w:fldChar w:fldCharType="separate"/>
            </w:r>
            <w:r w:rsidR="00492D16">
              <w:rPr>
                <w:noProof/>
                <w:webHidden/>
              </w:rPr>
              <w:t>39</w:t>
            </w:r>
            <w:r w:rsidR="00492D16">
              <w:rPr>
                <w:noProof/>
                <w:webHidden/>
              </w:rPr>
              <w:fldChar w:fldCharType="end"/>
            </w:r>
          </w:hyperlink>
        </w:p>
        <w:p w14:paraId="68EFC4E6" w14:textId="3FA01E2F" w:rsidR="00492D16" w:rsidRDefault="001B0265">
          <w:pPr>
            <w:pStyle w:val="INNH2"/>
            <w:tabs>
              <w:tab w:val="left" w:pos="1000"/>
              <w:tab w:val="right" w:leader="dot" w:pos="9065"/>
            </w:tabs>
            <w:rPr>
              <w:rFonts w:asciiTheme="minorHAnsi" w:eastAsiaTheme="minorEastAsia" w:hAnsiTheme="minorHAnsi" w:cstheme="minorBidi"/>
              <w:noProof/>
              <w:sz w:val="22"/>
              <w:szCs w:val="22"/>
              <w:lang w:eastAsia="nb-NO"/>
            </w:rPr>
          </w:pPr>
          <w:hyperlink w:anchor="_Toc497384642" w:history="1">
            <w:r w:rsidR="00492D16" w:rsidRPr="00F54822">
              <w:rPr>
                <w:rStyle w:val="Hyperkobling"/>
                <w:noProof/>
              </w:rPr>
              <w:t>17.2</w:t>
            </w:r>
            <w:r w:rsidR="00492D16">
              <w:rPr>
                <w:rFonts w:asciiTheme="minorHAnsi" w:eastAsiaTheme="minorEastAsia" w:hAnsiTheme="minorHAnsi" w:cstheme="minorBidi"/>
                <w:noProof/>
                <w:sz w:val="22"/>
                <w:szCs w:val="22"/>
                <w:lang w:eastAsia="nb-NO"/>
              </w:rPr>
              <w:tab/>
            </w:r>
            <w:r w:rsidR="00492D16" w:rsidRPr="00F54822">
              <w:rPr>
                <w:rStyle w:val="Hyperkobling"/>
                <w:noProof/>
              </w:rPr>
              <w:t>Statistikkrapporter</w:t>
            </w:r>
            <w:r w:rsidR="00492D16">
              <w:rPr>
                <w:noProof/>
                <w:webHidden/>
              </w:rPr>
              <w:tab/>
            </w:r>
            <w:r w:rsidR="00492D16">
              <w:rPr>
                <w:noProof/>
                <w:webHidden/>
              </w:rPr>
              <w:fldChar w:fldCharType="begin"/>
            </w:r>
            <w:r w:rsidR="00492D16">
              <w:rPr>
                <w:noProof/>
                <w:webHidden/>
              </w:rPr>
              <w:instrText xml:space="preserve"> PAGEREF _Toc497384642 \h </w:instrText>
            </w:r>
            <w:r w:rsidR="00492D16">
              <w:rPr>
                <w:noProof/>
                <w:webHidden/>
              </w:rPr>
            </w:r>
            <w:r w:rsidR="00492D16">
              <w:rPr>
                <w:noProof/>
                <w:webHidden/>
              </w:rPr>
              <w:fldChar w:fldCharType="separate"/>
            </w:r>
            <w:r w:rsidR="00492D16">
              <w:rPr>
                <w:noProof/>
                <w:webHidden/>
              </w:rPr>
              <w:t>40</w:t>
            </w:r>
            <w:r w:rsidR="00492D16">
              <w:rPr>
                <w:noProof/>
                <w:webHidden/>
              </w:rPr>
              <w:fldChar w:fldCharType="end"/>
            </w:r>
          </w:hyperlink>
        </w:p>
        <w:p w14:paraId="51619115" w14:textId="67AEDE18" w:rsidR="00492D16" w:rsidRDefault="001B0265">
          <w:pPr>
            <w:pStyle w:val="INNH1"/>
            <w:tabs>
              <w:tab w:val="left" w:pos="600"/>
              <w:tab w:val="right" w:leader="dot" w:pos="9065"/>
            </w:tabs>
            <w:rPr>
              <w:rFonts w:asciiTheme="minorHAnsi" w:eastAsiaTheme="minorEastAsia" w:hAnsiTheme="minorHAnsi" w:cstheme="minorBidi"/>
              <w:b w:val="0"/>
              <w:caps w:val="0"/>
              <w:noProof/>
              <w:sz w:val="22"/>
              <w:szCs w:val="22"/>
              <w:lang w:eastAsia="nb-NO"/>
            </w:rPr>
          </w:pPr>
          <w:hyperlink w:anchor="_Toc497384643" w:history="1">
            <w:r w:rsidR="00492D16" w:rsidRPr="00F54822">
              <w:rPr>
                <w:rStyle w:val="Hyperkobling"/>
                <w:noProof/>
              </w:rPr>
              <w:t>18</w:t>
            </w:r>
            <w:r w:rsidR="00492D16">
              <w:rPr>
                <w:rFonts w:asciiTheme="minorHAnsi" w:eastAsiaTheme="minorEastAsia" w:hAnsiTheme="minorHAnsi" w:cstheme="minorBidi"/>
                <w:b w:val="0"/>
                <w:caps w:val="0"/>
                <w:noProof/>
                <w:sz w:val="22"/>
                <w:szCs w:val="22"/>
                <w:lang w:eastAsia="nb-NO"/>
              </w:rPr>
              <w:tab/>
            </w:r>
            <w:r w:rsidR="00492D16" w:rsidRPr="00F54822">
              <w:rPr>
                <w:rStyle w:val="Hyperkobling"/>
                <w:noProof/>
              </w:rPr>
              <w:t>Definere prosesser ved hjelp av forløpsmaler</w:t>
            </w:r>
            <w:r w:rsidR="00492D16">
              <w:rPr>
                <w:noProof/>
                <w:webHidden/>
              </w:rPr>
              <w:tab/>
            </w:r>
            <w:r w:rsidR="00492D16">
              <w:rPr>
                <w:noProof/>
                <w:webHidden/>
              </w:rPr>
              <w:fldChar w:fldCharType="begin"/>
            </w:r>
            <w:r w:rsidR="00492D16">
              <w:rPr>
                <w:noProof/>
                <w:webHidden/>
              </w:rPr>
              <w:instrText xml:space="preserve"> PAGEREF _Toc497384643 \h </w:instrText>
            </w:r>
            <w:r w:rsidR="00492D16">
              <w:rPr>
                <w:noProof/>
                <w:webHidden/>
              </w:rPr>
            </w:r>
            <w:r w:rsidR="00492D16">
              <w:rPr>
                <w:noProof/>
                <w:webHidden/>
              </w:rPr>
              <w:fldChar w:fldCharType="separate"/>
            </w:r>
            <w:r w:rsidR="00492D16">
              <w:rPr>
                <w:noProof/>
                <w:webHidden/>
              </w:rPr>
              <w:t>42</w:t>
            </w:r>
            <w:r w:rsidR="00492D16">
              <w:rPr>
                <w:noProof/>
                <w:webHidden/>
              </w:rPr>
              <w:fldChar w:fldCharType="end"/>
            </w:r>
          </w:hyperlink>
        </w:p>
        <w:p w14:paraId="2707B131" w14:textId="49FDE1D7" w:rsidR="00492D16" w:rsidRDefault="001B0265">
          <w:pPr>
            <w:pStyle w:val="INNH1"/>
            <w:tabs>
              <w:tab w:val="left" w:pos="600"/>
              <w:tab w:val="right" w:leader="dot" w:pos="9065"/>
            </w:tabs>
            <w:rPr>
              <w:rFonts w:asciiTheme="minorHAnsi" w:eastAsiaTheme="minorEastAsia" w:hAnsiTheme="minorHAnsi" w:cstheme="minorBidi"/>
              <w:b w:val="0"/>
              <w:caps w:val="0"/>
              <w:noProof/>
              <w:sz w:val="22"/>
              <w:szCs w:val="22"/>
              <w:lang w:eastAsia="nb-NO"/>
            </w:rPr>
          </w:pPr>
          <w:hyperlink w:anchor="_Toc497384644" w:history="1">
            <w:r w:rsidR="00492D16" w:rsidRPr="00F54822">
              <w:rPr>
                <w:rStyle w:val="Hyperkobling"/>
                <w:noProof/>
              </w:rPr>
              <w:t>19</w:t>
            </w:r>
            <w:r w:rsidR="00492D16">
              <w:rPr>
                <w:rFonts w:asciiTheme="minorHAnsi" w:eastAsiaTheme="minorEastAsia" w:hAnsiTheme="minorHAnsi" w:cstheme="minorBidi"/>
                <w:b w:val="0"/>
                <w:caps w:val="0"/>
                <w:noProof/>
                <w:sz w:val="22"/>
                <w:szCs w:val="22"/>
                <w:lang w:eastAsia="nb-NO"/>
              </w:rPr>
              <w:tab/>
            </w:r>
            <w:r w:rsidR="00492D16" w:rsidRPr="00F54822">
              <w:rPr>
                <w:rStyle w:val="Hyperkobling"/>
                <w:noProof/>
              </w:rPr>
              <w:t>StedfortredeR</w:t>
            </w:r>
            <w:r w:rsidR="00492D16">
              <w:rPr>
                <w:noProof/>
                <w:webHidden/>
              </w:rPr>
              <w:tab/>
            </w:r>
            <w:r w:rsidR="00492D16">
              <w:rPr>
                <w:noProof/>
                <w:webHidden/>
              </w:rPr>
              <w:fldChar w:fldCharType="begin"/>
            </w:r>
            <w:r w:rsidR="00492D16">
              <w:rPr>
                <w:noProof/>
                <w:webHidden/>
              </w:rPr>
              <w:instrText xml:space="preserve"> PAGEREF _Toc497384644 \h </w:instrText>
            </w:r>
            <w:r w:rsidR="00492D16">
              <w:rPr>
                <w:noProof/>
                <w:webHidden/>
              </w:rPr>
            </w:r>
            <w:r w:rsidR="00492D16">
              <w:rPr>
                <w:noProof/>
                <w:webHidden/>
              </w:rPr>
              <w:fldChar w:fldCharType="separate"/>
            </w:r>
            <w:r w:rsidR="00492D16">
              <w:rPr>
                <w:noProof/>
                <w:webHidden/>
              </w:rPr>
              <w:t>43</w:t>
            </w:r>
            <w:r w:rsidR="00492D16">
              <w:rPr>
                <w:noProof/>
                <w:webHidden/>
              </w:rPr>
              <w:fldChar w:fldCharType="end"/>
            </w:r>
          </w:hyperlink>
        </w:p>
        <w:p w14:paraId="6D25611E" w14:textId="0494871B" w:rsidR="00492D16" w:rsidRDefault="001B0265">
          <w:pPr>
            <w:pStyle w:val="INNH1"/>
            <w:tabs>
              <w:tab w:val="left" w:pos="600"/>
              <w:tab w:val="right" w:leader="dot" w:pos="9065"/>
            </w:tabs>
            <w:rPr>
              <w:rFonts w:asciiTheme="minorHAnsi" w:eastAsiaTheme="minorEastAsia" w:hAnsiTheme="minorHAnsi" w:cstheme="minorBidi"/>
              <w:b w:val="0"/>
              <w:caps w:val="0"/>
              <w:noProof/>
              <w:sz w:val="22"/>
              <w:szCs w:val="22"/>
              <w:lang w:eastAsia="nb-NO"/>
            </w:rPr>
          </w:pPr>
          <w:hyperlink w:anchor="_Toc497384645" w:history="1">
            <w:r w:rsidR="00492D16" w:rsidRPr="00F54822">
              <w:rPr>
                <w:rStyle w:val="Hyperkobling"/>
                <w:noProof/>
              </w:rPr>
              <w:t>20</w:t>
            </w:r>
            <w:r w:rsidR="00492D16">
              <w:rPr>
                <w:rFonts w:asciiTheme="minorHAnsi" w:eastAsiaTheme="minorEastAsia" w:hAnsiTheme="minorHAnsi" w:cstheme="minorBidi"/>
                <w:b w:val="0"/>
                <w:caps w:val="0"/>
                <w:noProof/>
                <w:sz w:val="22"/>
                <w:szCs w:val="22"/>
                <w:lang w:eastAsia="nb-NO"/>
              </w:rPr>
              <w:tab/>
            </w:r>
            <w:r w:rsidR="00492D16" w:rsidRPr="00F54822">
              <w:rPr>
                <w:rStyle w:val="Hyperkobling"/>
                <w:noProof/>
              </w:rPr>
              <w:t>DokumentMaler og standard tekster</w:t>
            </w:r>
            <w:r w:rsidR="00492D16">
              <w:rPr>
                <w:noProof/>
                <w:webHidden/>
              </w:rPr>
              <w:tab/>
            </w:r>
            <w:r w:rsidR="00492D16">
              <w:rPr>
                <w:noProof/>
                <w:webHidden/>
              </w:rPr>
              <w:fldChar w:fldCharType="begin"/>
            </w:r>
            <w:r w:rsidR="00492D16">
              <w:rPr>
                <w:noProof/>
                <w:webHidden/>
              </w:rPr>
              <w:instrText xml:space="preserve"> PAGEREF _Toc497384645 \h </w:instrText>
            </w:r>
            <w:r w:rsidR="00492D16">
              <w:rPr>
                <w:noProof/>
                <w:webHidden/>
              </w:rPr>
            </w:r>
            <w:r w:rsidR="00492D16">
              <w:rPr>
                <w:noProof/>
                <w:webHidden/>
              </w:rPr>
              <w:fldChar w:fldCharType="separate"/>
            </w:r>
            <w:r w:rsidR="00492D16">
              <w:rPr>
                <w:noProof/>
                <w:webHidden/>
              </w:rPr>
              <w:t>44</w:t>
            </w:r>
            <w:r w:rsidR="00492D16">
              <w:rPr>
                <w:noProof/>
                <w:webHidden/>
              </w:rPr>
              <w:fldChar w:fldCharType="end"/>
            </w:r>
          </w:hyperlink>
        </w:p>
        <w:p w14:paraId="4E0B9E34" w14:textId="18CE8549" w:rsidR="00492D16" w:rsidRDefault="001B0265">
          <w:pPr>
            <w:pStyle w:val="INNH1"/>
            <w:tabs>
              <w:tab w:val="left" w:pos="600"/>
              <w:tab w:val="right" w:leader="dot" w:pos="9065"/>
            </w:tabs>
            <w:rPr>
              <w:rFonts w:asciiTheme="minorHAnsi" w:eastAsiaTheme="minorEastAsia" w:hAnsiTheme="minorHAnsi" w:cstheme="minorBidi"/>
              <w:b w:val="0"/>
              <w:caps w:val="0"/>
              <w:noProof/>
              <w:sz w:val="22"/>
              <w:szCs w:val="22"/>
              <w:lang w:eastAsia="nb-NO"/>
            </w:rPr>
          </w:pPr>
          <w:hyperlink w:anchor="_Toc497384646" w:history="1">
            <w:r w:rsidR="00492D16" w:rsidRPr="00F54822">
              <w:rPr>
                <w:rStyle w:val="Hyperkobling"/>
                <w:noProof/>
              </w:rPr>
              <w:t>21</w:t>
            </w:r>
            <w:r w:rsidR="00492D16">
              <w:rPr>
                <w:rFonts w:asciiTheme="minorHAnsi" w:eastAsiaTheme="minorEastAsia" w:hAnsiTheme="minorHAnsi" w:cstheme="minorBidi"/>
                <w:b w:val="0"/>
                <w:caps w:val="0"/>
                <w:noProof/>
                <w:sz w:val="22"/>
                <w:szCs w:val="22"/>
                <w:lang w:eastAsia="nb-NO"/>
              </w:rPr>
              <w:tab/>
            </w:r>
            <w:r w:rsidR="00492D16" w:rsidRPr="00F54822">
              <w:rPr>
                <w:rStyle w:val="Hyperkobling"/>
                <w:noProof/>
              </w:rPr>
              <w:t>PDF-konvertering</w:t>
            </w:r>
            <w:r w:rsidR="00492D16">
              <w:rPr>
                <w:noProof/>
                <w:webHidden/>
              </w:rPr>
              <w:tab/>
            </w:r>
            <w:r w:rsidR="00492D16">
              <w:rPr>
                <w:noProof/>
                <w:webHidden/>
              </w:rPr>
              <w:fldChar w:fldCharType="begin"/>
            </w:r>
            <w:r w:rsidR="00492D16">
              <w:rPr>
                <w:noProof/>
                <w:webHidden/>
              </w:rPr>
              <w:instrText xml:space="preserve"> PAGEREF _Toc497384646 \h </w:instrText>
            </w:r>
            <w:r w:rsidR="00492D16">
              <w:rPr>
                <w:noProof/>
                <w:webHidden/>
              </w:rPr>
            </w:r>
            <w:r w:rsidR="00492D16">
              <w:rPr>
                <w:noProof/>
                <w:webHidden/>
              </w:rPr>
              <w:fldChar w:fldCharType="separate"/>
            </w:r>
            <w:r w:rsidR="00492D16">
              <w:rPr>
                <w:noProof/>
                <w:webHidden/>
              </w:rPr>
              <w:t>45</w:t>
            </w:r>
            <w:r w:rsidR="00492D16">
              <w:rPr>
                <w:noProof/>
                <w:webHidden/>
              </w:rPr>
              <w:fldChar w:fldCharType="end"/>
            </w:r>
          </w:hyperlink>
        </w:p>
        <w:p w14:paraId="2EC116B8" w14:textId="70F3E862" w:rsidR="00492D16" w:rsidRDefault="001B0265">
          <w:pPr>
            <w:pStyle w:val="INNH1"/>
            <w:tabs>
              <w:tab w:val="left" w:pos="600"/>
              <w:tab w:val="right" w:leader="dot" w:pos="9065"/>
            </w:tabs>
            <w:rPr>
              <w:rFonts w:asciiTheme="minorHAnsi" w:eastAsiaTheme="minorEastAsia" w:hAnsiTheme="minorHAnsi" w:cstheme="minorBidi"/>
              <w:b w:val="0"/>
              <w:caps w:val="0"/>
              <w:noProof/>
              <w:sz w:val="22"/>
              <w:szCs w:val="22"/>
              <w:lang w:eastAsia="nb-NO"/>
            </w:rPr>
          </w:pPr>
          <w:hyperlink w:anchor="_Toc497384647" w:history="1">
            <w:r w:rsidR="00492D16" w:rsidRPr="00F54822">
              <w:rPr>
                <w:rStyle w:val="Hyperkobling"/>
                <w:noProof/>
              </w:rPr>
              <w:t>22</w:t>
            </w:r>
            <w:r w:rsidR="00492D16">
              <w:rPr>
                <w:rFonts w:asciiTheme="minorHAnsi" w:eastAsiaTheme="minorEastAsia" w:hAnsiTheme="minorHAnsi" w:cstheme="minorBidi"/>
                <w:b w:val="0"/>
                <w:caps w:val="0"/>
                <w:noProof/>
                <w:sz w:val="22"/>
                <w:szCs w:val="22"/>
                <w:lang w:eastAsia="nb-NO"/>
              </w:rPr>
              <w:tab/>
            </w:r>
            <w:r w:rsidR="00492D16" w:rsidRPr="00F54822">
              <w:rPr>
                <w:rStyle w:val="Hyperkobling"/>
                <w:noProof/>
              </w:rPr>
              <w:t>Parametersetting</w:t>
            </w:r>
            <w:r w:rsidR="00492D16">
              <w:rPr>
                <w:noProof/>
                <w:webHidden/>
              </w:rPr>
              <w:tab/>
            </w:r>
            <w:r w:rsidR="00492D16">
              <w:rPr>
                <w:noProof/>
                <w:webHidden/>
              </w:rPr>
              <w:fldChar w:fldCharType="begin"/>
            </w:r>
            <w:r w:rsidR="00492D16">
              <w:rPr>
                <w:noProof/>
                <w:webHidden/>
              </w:rPr>
              <w:instrText xml:space="preserve"> PAGEREF _Toc497384647 \h </w:instrText>
            </w:r>
            <w:r w:rsidR="00492D16">
              <w:rPr>
                <w:noProof/>
                <w:webHidden/>
              </w:rPr>
            </w:r>
            <w:r w:rsidR="00492D16">
              <w:rPr>
                <w:noProof/>
                <w:webHidden/>
              </w:rPr>
              <w:fldChar w:fldCharType="separate"/>
            </w:r>
            <w:r w:rsidR="00492D16">
              <w:rPr>
                <w:noProof/>
                <w:webHidden/>
              </w:rPr>
              <w:t>1</w:t>
            </w:r>
            <w:r w:rsidR="00492D16">
              <w:rPr>
                <w:noProof/>
                <w:webHidden/>
              </w:rPr>
              <w:fldChar w:fldCharType="end"/>
            </w:r>
          </w:hyperlink>
        </w:p>
        <w:p w14:paraId="409164EA" w14:textId="43FC7E53" w:rsidR="00492D16" w:rsidRDefault="001B0265">
          <w:pPr>
            <w:pStyle w:val="INNH2"/>
            <w:tabs>
              <w:tab w:val="left" w:pos="1000"/>
              <w:tab w:val="right" w:leader="dot" w:pos="9065"/>
            </w:tabs>
            <w:rPr>
              <w:rFonts w:asciiTheme="minorHAnsi" w:eastAsiaTheme="minorEastAsia" w:hAnsiTheme="minorHAnsi" w:cstheme="minorBidi"/>
              <w:noProof/>
              <w:sz w:val="22"/>
              <w:szCs w:val="22"/>
              <w:lang w:eastAsia="nb-NO"/>
            </w:rPr>
          </w:pPr>
          <w:hyperlink w:anchor="_Toc497384648" w:history="1">
            <w:r w:rsidR="00492D16" w:rsidRPr="00F54822">
              <w:rPr>
                <w:rStyle w:val="Hyperkobling"/>
                <w:noProof/>
              </w:rPr>
              <w:t>22.1</w:t>
            </w:r>
            <w:r w:rsidR="00492D16">
              <w:rPr>
                <w:rFonts w:asciiTheme="minorHAnsi" w:eastAsiaTheme="minorEastAsia" w:hAnsiTheme="minorHAnsi" w:cstheme="minorBidi"/>
                <w:noProof/>
                <w:sz w:val="22"/>
                <w:szCs w:val="22"/>
                <w:lang w:eastAsia="nb-NO"/>
              </w:rPr>
              <w:tab/>
            </w:r>
            <w:r w:rsidR="00492D16" w:rsidRPr="00F54822">
              <w:rPr>
                <w:rStyle w:val="Hyperkobling"/>
                <w:noProof/>
              </w:rPr>
              <w:t>Dokumentets formål</w:t>
            </w:r>
            <w:r w:rsidR="00492D16">
              <w:rPr>
                <w:noProof/>
                <w:webHidden/>
              </w:rPr>
              <w:tab/>
            </w:r>
            <w:r w:rsidR="00492D16">
              <w:rPr>
                <w:noProof/>
                <w:webHidden/>
              </w:rPr>
              <w:fldChar w:fldCharType="begin"/>
            </w:r>
            <w:r w:rsidR="00492D16">
              <w:rPr>
                <w:noProof/>
                <w:webHidden/>
              </w:rPr>
              <w:instrText xml:space="preserve"> PAGEREF _Toc497384648 \h </w:instrText>
            </w:r>
            <w:r w:rsidR="00492D16">
              <w:rPr>
                <w:noProof/>
                <w:webHidden/>
              </w:rPr>
            </w:r>
            <w:r w:rsidR="00492D16">
              <w:rPr>
                <w:noProof/>
                <w:webHidden/>
              </w:rPr>
              <w:fldChar w:fldCharType="separate"/>
            </w:r>
            <w:r w:rsidR="00492D16">
              <w:rPr>
                <w:noProof/>
                <w:webHidden/>
              </w:rPr>
              <w:t>1</w:t>
            </w:r>
            <w:r w:rsidR="00492D16">
              <w:rPr>
                <w:noProof/>
                <w:webHidden/>
              </w:rPr>
              <w:fldChar w:fldCharType="end"/>
            </w:r>
          </w:hyperlink>
        </w:p>
        <w:p w14:paraId="24D93735" w14:textId="74878A9B" w:rsidR="00492D16" w:rsidRDefault="001B0265">
          <w:pPr>
            <w:pStyle w:val="INNH2"/>
            <w:tabs>
              <w:tab w:val="left" w:pos="1000"/>
              <w:tab w:val="right" w:leader="dot" w:pos="9065"/>
            </w:tabs>
            <w:rPr>
              <w:rFonts w:asciiTheme="minorHAnsi" w:eastAsiaTheme="minorEastAsia" w:hAnsiTheme="minorHAnsi" w:cstheme="minorBidi"/>
              <w:noProof/>
              <w:sz w:val="22"/>
              <w:szCs w:val="22"/>
              <w:lang w:eastAsia="nb-NO"/>
            </w:rPr>
          </w:pPr>
          <w:hyperlink w:anchor="_Toc497384649" w:history="1">
            <w:r w:rsidR="00492D16" w:rsidRPr="00F54822">
              <w:rPr>
                <w:rStyle w:val="Hyperkobling"/>
                <w:noProof/>
              </w:rPr>
              <w:t>22.2</w:t>
            </w:r>
            <w:r w:rsidR="00492D16">
              <w:rPr>
                <w:rFonts w:asciiTheme="minorHAnsi" w:eastAsiaTheme="minorEastAsia" w:hAnsiTheme="minorHAnsi" w:cstheme="minorBidi"/>
                <w:noProof/>
                <w:sz w:val="22"/>
                <w:szCs w:val="22"/>
                <w:lang w:eastAsia="nb-NO"/>
              </w:rPr>
              <w:tab/>
            </w:r>
            <w:r w:rsidR="00492D16" w:rsidRPr="00F54822">
              <w:rPr>
                <w:rStyle w:val="Hyperkobling"/>
                <w:noProof/>
              </w:rPr>
              <w:t>Arkiv</w:t>
            </w:r>
            <w:r w:rsidR="00492D16">
              <w:rPr>
                <w:noProof/>
                <w:webHidden/>
              </w:rPr>
              <w:tab/>
            </w:r>
            <w:r w:rsidR="00492D16">
              <w:rPr>
                <w:noProof/>
                <w:webHidden/>
              </w:rPr>
              <w:fldChar w:fldCharType="begin"/>
            </w:r>
            <w:r w:rsidR="00492D16">
              <w:rPr>
                <w:noProof/>
                <w:webHidden/>
              </w:rPr>
              <w:instrText xml:space="preserve"> PAGEREF _Toc497384649 \h </w:instrText>
            </w:r>
            <w:r w:rsidR="00492D16">
              <w:rPr>
                <w:noProof/>
                <w:webHidden/>
              </w:rPr>
            </w:r>
            <w:r w:rsidR="00492D16">
              <w:rPr>
                <w:noProof/>
                <w:webHidden/>
              </w:rPr>
              <w:fldChar w:fldCharType="separate"/>
            </w:r>
            <w:r w:rsidR="00492D16">
              <w:rPr>
                <w:noProof/>
                <w:webHidden/>
              </w:rPr>
              <w:t>3</w:t>
            </w:r>
            <w:r w:rsidR="00492D16">
              <w:rPr>
                <w:noProof/>
                <w:webHidden/>
              </w:rPr>
              <w:fldChar w:fldCharType="end"/>
            </w:r>
          </w:hyperlink>
        </w:p>
        <w:p w14:paraId="3C27A9B2" w14:textId="1E74D210" w:rsidR="00492D16" w:rsidRDefault="001B0265">
          <w:pPr>
            <w:pStyle w:val="INNH2"/>
            <w:tabs>
              <w:tab w:val="left" w:pos="1000"/>
              <w:tab w:val="right" w:leader="dot" w:pos="9065"/>
            </w:tabs>
            <w:rPr>
              <w:rFonts w:asciiTheme="minorHAnsi" w:eastAsiaTheme="minorEastAsia" w:hAnsiTheme="minorHAnsi" w:cstheme="minorBidi"/>
              <w:noProof/>
              <w:sz w:val="22"/>
              <w:szCs w:val="22"/>
              <w:lang w:eastAsia="nb-NO"/>
            </w:rPr>
          </w:pPr>
          <w:hyperlink w:anchor="_Toc497384650" w:history="1">
            <w:r w:rsidR="00492D16" w:rsidRPr="00F54822">
              <w:rPr>
                <w:rStyle w:val="Hyperkobling"/>
                <w:noProof/>
              </w:rPr>
              <w:t>22.3</w:t>
            </w:r>
            <w:r w:rsidR="00492D16">
              <w:rPr>
                <w:rFonts w:asciiTheme="minorHAnsi" w:eastAsiaTheme="minorEastAsia" w:hAnsiTheme="minorHAnsi" w:cstheme="minorBidi"/>
                <w:noProof/>
                <w:sz w:val="22"/>
                <w:szCs w:val="22"/>
                <w:lang w:eastAsia="nb-NO"/>
              </w:rPr>
              <w:tab/>
            </w:r>
            <w:r w:rsidR="00492D16" w:rsidRPr="00F54822">
              <w:rPr>
                <w:rStyle w:val="Hyperkobling"/>
                <w:noProof/>
              </w:rPr>
              <w:t>Arkivdeler</w:t>
            </w:r>
            <w:r w:rsidR="00492D16">
              <w:rPr>
                <w:noProof/>
                <w:webHidden/>
              </w:rPr>
              <w:tab/>
            </w:r>
            <w:r w:rsidR="00492D16">
              <w:rPr>
                <w:noProof/>
                <w:webHidden/>
              </w:rPr>
              <w:fldChar w:fldCharType="begin"/>
            </w:r>
            <w:r w:rsidR="00492D16">
              <w:rPr>
                <w:noProof/>
                <w:webHidden/>
              </w:rPr>
              <w:instrText xml:space="preserve"> PAGEREF _Toc497384650 \h </w:instrText>
            </w:r>
            <w:r w:rsidR="00492D16">
              <w:rPr>
                <w:noProof/>
                <w:webHidden/>
              </w:rPr>
            </w:r>
            <w:r w:rsidR="00492D16">
              <w:rPr>
                <w:noProof/>
                <w:webHidden/>
              </w:rPr>
              <w:fldChar w:fldCharType="separate"/>
            </w:r>
            <w:r w:rsidR="00492D16">
              <w:rPr>
                <w:noProof/>
                <w:webHidden/>
              </w:rPr>
              <w:t>3</w:t>
            </w:r>
            <w:r w:rsidR="00492D16">
              <w:rPr>
                <w:noProof/>
                <w:webHidden/>
              </w:rPr>
              <w:fldChar w:fldCharType="end"/>
            </w:r>
          </w:hyperlink>
        </w:p>
        <w:p w14:paraId="58A5E967" w14:textId="079E757E" w:rsidR="00492D16" w:rsidRDefault="001B0265">
          <w:pPr>
            <w:pStyle w:val="INNH2"/>
            <w:tabs>
              <w:tab w:val="left" w:pos="1000"/>
              <w:tab w:val="right" w:leader="dot" w:pos="9065"/>
            </w:tabs>
            <w:rPr>
              <w:rFonts w:asciiTheme="minorHAnsi" w:eastAsiaTheme="minorEastAsia" w:hAnsiTheme="minorHAnsi" w:cstheme="minorBidi"/>
              <w:noProof/>
              <w:sz w:val="22"/>
              <w:szCs w:val="22"/>
              <w:lang w:eastAsia="nb-NO"/>
            </w:rPr>
          </w:pPr>
          <w:hyperlink w:anchor="_Toc497384651" w:history="1">
            <w:r w:rsidR="00492D16" w:rsidRPr="00F54822">
              <w:rPr>
                <w:rStyle w:val="Hyperkobling"/>
                <w:noProof/>
              </w:rPr>
              <w:t>22.4</w:t>
            </w:r>
            <w:r w:rsidR="00492D16">
              <w:rPr>
                <w:rFonts w:asciiTheme="minorHAnsi" w:eastAsiaTheme="minorEastAsia" w:hAnsiTheme="minorHAnsi" w:cstheme="minorBidi"/>
                <w:noProof/>
                <w:sz w:val="22"/>
                <w:szCs w:val="22"/>
                <w:lang w:eastAsia="nb-NO"/>
              </w:rPr>
              <w:tab/>
            </w:r>
            <w:r w:rsidR="00492D16" w:rsidRPr="00F54822">
              <w:rPr>
                <w:rStyle w:val="Hyperkobling"/>
                <w:noProof/>
              </w:rPr>
              <w:t>Ordningsprinsipp</w:t>
            </w:r>
            <w:r w:rsidR="00492D16">
              <w:rPr>
                <w:noProof/>
                <w:webHidden/>
              </w:rPr>
              <w:tab/>
            </w:r>
            <w:r w:rsidR="00492D16">
              <w:rPr>
                <w:noProof/>
                <w:webHidden/>
              </w:rPr>
              <w:fldChar w:fldCharType="begin"/>
            </w:r>
            <w:r w:rsidR="00492D16">
              <w:rPr>
                <w:noProof/>
                <w:webHidden/>
              </w:rPr>
              <w:instrText xml:space="preserve"> PAGEREF _Toc497384651 \h </w:instrText>
            </w:r>
            <w:r w:rsidR="00492D16">
              <w:rPr>
                <w:noProof/>
                <w:webHidden/>
              </w:rPr>
            </w:r>
            <w:r w:rsidR="00492D16">
              <w:rPr>
                <w:noProof/>
                <w:webHidden/>
              </w:rPr>
              <w:fldChar w:fldCharType="separate"/>
            </w:r>
            <w:r w:rsidR="00492D16">
              <w:rPr>
                <w:noProof/>
                <w:webHidden/>
              </w:rPr>
              <w:t>6</w:t>
            </w:r>
            <w:r w:rsidR="00492D16">
              <w:rPr>
                <w:noProof/>
                <w:webHidden/>
              </w:rPr>
              <w:fldChar w:fldCharType="end"/>
            </w:r>
          </w:hyperlink>
        </w:p>
        <w:p w14:paraId="6FF80927" w14:textId="576D3D2F" w:rsidR="00492D16" w:rsidRDefault="001B0265">
          <w:pPr>
            <w:pStyle w:val="INNH2"/>
            <w:tabs>
              <w:tab w:val="left" w:pos="1000"/>
              <w:tab w:val="right" w:leader="dot" w:pos="9065"/>
            </w:tabs>
            <w:rPr>
              <w:rFonts w:asciiTheme="minorHAnsi" w:eastAsiaTheme="minorEastAsia" w:hAnsiTheme="minorHAnsi" w:cstheme="minorBidi"/>
              <w:noProof/>
              <w:sz w:val="22"/>
              <w:szCs w:val="22"/>
              <w:lang w:eastAsia="nb-NO"/>
            </w:rPr>
          </w:pPr>
          <w:hyperlink w:anchor="_Toc497384652" w:history="1">
            <w:r w:rsidR="00492D16" w:rsidRPr="00F54822">
              <w:rPr>
                <w:rStyle w:val="Hyperkobling"/>
                <w:noProof/>
              </w:rPr>
              <w:t>22.5</w:t>
            </w:r>
            <w:r w:rsidR="00492D16">
              <w:rPr>
                <w:rFonts w:asciiTheme="minorHAnsi" w:eastAsiaTheme="minorEastAsia" w:hAnsiTheme="minorHAnsi" w:cstheme="minorBidi"/>
                <w:noProof/>
                <w:sz w:val="22"/>
                <w:szCs w:val="22"/>
                <w:lang w:eastAsia="nb-NO"/>
              </w:rPr>
              <w:tab/>
            </w:r>
            <w:r w:rsidR="00492D16" w:rsidRPr="00F54822">
              <w:rPr>
                <w:rStyle w:val="Hyperkobling"/>
                <w:noProof/>
              </w:rPr>
              <w:t>Arkivperiode</w:t>
            </w:r>
            <w:r w:rsidR="00492D16">
              <w:rPr>
                <w:noProof/>
                <w:webHidden/>
              </w:rPr>
              <w:tab/>
            </w:r>
            <w:r w:rsidR="00492D16">
              <w:rPr>
                <w:noProof/>
                <w:webHidden/>
              </w:rPr>
              <w:fldChar w:fldCharType="begin"/>
            </w:r>
            <w:r w:rsidR="00492D16">
              <w:rPr>
                <w:noProof/>
                <w:webHidden/>
              </w:rPr>
              <w:instrText xml:space="preserve"> PAGEREF _Toc497384652 \h </w:instrText>
            </w:r>
            <w:r w:rsidR="00492D16">
              <w:rPr>
                <w:noProof/>
                <w:webHidden/>
              </w:rPr>
            </w:r>
            <w:r w:rsidR="00492D16">
              <w:rPr>
                <w:noProof/>
                <w:webHidden/>
              </w:rPr>
              <w:fldChar w:fldCharType="separate"/>
            </w:r>
            <w:r w:rsidR="00492D16">
              <w:rPr>
                <w:noProof/>
                <w:webHidden/>
              </w:rPr>
              <w:t>8</w:t>
            </w:r>
            <w:r w:rsidR="00492D16">
              <w:rPr>
                <w:noProof/>
                <w:webHidden/>
              </w:rPr>
              <w:fldChar w:fldCharType="end"/>
            </w:r>
          </w:hyperlink>
        </w:p>
        <w:p w14:paraId="19841D39" w14:textId="71BC56D7" w:rsidR="00492D16" w:rsidRDefault="001B0265">
          <w:pPr>
            <w:pStyle w:val="INNH2"/>
            <w:tabs>
              <w:tab w:val="left" w:pos="1000"/>
              <w:tab w:val="right" w:leader="dot" w:pos="9065"/>
            </w:tabs>
            <w:rPr>
              <w:rFonts w:asciiTheme="minorHAnsi" w:eastAsiaTheme="minorEastAsia" w:hAnsiTheme="minorHAnsi" w:cstheme="minorBidi"/>
              <w:noProof/>
              <w:sz w:val="22"/>
              <w:szCs w:val="22"/>
              <w:lang w:eastAsia="nb-NO"/>
            </w:rPr>
          </w:pPr>
          <w:hyperlink w:anchor="_Toc497384653" w:history="1">
            <w:r w:rsidR="00492D16" w:rsidRPr="00F54822">
              <w:rPr>
                <w:rStyle w:val="Hyperkobling"/>
                <w:noProof/>
              </w:rPr>
              <w:t>22.6</w:t>
            </w:r>
            <w:r w:rsidR="00492D16">
              <w:rPr>
                <w:rFonts w:asciiTheme="minorHAnsi" w:eastAsiaTheme="minorEastAsia" w:hAnsiTheme="minorHAnsi" w:cstheme="minorBidi"/>
                <w:noProof/>
                <w:sz w:val="22"/>
                <w:szCs w:val="22"/>
                <w:lang w:eastAsia="nb-NO"/>
              </w:rPr>
              <w:tab/>
            </w:r>
            <w:r w:rsidR="00492D16" w:rsidRPr="00F54822">
              <w:rPr>
                <w:rStyle w:val="Hyperkobling"/>
                <w:noProof/>
              </w:rPr>
              <w:t>Journalenheter</w:t>
            </w:r>
            <w:r w:rsidR="00492D16">
              <w:rPr>
                <w:noProof/>
                <w:webHidden/>
              </w:rPr>
              <w:tab/>
            </w:r>
            <w:r w:rsidR="00492D16">
              <w:rPr>
                <w:noProof/>
                <w:webHidden/>
              </w:rPr>
              <w:fldChar w:fldCharType="begin"/>
            </w:r>
            <w:r w:rsidR="00492D16">
              <w:rPr>
                <w:noProof/>
                <w:webHidden/>
              </w:rPr>
              <w:instrText xml:space="preserve"> PAGEREF _Toc497384653 \h </w:instrText>
            </w:r>
            <w:r w:rsidR="00492D16">
              <w:rPr>
                <w:noProof/>
                <w:webHidden/>
              </w:rPr>
            </w:r>
            <w:r w:rsidR="00492D16">
              <w:rPr>
                <w:noProof/>
                <w:webHidden/>
              </w:rPr>
              <w:fldChar w:fldCharType="separate"/>
            </w:r>
            <w:r w:rsidR="00492D16">
              <w:rPr>
                <w:noProof/>
                <w:webHidden/>
              </w:rPr>
              <w:t>8</w:t>
            </w:r>
            <w:r w:rsidR="00492D16">
              <w:rPr>
                <w:noProof/>
                <w:webHidden/>
              </w:rPr>
              <w:fldChar w:fldCharType="end"/>
            </w:r>
          </w:hyperlink>
        </w:p>
        <w:p w14:paraId="7C61D784" w14:textId="09E2C591" w:rsidR="00492D16" w:rsidRDefault="001B0265">
          <w:pPr>
            <w:pStyle w:val="INNH2"/>
            <w:tabs>
              <w:tab w:val="left" w:pos="1000"/>
              <w:tab w:val="right" w:leader="dot" w:pos="9065"/>
            </w:tabs>
            <w:rPr>
              <w:rFonts w:asciiTheme="minorHAnsi" w:eastAsiaTheme="minorEastAsia" w:hAnsiTheme="minorHAnsi" w:cstheme="minorBidi"/>
              <w:noProof/>
              <w:sz w:val="22"/>
              <w:szCs w:val="22"/>
              <w:lang w:eastAsia="nb-NO"/>
            </w:rPr>
          </w:pPr>
          <w:hyperlink w:anchor="_Toc497384654" w:history="1">
            <w:r w:rsidR="00492D16" w:rsidRPr="00F54822">
              <w:rPr>
                <w:rStyle w:val="Hyperkobling"/>
                <w:noProof/>
              </w:rPr>
              <w:t>22.7</w:t>
            </w:r>
            <w:r w:rsidR="00492D16">
              <w:rPr>
                <w:rFonts w:asciiTheme="minorHAnsi" w:eastAsiaTheme="minorEastAsia" w:hAnsiTheme="minorHAnsi" w:cstheme="minorBidi"/>
                <w:noProof/>
                <w:sz w:val="22"/>
                <w:szCs w:val="22"/>
                <w:lang w:eastAsia="nb-NO"/>
              </w:rPr>
              <w:tab/>
            </w:r>
            <w:r w:rsidR="00492D16" w:rsidRPr="00F54822">
              <w:rPr>
                <w:rStyle w:val="Hyperkobling"/>
                <w:noProof/>
              </w:rPr>
              <w:t>Tilgangsgruppe – intern skjerming</w:t>
            </w:r>
            <w:r w:rsidR="00492D16">
              <w:rPr>
                <w:noProof/>
                <w:webHidden/>
              </w:rPr>
              <w:tab/>
            </w:r>
            <w:r w:rsidR="00492D16">
              <w:rPr>
                <w:noProof/>
                <w:webHidden/>
              </w:rPr>
              <w:fldChar w:fldCharType="begin"/>
            </w:r>
            <w:r w:rsidR="00492D16">
              <w:rPr>
                <w:noProof/>
                <w:webHidden/>
              </w:rPr>
              <w:instrText xml:space="preserve"> PAGEREF _Toc497384654 \h </w:instrText>
            </w:r>
            <w:r w:rsidR="00492D16">
              <w:rPr>
                <w:noProof/>
                <w:webHidden/>
              </w:rPr>
            </w:r>
            <w:r w:rsidR="00492D16">
              <w:rPr>
                <w:noProof/>
                <w:webHidden/>
              </w:rPr>
              <w:fldChar w:fldCharType="separate"/>
            </w:r>
            <w:r w:rsidR="00492D16">
              <w:rPr>
                <w:noProof/>
                <w:webHidden/>
              </w:rPr>
              <w:t>9</w:t>
            </w:r>
            <w:r w:rsidR="00492D16">
              <w:rPr>
                <w:noProof/>
                <w:webHidden/>
              </w:rPr>
              <w:fldChar w:fldCharType="end"/>
            </w:r>
          </w:hyperlink>
        </w:p>
        <w:p w14:paraId="5095CB8D" w14:textId="148A15B5" w:rsidR="00492D16" w:rsidRDefault="001B0265">
          <w:pPr>
            <w:pStyle w:val="INNH2"/>
            <w:tabs>
              <w:tab w:val="left" w:pos="1000"/>
              <w:tab w:val="right" w:leader="dot" w:pos="9065"/>
            </w:tabs>
            <w:rPr>
              <w:rFonts w:asciiTheme="minorHAnsi" w:eastAsiaTheme="minorEastAsia" w:hAnsiTheme="minorHAnsi" w:cstheme="minorBidi"/>
              <w:noProof/>
              <w:sz w:val="22"/>
              <w:szCs w:val="22"/>
              <w:lang w:eastAsia="nb-NO"/>
            </w:rPr>
          </w:pPr>
          <w:hyperlink w:anchor="_Toc497384655" w:history="1">
            <w:r w:rsidR="00492D16" w:rsidRPr="00F54822">
              <w:rPr>
                <w:rStyle w:val="Hyperkobling"/>
                <w:noProof/>
              </w:rPr>
              <w:t>22.8</w:t>
            </w:r>
            <w:r w:rsidR="00492D16">
              <w:rPr>
                <w:rFonts w:asciiTheme="minorHAnsi" w:eastAsiaTheme="minorEastAsia" w:hAnsiTheme="minorHAnsi" w:cstheme="minorBidi"/>
                <w:noProof/>
                <w:sz w:val="22"/>
                <w:szCs w:val="22"/>
                <w:lang w:eastAsia="nb-NO"/>
              </w:rPr>
              <w:tab/>
            </w:r>
            <w:r w:rsidR="00492D16" w:rsidRPr="00F54822">
              <w:rPr>
                <w:rStyle w:val="Hyperkobling"/>
                <w:noProof/>
              </w:rPr>
              <w:t>Arv av tilgangsgruppe og tilgangskode</w:t>
            </w:r>
            <w:r w:rsidR="00492D16">
              <w:rPr>
                <w:noProof/>
                <w:webHidden/>
              </w:rPr>
              <w:tab/>
            </w:r>
            <w:r w:rsidR="00492D16">
              <w:rPr>
                <w:noProof/>
                <w:webHidden/>
              </w:rPr>
              <w:fldChar w:fldCharType="begin"/>
            </w:r>
            <w:r w:rsidR="00492D16">
              <w:rPr>
                <w:noProof/>
                <w:webHidden/>
              </w:rPr>
              <w:instrText xml:space="preserve"> PAGEREF _Toc497384655 \h </w:instrText>
            </w:r>
            <w:r w:rsidR="00492D16">
              <w:rPr>
                <w:noProof/>
                <w:webHidden/>
              </w:rPr>
            </w:r>
            <w:r w:rsidR="00492D16">
              <w:rPr>
                <w:noProof/>
                <w:webHidden/>
              </w:rPr>
              <w:fldChar w:fldCharType="separate"/>
            </w:r>
            <w:r w:rsidR="00492D16">
              <w:rPr>
                <w:noProof/>
                <w:webHidden/>
              </w:rPr>
              <w:t>10</w:t>
            </w:r>
            <w:r w:rsidR="00492D16">
              <w:rPr>
                <w:noProof/>
                <w:webHidden/>
              </w:rPr>
              <w:fldChar w:fldCharType="end"/>
            </w:r>
          </w:hyperlink>
        </w:p>
        <w:p w14:paraId="1DAECFF1" w14:textId="2AEA18BF" w:rsidR="00492D16" w:rsidRDefault="001B0265">
          <w:pPr>
            <w:pStyle w:val="INNH2"/>
            <w:tabs>
              <w:tab w:val="left" w:pos="1000"/>
              <w:tab w:val="right" w:leader="dot" w:pos="9065"/>
            </w:tabs>
            <w:rPr>
              <w:rFonts w:asciiTheme="minorHAnsi" w:eastAsiaTheme="minorEastAsia" w:hAnsiTheme="minorHAnsi" w:cstheme="minorBidi"/>
              <w:noProof/>
              <w:sz w:val="22"/>
              <w:szCs w:val="22"/>
              <w:lang w:eastAsia="nb-NO"/>
            </w:rPr>
          </w:pPr>
          <w:hyperlink w:anchor="_Toc497384656" w:history="1">
            <w:r w:rsidR="00492D16" w:rsidRPr="00F54822">
              <w:rPr>
                <w:rStyle w:val="Hyperkobling"/>
                <w:noProof/>
              </w:rPr>
              <w:t>22.9</w:t>
            </w:r>
            <w:r w:rsidR="00492D16">
              <w:rPr>
                <w:rFonts w:asciiTheme="minorHAnsi" w:eastAsiaTheme="minorEastAsia" w:hAnsiTheme="minorHAnsi" w:cstheme="minorBidi"/>
                <w:noProof/>
                <w:sz w:val="22"/>
                <w:szCs w:val="22"/>
                <w:lang w:eastAsia="nb-NO"/>
              </w:rPr>
              <w:tab/>
            </w:r>
            <w:r w:rsidR="00492D16" w:rsidRPr="00F54822">
              <w:rPr>
                <w:rStyle w:val="Hyperkobling"/>
                <w:noProof/>
              </w:rPr>
              <w:t>Tilgangskoder</w:t>
            </w:r>
            <w:r w:rsidR="00492D16">
              <w:rPr>
                <w:noProof/>
                <w:webHidden/>
              </w:rPr>
              <w:tab/>
            </w:r>
            <w:r w:rsidR="00492D16">
              <w:rPr>
                <w:noProof/>
                <w:webHidden/>
              </w:rPr>
              <w:fldChar w:fldCharType="begin"/>
            </w:r>
            <w:r w:rsidR="00492D16">
              <w:rPr>
                <w:noProof/>
                <w:webHidden/>
              </w:rPr>
              <w:instrText xml:space="preserve"> PAGEREF _Toc497384656 \h </w:instrText>
            </w:r>
            <w:r w:rsidR="00492D16">
              <w:rPr>
                <w:noProof/>
                <w:webHidden/>
              </w:rPr>
            </w:r>
            <w:r w:rsidR="00492D16">
              <w:rPr>
                <w:noProof/>
                <w:webHidden/>
              </w:rPr>
              <w:fldChar w:fldCharType="separate"/>
            </w:r>
            <w:r w:rsidR="00492D16">
              <w:rPr>
                <w:noProof/>
                <w:webHidden/>
              </w:rPr>
              <w:t>11</w:t>
            </w:r>
            <w:r w:rsidR="00492D16">
              <w:rPr>
                <w:noProof/>
                <w:webHidden/>
              </w:rPr>
              <w:fldChar w:fldCharType="end"/>
            </w:r>
          </w:hyperlink>
        </w:p>
        <w:p w14:paraId="566C23B8" w14:textId="4CD80CDA" w:rsidR="00492D16" w:rsidRDefault="001B0265">
          <w:pPr>
            <w:pStyle w:val="INNH2"/>
            <w:tabs>
              <w:tab w:val="left" w:pos="1000"/>
              <w:tab w:val="right" w:leader="dot" w:pos="9065"/>
            </w:tabs>
            <w:rPr>
              <w:rFonts w:asciiTheme="minorHAnsi" w:eastAsiaTheme="minorEastAsia" w:hAnsiTheme="minorHAnsi" w:cstheme="minorBidi"/>
              <w:noProof/>
              <w:sz w:val="22"/>
              <w:szCs w:val="22"/>
              <w:lang w:eastAsia="nb-NO"/>
            </w:rPr>
          </w:pPr>
          <w:hyperlink w:anchor="_Toc497384657" w:history="1">
            <w:r w:rsidR="00492D16" w:rsidRPr="00F54822">
              <w:rPr>
                <w:rStyle w:val="Hyperkobling"/>
                <w:noProof/>
              </w:rPr>
              <w:t>22.10</w:t>
            </w:r>
            <w:r w:rsidR="00492D16">
              <w:rPr>
                <w:rFonts w:asciiTheme="minorHAnsi" w:eastAsiaTheme="minorEastAsia" w:hAnsiTheme="minorHAnsi" w:cstheme="minorBidi"/>
                <w:noProof/>
                <w:sz w:val="22"/>
                <w:szCs w:val="22"/>
                <w:lang w:eastAsia="nb-NO"/>
              </w:rPr>
              <w:tab/>
            </w:r>
            <w:r w:rsidR="00492D16" w:rsidRPr="00F54822">
              <w:rPr>
                <w:rStyle w:val="Hyperkobling"/>
                <w:noProof/>
              </w:rPr>
              <w:t>Fordelingsrettigheter</w:t>
            </w:r>
            <w:r w:rsidR="00492D16">
              <w:rPr>
                <w:noProof/>
                <w:webHidden/>
              </w:rPr>
              <w:tab/>
            </w:r>
            <w:r w:rsidR="00492D16">
              <w:rPr>
                <w:noProof/>
                <w:webHidden/>
              </w:rPr>
              <w:fldChar w:fldCharType="begin"/>
            </w:r>
            <w:r w:rsidR="00492D16">
              <w:rPr>
                <w:noProof/>
                <w:webHidden/>
              </w:rPr>
              <w:instrText xml:space="preserve"> PAGEREF _Toc497384657 \h </w:instrText>
            </w:r>
            <w:r w:rsidR="00492D16">
              <w:rPr>
                <w:noProof/>
                <w:webHidden/>
              </w:rPr>
            </w:r>
            <w:r w:rsidR="00492D16">
              <w:rPr>
                <w:noProof/>
                <w:webHidden/>
              </w:rPr>
              <w:fldChar w:fldCharType="separate"/>
            </w:r>
            <w:r w:rsidR="00492D16">
              <w:rPr>
                <w:noProof/>
                <w:webHidden/>
              </w:rPr>
              <w:t>13</w:t>
            </w:r>
            <w:r w:rsidR="00492D16">
              <w:rPr>
                <w:noProof/>
                <w:webHidden/>
              </w:rPr>
              <w:fldChar w:fldCharType="end"/>
            </w:r>
          </w:hyperlink>
        </w:p>
        <w:p w14:paraId="0DA33B83" w14:textId="7A22B5C0" w:rsidR="00492D16" w:rsidRDefault="001B0265">
          <w:pPr>
            <w:pStyle w:val="INNH2"/>
            <w:tabs>
              <w:tab w:val="left" w:pos="1000"/>
              <w:tab w:val="right" w:leader="dot" w:pos="9065"/>
            </w:tabs>
            <w:rPr>
              <w:rFonts w:asciiTheme="minorHAnsi" w:eastAsiaTheme="minorEastAsia" w:hAnsiTheme="minorHAnsi" w:cstheme="minorBidi"/>
              <w:noProof/>
              <w:sz w:val="22"/>
              <w:szCs w:val="22"/>
              <w:lang w:eastAsia="nb-NO"/>
            </w:rPr>
          </w:pPr>
          <w:hyperlink w:anchor="_Toc497384658" w:history="1">
            <w:r w:rsidR="00492D16" w:rsidRPr="00F54822">
              <w:rPr>
                <w:rStyle w:val="Hyperkobling"/>
                <w:noProof/>
              </w:rPr>
              <w:t>22.11</w:t>
            </w:r>
            <w:r w:rsidR="00492D16">
              <w:rPr>
                <w:rFonts w:asciiTheme="minorHAnsi" w:eastAsiaTheme="minorEastAsia" w:hAnsiTheme="minorHAnsi" w:cstheme="minorBidi"/>
                <w:noProof/>
                <w:sz w:val="22"/>
                <w:szCs w:val="22"/>
                <w:lang w:eastAsia="nb-NO"/>
              </w:rPr>
              <w:tab/>
            </w:r>
            <w:r w:rsidR="00492D16" w:rsidRPr="00F54822">
              <w:rPr>
                <w:rStyle w:val="Hyperkobling"/>
                <w:noProof/>
              </w:rPr>
              <w:t>Innhold i arbeidslisten ”Dokumenter til fordeling”</w:t>
            </w:r>
            <w:r w:rsidR="00492D16">
              <w:rPr>
                <w:noProof/>
                <w:webHidden/>
              </w:rPr>
              <w:tab/>
            </w:r>
            <w:r w:rsidR="00492D16">
              <w:rPr>
                <w:noProof/>
                <w:webHidden/>
              </w:rPr>
              <w:fldChar w:fldCharType="begin"/>
            </w:r>
            <w:r w:rsidR="00492D16">
              <w:rPr>
                <w:noProof/>
                <w:webHidden/>
              </w:rPr>
              <w:instrText xml:space="preserve"> PAGEREF _Toc497384658 \h </w:instrText>
            </w:r>
            <w:r w:rsidR="00492D16">
              <w:rPr>
                <w:noProof/>
                <w:webHidden/>
              </w:rPr>
            </w:r>
            <w:r w:rsidR="00492D16">
              <w:rPr>
                <w:noProof/>
                <w:webHidden/>
              </w:rPr>
              <w:fldChar w:fldCharType="separate"/>
            </w:r>
            <w:r w:rsidR="00492D16">
              <w:rPr>
                <w:noProof/>
                <w:webHidden/>
              </w:rPr>
              <w:t>14</w:t>
            </w:r>
            <w:r w:rsidR="00492D16">
              <w:rPr>
                <w:noProof/>
                <w:webHidden/>
              </w:rPr>
              <w:fldChar w:fldCharType="end"/>
            </w:r>
          </w:hyperlink>
        </w:p>
        <w:p w14:paraId="4A2ED91F" w14:textId="3C6DD831" w:rsidR="00492D16" w:rsidRDefault="001B0265">
          <w:pPr>
            <w:pStyle w:val="INNH2"/>
            <w:tabs>
              <w:tab w:val="left" w:pos="1000"/>
              <w:tab w:val="right" w:leader="dot" w:pos="9065"/>
            </w:tabs>
            <w:rPr>
              <w:rFonts w:asciiTheme="minorHAnsi" w:eastAsiaTheme="minorEastAsia" w:hAnsiTheme="minorHAnsi" w:cstheme="minorBidi"/>
              <w:noProof/>
              <w:sz w:val="22"/>
              <w:szCs w:val="22"/>
              <w:lang w:eastAsia="nb-NO"/>
            </w:rPr>
          </w:pPr>
          <w:hyperlink w:anchor="_Toc497384659" w:history="1">
            <w:r w:rsidR="00492D16" w:rsidRPr="00F54822">
              <w:rPr>
                <w:rStyle w:val="Hyperkobling"/>
                <w:noProof/>
              </w:rPr>
              <w:t>22.12</w:t>
            </w:r>
            <w:r w:rsidR="00492D16">
              <w:rPr>
                <w:rFonts w:asciiTheme="minorHAnsi" w:eastAsiaTheme="minorEastAsia" w:hAnsiTheme="minorHAnsi" w:cstheme="minorBidi"/>
                <w:noProof/>
                <w:sz w:val="22"/>
                <w:szCs w:val="22"/>
                <w:lang w:eastAsia="nb-NO"/>
              </w:rPr>
              <w:tab/>
            </w:r>
            <w:r w:rsidR="00492D16" w:rsidRPr="00F54822">
              <w:rPr>
                <w:rStyle w:val="Hyperkobling"/>
                <w:noProof/>
              </w:rPr>
              <w:t>Frist</w:t>
            </w:r>
            <w:r w:rsidR="00492D16">
              <w:rPr>
                <w:noProof/>
                <w:webHidden/>
              </w:rPr>
              <w:tab/>
            </w:r>
            <w:r w:rsidR="00492D16">
              <w:rPr>
                <w:noProof/>
                <w:webHidden/>
              </w:rPr>
              <w:fldChar w:fldCharType="begin"/>
            </w:r>
            <w:r w:rsidR="00492D16">
              <w:rPr>
                <w:noProof/>
                <w:webHidden/>
              </w:rPr>
              <w:instrText xml:space="preserve"> PAGEREF _Toc497384659 \h </w:instrText>
            </w:r>
            <w:r w:rsidR="00492D16">
              <w:rPr>
                <w:noProof/>
                <w:webHidden/>
              </w:rPr>
            </w:r>
            <w:r w:rsidR="00492D16">
              <w:rPr>
                <w:noProof/>
                <w:webHidden/>
              </w:rPr>
              <w:fldChar w:fldCharType="separate"/>
            </w:r>
            <w:r w:rsidR="00492D16">
              <w:rPr>
                <w:noProof/>
                <w:webHidden/>
              </w:rPr>
              <w:t>15</w:t>
            </w:r>
            <w:r w:rsidR="00492D16">
              <w:rPr>
                <w:noProof/>
                <w:webHidden/>
              </w:rPr>
              <w:fldChar w:fldCharType="end"/>
            </w:r>
          </w:hyperlink>
        </w:p>
        <w:p w14:paraId="024C4D83" w14:textId="707267E0" w:rsidR="00492D16" w:rsidRDefault="001B0265">
          <w:pPr>
            <w:pStyle w:val="INNH2"/>
            <w:tabs>
              <w:tab w:val="left" w:pos="1000"/>
              <w:tab w:val="right" w:leader="dot" w:pos="9065"/>
            </w:tabs>
            <w:rPr>
              <w:rFonts w:asciiTheme="minorHAnsi" w:eastAsiaTheme="minorEastAsia" w:hAnsiTheme="minorHAnsi" w:cstheme="minorBidi"/>
              <w:noProof/>
              <w:sz w:val="22"/>
              <w:szCs w:val="22"/>
              <w:lang w:eastAsia="nb-NO"/>
            </w:rPr>
          </w:pPr>
          <w:hyperlink w:anchor="_Toc497384660" w:history="1">
            <w:r w:rsidR="00492D16" w:rsidRPr="00F54822">
              <w:rPr>
                <w:rStyle w:val="Hyperkobling"/>
                <w:noProof/>
              </w:rPr>
              <w:t>22.13</w:t>
            </w:r>
            <w:r w:rsidR="00492D16">
              <w:rPr>
                <w:rFonts w:asciiTheme="minorHAnsi" w:eastAsiaTheme="minorEastAsia" w:hAnsiTheme="minorHAnsi" w:cstheme="minorBidi"/>
                <w:noProof/>
                <w:sz w:val="22"/>
                <w:szCs w:val="22"/>
                <w:lang w:eastAsia="nb-NO"/>
              </w:rPr>
              <w:tab/>
            </w:r>
            <w:r w:rsidR="00492D16" w:rsidRPr="00F54822">
              <w:rPr>
                <w:rStyle w:val="Hyperkobling"/>
                <w:noProof/>
              </w:rPr>
              <w:t>Feltet arkivkode i veiviser for arkivsak</w:t>
            </w:r>
            <w:r w:rsidR="00492D16">
              <w:rPr>
                <w:noProof/>
                <w:webHidden/>
              </w:rPr>
              <w:tab/>
            </w:r>
            <w:r w:rsidR="00492D16">
              <w:rPr>
                <w:noProof/>
                <w:webHidden/>
              </w:rPr>
              <w:fldChar w:fldCharType="begin"/>
            </w:r>
            <w:r w:rsidR="00492D16">
              <w:rPr>
                <w:noProof/>
                <w:webHidden/>
              </w:rPr>
              <w:instrText xml:space="preserve"> PAGEREF _Toc497384660 \h </w:instrText>
            </w:r>
            <w:r w:rsidR="00492D16">
              <w:rPr>
                <w:noProof/>
                <w:webHidden/>
              </w:rPr>
            </w:r>
            <w:r w:rsidR="00492D16">
              <w:rPr>
                <w:noProof/>
                <w:webHidden/>
              </w:rPr>
              <w:fldChar w:fldCharType="separate"/>
            </w:r>
            <w:r w:rsidR="00492D16">
              <w:rPr>
                <w:noProof/>
                <w:webHidden/>
              </w:rPr>
              <w:t>15</w:t>
            </w:r>
            <w:r w:rsidR="00492D16">
              <w:rPr>
                <w:noProof/>
                <w:webHidden/>
              </w:rPr>
              <w:fldChar w:fldCharType="end"/>
            </w:r>
          </w:hyperlink>
        </w:p>
        <w:p w14:paraId="4446467F" w14:textId="4E411D1A" w:rsidR="00492D16" w:rsidRDefault="001B0265">
          <w:pPr>
            <w:pStyle w:val="INNH2"/>
            <w:tabs>
              <w:tab w:val="left" w:pos="1000"/>
              <w:tab w:val="right" w:leader="dot" w:pos="9065"/>
            </w:tabs>
            <w:rPr>
              <w:rFonts w:asciiTheme="minorHAnsi" w:eastAsiaTheme="minorEastAsia" w:hAnsiTheme="minorHAnsi" w:cstheme="minorBidi"/>
              <w:noProof/>
              <w:sz w:val="22"/>
              <w:szCs w:val="22"/>
              <w:lang w:eastAsia="nb-NO"/>
            </w:rPr>
          </w:pPr>
          <w:hyperlink w:anchor="_Toc497384661" w:history="1">
            <w:r w:rsidR="00492D16" w:rsidRPr="00F54822">
              <w:rPr>
                <w:rStyle w:val="Hyperkobling"/>
                <w:noProof/>
              </w:rPr>
              <w:t>22.14</w:t>
            </w:r>
            <w:r w:rsidR="00492D16">
              <w:rPr>
                <w:rFonts w:asciiTheme="minorHAnsi" w:eastAsiaTheme="minorEastAsia" w:hAnsiTheme="minorHAnsi" w:cstheme="minorBidi"/>
                <w:noProof/>
                <w:sz w:val="22"/>
                <w:szCs w:val="22"/>
                <w:lang w:eastAsia="nb-NO"/>
              </w:rPr>
              <w:tab/>
            </w:r>
            <w:r w:rsidR="00492D16" w:rsidRPr="00F54822">
              <w:rPr>
                <w:rStyle w:val="Hyperkobling"/>
                <w:noProof/>
              </w:rPr>
              <w:t>Status på dokumenter</w:t>
            </w:r>
            <w:r w:rsidR="00492D16">
              <w:rPr>
                <w:noProof/>
                <w:webHidden/>
              </w:rPr>
              <w:tab/>
            </w:r>
            <w:r w:rsidR="00492D16">
              <w:rPr>
                <w:noProof/>
                <w:webHidden/>
              </w:rPr>
              <w:fldChar w:fldCharType="begin"/>
            </w:r>
            <w:r w:rsidR="00492D16">
              <w:rPr>
                <w:noProof/>
                <w:webHidden/>
              </w:rPr>
              <w:instrText xml:space="preserve"> PAGEREF _Toc497384661 \h </w:instrText>
            </w:r>
            <w:r w:rsidR="00492D16">
              <w:rPr>
                <w:noProof/>
                <w:webHidden/>
              </w:rPr>
            </w:r>
            <w:r w:rsidR="00492D16">
              <w:rPr>
                <w:noProof/>
                <w:webHidden/>
              </w:rPr>
              <w:fldChar w:fldCharType="separate"/>
            </w:r>
            <w:r w:rsidR="00492D16">
              <w:rPr>
                <w:noProof/>
                <w:webHidden/>
              </w:rPr>
              <w:t>16</w:t>
            </w:r>
            <w:r w:rsidR="00492D16">
              <w:rPr>
                <w:noProof/>
                <w:webHidden/>
              </w:rPr>
              <w:fldChar w:fldCharType="end"/>
            </w:r>
          </w:hyperlink>
        </w:p>
        <w:p w14:paraId="570B60E9" w14:textId="3A36886B" w:rsidR="00492D16" w:rsidRDefault="001B0265">
          <w:pPr>
            <w:pStyle w:val="INNH2"/>
            <w:tabs>
              <w:tab w:val="left" w:pos="1000"/>
              <w:tab w:val="right" w:leader="dot" w:pos="9065"/>
            </w:tabs>
            <w:rPr>
              <w:rFonts w:asciiTheme="minorHAnsi" w:eastAsiaTheme="minorEastAsia" w:hAnsiTheme="minorHAnsi" w:cstheme="minorBidi"/>
              <w:noProof/>
              <w:sz w:val="22"/>
              <w:szCs w:val="22"/>
              <w:lang w:eastAsia="nb-NO"/>
            </w:rPr>
          </w:pPr>
          <w:hyperlink w:anchor="_Toc497384662" w:history="1">
            <w:r w:rsidR="00492D16" w:rsidRPr="00F54822">
              <w:rPr>
                <w:rStyle w:val="Hyperkobling"/>
                <w:noProof/>
              </w:rPr>
              <w:t>22.15</w:t>
            </w:r>
            <w:r w:rsidR="00492D16">
              <w:rPr>
                <w:rFonts w:asciiTheme="minorHAnsi" w:eastAsiaTheme="minorEastAsia" w:hAnsiTheme="minorHAnsi" w:cstheme="minorBidi"/>
                <w:noProof/>
                <w:sz w:val="22"/>
                <w:szCs w:val="22"/>
                <w:lang w:eastAsia="nb-NO"/>
              </w:rPr>
              <w:tab/>
            </w:r>
            <w:r w:rsidR="00492D16" w:rsidRPr="00F54822">
              <w:rPr>
                <w:rStyle w:val="Hyperkobling"/>
                <w:noProof/>
              </w:rPr>
              <w:t>Opprette arkivsaker</w:t>
            </w:r>
            <w:r w:rsidR="00492D16">
              <w:rPr>
                <w:noProof/>
                <w:webHidden/>
              </w:rPr>
              <w:tab/>
            </w:r>
            <w:r w:rsidR="00492D16">
              <w:rPr>
                <w:noProof/>
                <w:webHidden/>
              </w:rPr>
              <w:fldChar w:fldCharType="begin"/>
            </w:r>
            <w:r w:rsidR="00492D16">
              <w:rPr>
                <w:noProof/>
                <w:webHidden/>
              </w:rPr>
              <w:instrText xml:space="preserve"> PAGEREF _Toc497384662 \h </w:instrText>
            </w:r>
            <w:r w:rsidR="00492D16">
              <w:rPr>
                <w:noProof/>
                <w:webHidden/>
              </w:rPr>
            </w:r>
            <w:r w:rsidR="00492D16">
              <w:rPr>
                <w:noProof/>
                <w:webHidden/>
              </w:rPr>
              <w:fldChar w:fldCharType="separate"/>
            </w:r>
            <w:r w:rsidR="00492D16">
              <w:rPr>
                <w:noProof/>
                <w:webHidden/>
              </w:rPr>
              <w:t>17</w:t>
            </w:r>
            <w:r w:rsidR="00492D16">
              <w:rPr>
                <w:noProof/>
                <w:webHidden/>
              </w:rPr>
              <w:fldChar w:fldCharType="end"/>
            </w:r>
          </w:hyperlink>
        </w:p>
        <w:p w14:paraId="6A91B544" w14:textId="3D634A37" w:rsidR="00492D16" w:rsidRDefault="001B0265">
          <w:pPr>
            <w:pStyle w:val="INNH2"/>
            <w:tabs>
              <w:tab w:val="left" w:pos="1000"/>
              <w:tab w:val="right" w:leader="dot" w:pos="9065"/>
            </w:tabs>
            <w:rPr>
              <w:rFonts w:asciiTheme="minorHAnsi" w:eastAsiaTheme="minorEastAsia" w:hAnsiTheme="minorHAnsi" w:cstheme="minorBidi"/>
              <w:noProof/>
              <w:sz w:val="22"/>
              <w:szCs w:val="22"/>
              <w:lang w:eastAsia="nb-NO"/>
            </w:rPr>
          </w:pPr>
          <w:hyperlink w:anchor="_Toc497384663" w:history="1">
            <w:r w:rsidR="00492D16" w:rsidRPr="00F54822">
              <w:rPr>
                <w:rStyle w:val="Hyperkobling"/>
                <w:noProof/>
              </w:rPr>
              <w:t>22.16</w:t>
            </w:r>
            <w:r w:rsidR="00492D16">
              <w:rPr>
                <w:rFonts w:asciiTheme="minorHAnsi" w:eastAsiaTheme="minorEastAsia" w:hAnsiTheme="minorHAnsi" w:cstheme="minorBidi"/>
                <w:noProof/>
                <w:sz w:val="22"/>
                <w:szCs w:val="22"/>
                <w:lang w:eastAsia="nb-NO"/>
              </w:rPr>
              <w:tab/>
            </w:r>
            <w:r w:rsidR="00492D16" w:rsidRPr="00F54822">
              <w:rPr>
                <w:rStyle w:val="Hyperkobling"/>
                <w:noProof/>
              </w:rPr>
              <w:t>Opprette virksomheter og kontaktpersoner</w:t>
            </w:r>
            <w:r w:rsidR="00492D16">
              <w:rPr>
                <w:noProof/>
                <w:webHidden/>
              </w:rPr>
              <w:tab/>
            </w:r>
            <w:r w:rsidR="00492D16">
              <w:rPr>
                <w:noProof/>
                <w:webHidden/>
              </w:rPr>
              <w:fldChar w:fldCharType="begin"/>
            </w:r>
            <w:r w:rsidR="00492D16">
              <w:rPr>
                <w:noProof/>
                <w:webHidden/>
              </w:rPr>
              <w:instrText xml:space="preserve"> PAGEREF _Toc497384663 \h </w:instrText>
            </w:r>
            <w:r w:rsidR="00492D16">
              <w:rPr>
                <w:noProof/>
                <w:webHidden/>
              </w:rPr>
            </w:r>
            <w:r w:rsidR="00492D16">
              <w:rPr>
                <w:noProof/>
                <w:webHidden/>
              </w:rPr>
              <w:fldChar w:fldCharType="separate"/>
            </w:r>
            <w:r w:rsidR="00492D16">
              <w:rPr>
                <w:noProof/>
                <w:webHidden/>
              </w:rPr>
              <w:t>18</w:t>
            </w:r>
            <w:r w:rsidR="00492D16">
              <w:rPr>
                <w:noProof/>
                <w:webHidden/>
              </w:rPr>
              <w:fldChar w:fldCharType="end"/>
            </w:r>
          </w:hyperlink>
        </w:p>
        <w:p w14:paraId="72E3DDBF" w14:textId="0DDAE949" w:rsidR="00492D16" w:rsidRDefault="001B0265">
          <w:pPr>
            <w:pStyle w:val="INNH2"/>
            <w:tabs>
              <w:tab w:val="left" w:pos="1000"/>
              <w:tab w:val="right" w:leader="dot" w:pos="9065"/>
            </w:tabs>
            <w:rPr>
              <w:rFonts w:asciiTheme="minorHAnsi" w:eastAsiaTheme="minorEastAsia" w:hAnsiTheme="minorHAnsi" w:cstheme="minorBidi"/>
              <w:noProof/>
              <w:sz w:val="22"/>
              <w:szCs w:val="22"/>
              <w:lang w:eastAsia="nb-NO"/>
            </w:rPr>
          </w:pPr>
          <w:hyperlink w:anchor="_Toc497384664" w:history="1">
            <w:r w:rsidR="00492D16" w:rsidRPr="00F54822">
              <w:rPr>
                <w:rStyle w:val="Hyperkobling"/>
                <w:noProof/>
              </w:rPr>
              <w:t>22.17</w:t>
            </w:r>
            <w:r w:rsidR="00492D16">
              <w:rPr>
                <w:rFonts w:asciiTheme="minorHAnsi" w:eastAsiaTheme="minorEastAsia" w:hAnsiTheme="minorHAnsi" w:cstheme="minorBidi"/>
                <w:noProof/>
                <w:sz w:val="22"/>
                <w:szCs w:val="22"/>
                <w:lang w:eastAsia="nb-NO"/>
              </w:rPr>
              <w:tab/>
            </w:r>
            <w:r w:rsidR="00492D16" w:rsidRPr="00F54822">
              <w:rPr>
                <w:rStyle w:val="Hyperkobling"/>
                <w:noProof/>
              </w:rPr>
              <w:t>Maler</w:t>
            </w:r>
            <w:r w:rsidR="00492D16">
              <w:rPr>
                <w:noProof/>
                <w:webHidden/>
              </w:rPr>
              <w:tab/>
            </w:r>
            <w:r w:rsidR="00492D16">
              <w:rPr>
                <w:noProof/>
                <w:webHidden/>
              </w:rPr>
              <w:fldChar w:fldCharType="begin"/>
            </w:r>
            <w:r w:rsidR="00492D16">
              <w:rPr>
                <w:noProof/>
                <w:webHidden/>
              </w:rPr>
              <w:instrText xml:space="preserve"> PAGEREF _Toc497384664 \h </w:instrText>
            </w:r>
            <w:r w:rsidR="00492D16">
              <w:rPr>
                <w:noProof/>
                <w:webHidden/>
              </w:rPr>
            </w:r>
            <w:r w:rsidR="00492D16">
              <w:rPr>
                <w:noProof/>
                <w:webHidden/>
              </w:rPr>
              <w:fldChar w:fldCharType="separate"/>
            </w:r>
            <w:r w:rsidR="00492D16">
              <w:rPr>
                <w:noProof/>
                <w:webHidden/>
              </w:rPr>
              <w:t>18</w:t>
            </w:r>
            <w:r w:rsidR="00492D16">
              <w:rPr>
                <w:noProof/>
                <w:webHidden/>
              </w:rPr>
              <w:fldChar w:fldCharType="end"/>
            </w:r>
          </w:hyperlink>
        </w:p>
        <w:p w14:paraId="2ABEE5BE" w14:textId="19FD3D32" w:rsidR="00492D16" w:rsidRDefault="001B0265">
          <w:pPr>
            <w:pStyle w:val="INNH2"/>
            <w:tabs>
              <w:tab w:val="left" w:pos="1000"/>
              <w:tab w:val="right" w:leader="dot" w:pos="9065"/>
            </w:tabs>
            <w:rPr>
              <w:rFonts w:asciiTheme="minorHAnsi" w:eastAsiaTheme="minorEastAsia" w:hAnsiTheme="minorHAnsi" w:cstheme="minorBidi"/>
              <w:noProof/>
              <w:sz w:val="22"/>
              <w:szCs w:val="22"/>
              <w:lang w:eastAsia="nb-NO"/>
            </w:rPr>
          </w:pPr>
          <w:hyperlink w:anchor="_Toc497384665" w:history="1">
            <w:r w:rsidR="00492D16" w:rsidRPr="00F54822">
              <w:rPr>
                <w:rStyle w:val="Hyperkobling"/>
                <w:noProof/>
              </w:rPr>
              <w:t>22.18</w:t>
            </w:r>
            <w:r w:rsidR="00492D16">
              <w:rPr>
                <w:rFonts w:asciiTheme="minorHAnsi" w:eastAsiaTheme="minorEastAsia" w:hAnsiTheme="minorHAnsi" w:cstheme="minorBidi"/>
                <w:noProof/>
                <w:sz w:val="22"/>
                <w:szCs w:val="22"/>
                <w:lang w:eastAsia="nb-NO"/>
              </w:rPr>
              <w:tab/>
            </w:r>
            <w:r w:rsidR="00492D16" w:rsidRPr="00F54822">
              <w:rPr>
                <w:rStyle w:val="Hyperkobling"/>
                <w:noProof/>
              </w:rPr>
              <w:t>PDF signering</w:t>
            </w:r>
            <w:r w:rsidR="00492D16">
              <w:rPr>
                <w:noProof/>
                <w:webHidden/>
              </w:rPr>
              <w:tab/>
            </w:r>
            <w:r w:rsidR="00492D16">
              <w:rPr>
                <w:noProof/>
                <w:webHidden/>
              </w:rPr>
              <w:fldChar w:fldCharType="begin"/>
            </w:r>
            <w:r w:rsidR="00492D16">
              <w:rPr>
                <w:noProof/>
                <w:webHidden/>
              </w:rPr>
              <w:instrText xml:space="preserve"> PAGEREF _Toc497384665 \h </w:instrText>
            </w:r>
            <w:r w:rsidR="00492D16">
              <w:rPr>
                <w:noProof/>
                <w:webHidden/>
              </w:rPr>
            </w:r>
            <w:r w:rsidR="00492D16">
              <w:rPr>
                <w:noProof/>
                <w:webHidden/>
              </w:rPr>
              <w:fldChar w:fldCharType="separate"/>
            </w:r>
            <w:r w:rsidR="00492D16">
              <w:rPr>
                <w:noProof/>
                <w:webHidden/>
              </w:rPr>
              <w:t>19</w:t>
            </w:r>
            <w:r w:rsidR="00492D16">
              <w:rPr>
                <w:noProof/>
                <w:webHidden/>
              </w:rPr>
              <w:fldChar w:fldCharType="end"/>
            </w:r>
          </w:hyperlink>
        </w:p>
        <w:p w14:paraId="78807F83" w14:textId="5CBD4B18" w:rsidR="00492D16" w:rsidRDefault="001B0265">
          <w:pPr>
            <w:pStyle w:val="INNH2"/>
            <w:tabs>
              <w:tab w:val="left" w:pos="1000"/>
              <w:tab w:val="right" w:leader="dot" w:pos="9065"/>
            </w:tabs>
            <w:rPr>
              <w:rFonts w:asciiTheme="minorHAnsi" w:eastAsiaTheme="minorEastAsia" w:hAnsiTheme="minorHAnsi" w:cstheme="minorBidi"/>
              <w:noProof/>
              <w:sz w:val="22"/>
              <w:szCs w:val="22"/>
              <w:lang w:eastAsia="nb-NO"/>
            </w:rPr>
          </w:pPr>
          <w:hyperlink w:anchor="_Toc497384666" w:history="1">
            <w:r w:rsidR="00492D16" w:rsidRPr="00F54822">
              <w:rPr>
                <w:rStyle w:val="Hyperkobling"/>
                <w:noProof/>
              </w:rPr>
              <w:t>22.19</w:t>
            </w:r>
            <w:r w:rsidR="00492D16">
              <w:rPr>
                <w:rFonts w:asciiTheme="minorHAnsi" w:eastAsiaTheme="minorEastAsia" w:hAnsiTheme="minorHAnsi" w:cstheme="minorBidi"/>
                <w:noProof/>
                <w:sz w:val="22"/>
                <w:szCs w:val="22"/>
                <w:lang w:eastAsia="nb-NO"/>
              </w:rPr>
              <w:tab/>
            </w:r>
            <w:r w:rsidR="00492D16" w:rsidRPr="00F54822">
              <w:rPr>
                <w:rStyle w:val="Hyperkobling"/>
                <w:noProof/>
              </w:rPr>
              <w:t>Skrivebordsadministrasjon</w:t>
            </w:r>
            <w:r w:rsidR="00492D16">
              <w:rPr>
                <w:noProof/>
                <w:webHidden/>
              </w:rPr>
              <w:tab/>
            </w:r>
            <w:r w:rsidR="00492D16">
              <w:rPr>
                <w:noProof/>
                <w:webHidden/>
              </w:rPr>
              <w:fldChar w:fldCharType="begin"/>
            </w:r>
            <w:r w:rsidR="00492D16">
              <w:rPr>
                <w:noProof/>
                <w:webHidden/>
              </w:rPr>
              <w:instrText xml:space="preserve"> PAGEREF _Toc497384666 \h </w:instrText>
            </w:r>
            <w:r w:rsidR="00492D16">
              <w:rPr>
                <w:noProof/>
                <w:webHidden/>
              </w:rPr>
            </w:r>
            <w:r w:rsidR="00492D16">
              <w:rPr>
                <w:noProof/>
                <w:webHidden/>
              </w:rPr>
              <w:fldChar w:fldCharType="separate"/>
            </w:r>
            <w:r w:rsidR="00492D16">
              <w:rPr>
                <w:noProof/>
                <w:webHidden/>
              </w:rPr>
              <w:t>19</w:t>
            </w:r>
            <w:r w:rsidR="00492D16">
              <w:rPr>
                <w:noProof/>
                <w:webHidden/>
              </w:rPr>
              <w:fldChar w:fldCharType="end"/>
            </w:r>
          </w:hyperlink>
        </w:p>
        <w:p w14:paraId="74A8CE74" w14:textId="6F48EF93" w:rsidR="00492D16" w:rsidRDefault="001B0265">
          <w:pPr>
            <w:pStyle w:val="INNH2"/>
            <w:tabs>
              <w:tab w:val="left" w:pos="1000"/>
              <w:tab w:val="right" w:leader="dot" w:pos="9065"/>
            </w:tabs>
            <w:rPr>
              <w:rFonts w:asciiTheme="minorHAnsi" w:eastAsiaTheme="minorEastAsia" w:hAnsiTheme="minorHAnsi" w:cstheme="minorBidi"/>
              <w:noProof/>
              <w:sz w:val="22"/>
              <w:szCs w:val="22"/>
              <w:lang w:eastAsia="nb-NO"/>
            </w:rPr>
          </w:pPr>
          <w:hyperlink w:anchor="_Toc497384667" w:history="1">
            <w:r w:rsidR="00492D16" w:rsidRPr="00F54822">
              <w:rPr>
                <w:rStyle w:val="Hyperkobling"/>
                <w:noProof/>
              </w:rPr>
              <w:t>22.20</w:t>
            </w:r>
            <w:r w:rsidR="00492D16">
              <w:rPr>
                <w:rFonts w:asciiTheme="minorHAnsi" w:eastAsiaTheme="minorEastAsia" w:hAnsiTheme="minorHAnsi" w:cstheme="minorBidi"/>
                <w:noProof/>
                <w:sz w:val="22"/>
                <w:szCs w:val="22"/>
                <w:lang w:eastAsia="nb-NO"/>
              </w:rPr>
              <w:tab/>
            </w:r>
            <w:r w:rsidR="00492D16" w:rsidRPr="00F54822">
              <w:rPr>
                <w:rStyle w:val="Hyperkobling"/>
                <w:noProof/>
              </w:rPr>
              <w:t>Ved opprettelse av nytt dokument fra 360</w:t>
            </w:r>
            <w:r w:rsidR="00492D16">
              <w:rPr>
                <w:noProof/>
                <w:webHidden/>
              </w:rPr>
              <w:tab/>
            </w:r>
            <w:r w:rsidR="00492D16">
              <w:rPr>
                <w:noProof/>
                <w:webHidden/>
              </w:rPr>
              <w:fldChar w:fldCharType="begin"/>
            </w:r>
            <w:r w:rsidR="00492D16">
              <w:rPr>
                <w:noProof/>
                <w:webHidden/>
              </w:rPr>
              <w:instrText xml:space="preserve"> PAGEREF _Toc497384667 \h </w:instrText>
            </w:r>
            <w:r w:rsidR="00492D16">
              <w:rPr>
                <w:noProof/>
                <w:webHidden/>
              </w:rPr>
            </w:r>
            <w:r w:rsidR="00492D16">
              <w:rPr>
                <w:noProof/>
                <w:webHidden/>
              </w:rPr>
              <w:fldChar w:fldCharType="separate"/>
            </w:r>
            <w:r w:rsidR="00492D16">
              <w:rPr>
                <w:noProof/>
                <w:webHidden/>
              </w:rPr>
              <w:t>21</w:t>
            </w:r>
            <w:r w:rsidR="00492D16">
              <w:rPr>
                <w:noProof/>
                <w:webHidden/>
              </w:rPr>
              <w:fldChar w:fldCharType="end"/>
            </w:r>
          </w:hyperlink>
        </w:p>
        <w:p w14:paraId="0B0540BD" w14:textId="494367D0" w:rsidR="00492D16" w:rsidRDefault="001B0265">
          <w:pPr>
            <w:pStyle w:val="INNH2"/>
            <w:tabs>
              <w:tab w:val="left" w:pos="1000"/>
              <w:tab w:val="right" w:leader="dot" w:pos="9065"/>
            </w:tabs>
            <w:rPr>
              <w:rFonts w:asciiTheme="minorHAnsi" w:eastAsiaTheme="minorEastAsia" w:hAnsiTheme="minorHAnsi" w:cstheme="minorBidi"/>
              <w:noProof/>
              <w:sz w:val="22"/>
              <w:szCs w:val="22"/>
              <w:lang w:eastAsia="nb-NO"/>
            </w:rPr>
          </w:pPr>
          <w:hyperlink w:anchor="_Toc497384668" w:history="1">
            <w:r w:rsidR="00492D16" w:rsidRPr="00F54822">
              <w:rPr>
                <w:rStyle w:val="Hyperkobling"/>
                <w:noProof/>
                <w:lang w:val="en-US"/>
              </w:rPr>
              <w:t>22.21</w:t>
            </w:r>
            <w:r w:rsidR="00492D16">
              <w:rPr>
                <w:rFonts w:asciiTheme="minorHAnsi" w:eastAsiaTheme="minorEastAsia" w:hAnsiTheme="minorHAnsi" w:cstheme="minorBidi"/>
                <w:noProof/>
                <w:sz w:val="22"/>
                <w:szCs w:val="22"/>
                <w:lang w:eastAsia="nb-NO"/>
              </w:rPr>
              <w:tab/>
            </w:r>
            <w:r w:rsidR="00492D16" w:rsidRPr="00F54822">
              <w:rPr>
                <w:rStyle w:val="Hyperkobling"/>
                <w:noProof/>
              </w:rPr>
              <w:t>Offentlig tittel</w:t>
            </w:r>
            <w:r w:rsidR="00492D16">
              <w:rPr>
                <w:noProof/>
                <w:webHidden/>
              </w:rPr>
              <w:tab/>
            </w:r>
            <w:r w:rsidR="00492D16">
              <w:rPr>
                <w:noProof/>
                <w:webHidden/>
              </w:rPr>
              <w:fldChar w:fldCharType="begin"/>
            </w:r>
            <w:r w:rsidR="00492D16">
              <w:rPr>
                <w:noProof/>
                <w:webHidden/>
              </w:rPr>
              <w:instrText xml:space="preserve"> PAGEREF _Toc497384668 \h </w:instrText>
            </w:r>
            <w:r w:rsidR="00492D16">
              <w:rPr>
                <w:noProof/>
                <w:webHidden/>
              </w:rPr>
            </w:r>
            <w:r w:rsidR="00492D16">
              <w:rPr>
                <w:noProof/>
                <w:webHidden/>
              </w:rPr>
              <w:fldChar w:fldCharType="separate"/>
            </w:r>
            <w:r w:rsidR="00492D16">
              <w:rPr>
                <w:noProof/>
                <w:webHidden/>
              </w:rPr>
              <w:t>22</w:t>
            </w:r>
            <w:r w:rsidR="00492D16">
              <w:rPr>
                <w:noProof/>
                <w:webHidden/>
              </w:rPr>
              <w:fldChar w:fldCharType="end"/>
            </w:r>
          </w:hyperlink>
        </w:p>
        <w:p w14:paraId="63914B3B" w14:textId="70DAD462" w:rsidR="00492D16" w:rsidRDefault="001B0265">
          <w:pPr>
            <w:pStyle w:val="INNH2"/>
            <w:tabs>
              <w:tab w:val="left" w:pos="1000"/>
              <w:tab w:val="right" w:leader="dot" w:pos="9065"/>
            </w:tabs>
            <w:rPr>
              <w:rFonts w:asciiTheme="minorHAnsi" w:eastAsiaTheme="minorEastAsia" w:hAnsiTheme="minorHAnsi" w:cstheme="minorBidi"/>
              <w:noProof/>
              <w:sz w:val="22"/>
              <w:szCs w:val="22"/>
              <w:lang w:eastAsia="nb-NO"/>
            </w:rPr>
          </w:pPr>
          <w:hyperlink w:anchor="_Toc497384669" w:history="1">
            <w:r w:rsidR="00492D16" w:rsidRPr="00F54822">
              <w:rPr>
                <w:rStyle w:val="Hyperkobling"/>
                <w:noProof/>
              </w:rPr>
              <w:t>22.22</w:t>
            </w:r>
            <w:r w:rsidR="00492D16">
              <w:rPr>
                <w:rFonts w:asciiTheme="minorHAnsi" w:eastAsiaTheme="minorEastAsia" w:hAnsiTheme="minorHAnsi" w:cstheme="minorBidi"/>
                <w:noProof/>
                <w:sz w:val="22"/>
                <w:szCs w:val="22"/>
                <w:lang w:eastAsia="nb-NO"/>
              </w:rPr>
              <w:tab/>
            </w:r>
            <w:r w:rsidR="00492D16" w:rsidRPr="00F54822">
              <w:rPr>
                <w:rStyle w:val="Hyperkobling"/>
                <w:noProof/>
              </w:rPr>
              <w:t>Ugraderte documenter I en gradert sak</w:t>
            </w:r>
            <w:r w:rsidR="00492D16">
              <w:rPr>
                <w:noProof/>
                <w:webHidden/>
              </w:rPr>
              <w:tab/>
            </w:r>
            <w:r w:rsidR="00492D16">
              <w:rPr>
                <w:noProof/>
                <w:webHidden/>
              </w:rPr>
              <w:fldChar w:fldCharType="begin"/>
            </w:r>
            <w:r w:rsidR="00492D16">
              <w:rPr>
                <w:noProof/>
                <w:webHidden/>
              </w:rPr>
              <w:instrText xml:space="preserve"> PAGEREF _Toc497384669 \h </w:instrText>
            </w:r>
            <w:r w:rsidR="00492D16">
              <w:rPr>
                <w:noProof/>
                <w:webHidden/>
              </w:rPr>
            </w:r>
            <w:r w:rsidR="00492D16">
              <w:rPr>
                <w:noProof/>
                <w:webHidden/>
              </w:rPr>
              <w:fldChar w:fldCharType="separate"/>
            </w:r>
            <w:r w:rsidR="00492D16">
              <w:rPr>
                <w:noProof/>
                <w:webHidden/>
              </w:rPr>
              <w:t>22</w:t>
            </w:r>
            <w:r w:rsidR="00492D16">
              <w:rPr>
                <w:noProof/>
                <w:webHidden/>
              </w:rPr>
              <w:fldChar w:fldCharType="end"/>
            </w:r>
          </w:hyperlink>
        </w:p>
        <w:p w14:paraId="57FFF597" w14:textId="04521313" w:rsidR="00492D16" w:rsidRDefault="001B0265">
          <w:pPr>
            <w:pStyle w:val="INNH2"/>
            <w:tabs>
              <w:tab w:val="left" w:pos="1000"/>
              <w:tab w:val="right" w:leader="dot" w:pos="9065"/>
            </w:tabs>
            <w:rPr>
              <w:rFonts w:asciiTheme="minorHAnsi" w:eastAsiaTheme="minorEastAsia" w:hAnsiTheme="minorHAnsi" w:cstheme="minorBidi"/>
              <w:noProof/>
              <w:sz w:val="22"/>
              <w:szCs w:val="22"/>
              <w:lang w:eastAsia="nb-NO"/>
            </w:rPr>
          </w:pPr>
          <w:hyperlink w:anchor="_Toc497384670" w:history="1">
            <w:r w:rsidR="00492D16" w:rsidRPr="00F54822">
              <w:rPr>
                <w:rStyle w:val="Hyperkobling"/>
                <w:noProof/>
              </w:rPr>
              <w:t>22.23</w:t>
            </w:r>
            <w:r w:rsidR="00492D16">
              <w:rPr>
                <w:rFonts w:asciiTheme="minorHAnsi" w:eastAsiaTheme="minorEastAsia" w:hAnsiTheme="minorHAnsi" w:cstheme="minorBidi"/>
                <w:noProof/>
                <w:sz w:val="22"/>
                <w:szCs w:val="22"/>
                <w:lang w:eastAsia="nb-NO"/>
              </w:rPr>
              <w:tab/>
            </w:r>
            <w:r w:rsidR="00492D16" w:rsidRPr="00F54822">
              <w:rPr>
                <w:rStyle w:val="Hyperkobling"/>
                <w:noProof/>
              </w:rPr>
              <w:t>Skal gruppe Public (Alle) være et mulig valg i graderte saker/dokumenter?</w:t>
            </w:r>
            <w:r w:rsidR="00492D16">
              <w:rPr>
                <w:noProof/>
                <w:webHidden/>
              </w:rPr>
              <w:tab/>
            </w:r>
            <w:r w:rsidR="00492D16">
              <w:rPr>
                <w:noProof/>
                <w:webHidden/>
              </w:rPr>
              <w:fldChar w:fldCharType="begin"/>
            </w:r>
            <w:r w:rsidR="00492D16">
              <w:rPr>
                <w:noProof/>
                <w:webHidden/>
              </w:rPr>
              <w:instrText xml:space="preserve"> PAGEREF _Toc497384670 \h </w:instrText>
            </w:r>
            <w:r w:rsidR="00492D16">
              <w:rPr>
                <w:noProof/>
                <w:webHidden/>
              </w:rPr>
            </w:r>
            <w:r w:rsidR="00492D16">
              <w:rPr>
                <w:noProof/>
                <w:webHidden/>
              </w:rPr>
              <w:fldChar w:fldCharType="separate"/>
            </w:r>
            <w:r w:rsidR="00492D16">
              <w:rPr>
                <w:noProof/>
                <w:webHidden/>
              </w:rPr>
              <w:t>22</w:t>
            </w:r>
            <w:r w:rsidR="00492D16">
              <w:rPr>
                <w:noProof/>
                <w:webHidden/>
              </w:rPr>
              <w:fldChar w:fldCharType="end"/>
            </w:r>
          </w:hyperlink>
        </w:p>
        <w:p w14:paraId="117D95EC" w14:textId="11356C37" w:rsidR="00492D16" w:rsidRDefault="001B0265">
          <w:pPr>
            <w:pStyle w:val="INNH2"/>
            <w:tabs>
              <w:tab w:val="left" w:pos="1000"/>
              <w:tab w:val="right" w:leader="dot" w:pos="9065"/>
            </w:tabs>
            <w:rPr>
              <w:rFonts w:asciiTheme="minorHAnsi" w:eastAsiaTheme="minorEastAsia" w:hAnsiTheme="minorHAnsi" w:cstheme="minorBidi"/>
              <w:noProof/>
              <w:sz w:val="22"/>
              <w:szCs w:val="22"/>
              <w:lang w:eastAsia="nb-NO"/>
            </w:rPr>
          </w:pPr>
          <w:hyperlink w:anchor="_Toc497384671" w:history="1">
            <w:r w:rsidR="00492D16" w:rsidRPr="00F54822">
              <w:rPr>
                <w:rStyle w:val="Hyperkobling"/>
                <w:noProof/>
              </w:rPr>
              <w:t>22.24</w:t>
            </w:r>
            <w:r w:rsidR="00492D16">
              <w:rPr>
                <w:rFonts w:asciiTheme="minorHAnsi" w:eastAsiaTheme="minorEastAsia" w:hAnsiTheme="minorHAnsi" w:cstheme="minorBidi"/>
                <w:noProof/>
                <w:sz w:val="22"/>
                <w:szCs w:val="22"/>
                <w:lang w:eastAsia="nb-NO"/>
              </w:rPr>
              <w:tab/>
            </w:r>
            <w:r w:rsidR="00492D16" w:rsidRPr="00F54822">
              <w:rPr>
                <w:rStyle w:val="Hyperkobling"/>
                <w:noProof/>
              </w:rPr>
              <w:t>Når bruker arkiverer mail fra Outlook</w:t>
            </w:r>
            <w:r w:rsidR="00492D16">
              <w:rPr>
                <w:noProof/>
                <w:webHidden/>
              </w:rPr>
              <w:tab/>
            </w:r>
            <w:r w:rsidR="00492D16">
              <w:rPr>
                <w:noProof/>
                <w:webHidden/>
              </w:rPr>
              <w:fldChar w:fldCharType="begin"/>
            </w:r>
            <w:r w:rsidR="00492D16">
              <w:rPr>
                <w:noProof/>
                <w:webHidden/>
              </w:rPr>
              <w:instrText xml:space="preserve"> PAGEREF _Toc497384671 \h </w:instrText>
            </w:r>
            <w:r w:rsidR="00492D16">
              <w:rPr>
                <w:noProof/>
                <w:webHidden/>
              </w:rPr>
            </w:r>
            <w:r w:rsidR="00492D16">
              <w:rPr>
                <w:noProof/>
                <w:webHidden/>
              </w:rPr>
              <w:fldChar w:fldCharType="separate"/>
            </w:r>
            <w:r w:rsidR="00492D16">
              <w:rPr>
                <w:noProof/>
                <w:webHidden/>
              </w:rPr>
              <w:t>22</w:t>
            </w:r>
            <w:r w:rsidR="00492D16">
              <w:rPr>
                <w:noProof/>
                <w:webHidden/>
              </w:rPr>
              <w:fldChar w:fldCharType="end"/>
            </w:r>
          </w:hyperlink>
        </w:p>
        <w:p w14:paraId="19ED4013" w14:textId="73F5D037" w:rsidR="00492D16" w:rsidRDefault="001B0265">
          <w:pPr>
            <w:pStyle w:val="INNH2"/>
            <w:tabs>
              <w:tab w:val="left" w:pos="1000"/>
              <w:tab w:val="right" w:leader="dot" w:pos="9065"/>
            </w:tabs>
            <w:rPr>
              <w:rFonts w:asciiTheme="minorHAnsi" w:eastAsiaTheme="minorEastAsia" w:hAnsiTheme="minorHAnsi" w:cstheme="minorBidi"/>
              <w:noProof/>
              <w:sz w:val="22"/>
              <w:szCs w:val="22"/>
              <w:lang w:eastAsia="nb-NO"/>
            </w:rPr>
          </w:pPr>
          <w:hyperlink w:anchor="_Toc497384672" w:history="1">
            <w:r w:rsidR="00492D16" w:rsidRPr="00F54822">
              <w:rPr>
                <w:rStyle w:val="Hyperkobling"/>
                <w:noProof/>
              </w:rPr>
              <w:t>22.25</w:t>
            </w:r>
            <w:r w:rsidR="00492D16">
              <w:rPr>
                <w:rFonts w:asciiTheme="minorHAnsi" w:eastAsiaTheme="minorEastAsia" w:hAnsiTheme="minorHAnsi" w:cstheme="minorBidi"/>
                <w:noProof/>
                <w:sz w:val="22"/>
                <w:szCs w:val="22"/>
                <w:lang w:eastAsia="nb-NO"/>
              </w:rPr>
              <w:tab/>
            </w:r>
            <w:r w:rsidR="00492D16" w:rsidRPr="00F54822">
              <w:rPr>
                <w:rStyle w:val="Hyperkobling"/>
                <w:noProof/>
              </w:rPr>
              <w:t>Dokumenttyper tilgjengelig fra Outlook</w:t>
            </w:r>
            <w:r w:rsidR="00492D16">
              <w:rPr>
                <w:noProof/>
                <w:webHidden/>
              </w:rPr>
              <w:tab/>
            </w:r>
            <w:r w:rsidR="00492D16">
              <w:rPr>
                <w:noProof/>
                <w:webHidden/>
              </w:rPr>
              <w:fldChar w:fldCharType="begin"/>
            </w:r>
            <w:r w:rsidR="00492D16">
              <w:rPr>
                <w:noProof/>
                <w:webHidden/>
              </w:rPr>
              <w:instrText xml:space="preserve"> PAGEREF _Toc497384672 \h </w:instrText>
            </w:r>
            <w:r w:rsidR="00492D16">
              <w:rPr>
                <w:noProof/>
                <w:webHidden/>
              </w:rPr>
            </w:r>
            <w:r w:rsidR="00492D16">
              <w:rPr>
                <w:noProof/>
                <w:webHidden/>
              </w:rPr>
              <w:fldChar w:fldCharType="separate"/>
            </w:r>
            <w:r w:rsidR="00492D16">
              <w:rPr>
                <w:noProof/>
                <w:webHidden/>
              </w:rPr>
              <w:t>23</w:t>
            </w:r>
            <w:r w:rsidR="00492D16">
              <w:rPr>
                <w:noProof/>
                <w:webHidden/>
              </w:rPr>
              <w:fldChar w:fldCharType="end"/>
            </w:r>
          </w:hyperlink>
        </w:p>
        <w:p w14:paraId="3DBFDB5D" w14:textId="74C4ABE8" w:rsidR="00492D16" w:rsidRDefault="001B0265">
          <w:pPr>
            <w:pStyle w:val="INNH1"/>
            <w:tabs>
              <w:tab w:val="left" w:pos="600"/>
              <w:tab w:val="right" w:leader="dot" w:pos="9065"/>
            </w:tabs>
            <w:rPr>
              <w:rFonts w:asciiTheme="minorHAnsi" w:eastAsiaTheme="minorEastAsia" w:hAnsiTheme="minorHAnsi" w:cstheme="minorBidi"/>
              <w:b w:val="0"/>
              <w:caps w:val="0"/>
              <w:noProof/>
              <w:sz w:val="22"/>
              <w:szCs w:val="22"/>
              <w:lang w:eastAsia="nb-NO"/>
            </w:rPr>
          </w:pPr>
          <w:hyperlink w:anchor="_Toc497384673" w:history="1">
            <w:r w:rsidR="00492D16" w:rsidRPr="00F54822">
              <w:rPr>
                <w:rStyle w:val="Hyperkobling"/>
                <w:noProof/>
              </w:rPr>
              <w:t>23</w:t>
            </w:r>
            <w:r w:rsidR="00492D16">
              <w:rPr>
                <w:rFonts w:asciiTheme="minorHAnsi" w:eastAsiaTheme="minorEastAsia" w:hAnsiTheme="minorHAnsi" w:cstheme="minorBidi"/>
                <w:b w:val="0"/>
                <w:caps w:val="0"/>
                <w:noProof/>
                <w:sz w:val="22"/>
                <w:szCs w:val="22"/>
                <w:lang w:eastAsia="nb-NO"/>
              </w:rPr>
              <w:tab/>
            </w:r>
            <w:r w:rsidR="00492D16" w:rsidRPr="00F54822">
              <w:rPr>
                <w:rStyle w:val="Hyperkobling"/>
                <w:noProof/>
              </w:rPr>
              <w:t>Tilleggsmoduler</w:t>
            </w:r>
            <w:r w:rsidR="00492D16">
              <w:rPr>
                <w:noProof/>
                <w:webHidden/>
              </w:rPr>
              <w:tab/>
            </w:r>
            <w:r w:rsidR="00492D16">
              <w:rPr>
                <w:noProof/>
                <w:webHidden/>
              </w:rPr>
              <w:fldChar w:fldCharType="begin"/>
            </w:r>
            <w:r w:rsidR="00492D16">
              <w:rPr>
                <w:noProof/>
                <w:webHidden/>
              </w:rPr>
              <w:instrText xml:space="preserve"> PAGEREF _Toc497384673 \h </w:instrText>
            </w:r>
            <w:r w:rsidR="00492D16">
              <w:rPr>
                <w:noProof/>
                <w:webHidden/>
              </w:rPr>
            </w:r>
            <w:r w:rsidR="00492D16">
              <w:rPr>
                <w:noProof/>
                <w:webHidden/>
              </w:rPr>
              <w:fldChar w:fldCharType="separate"/>
            </w:r>
            <w:r w:rsidR="00492D16">
              <w:rPr>
                <w:noProof/>
                <w:webHidden/>
              </w:rPr>
              <w:t>23</w:t>
            </w:r>
            <w:r w:rsidR="00492D16">
              <w:rPr>
                <w:noProof/>
                <w:webHidden/>
              </w:rPr>
              <w:fldChar w:fldCharType="end"/>
            </w:r>
          </w:hyperlink>
        </w:p>
        <w:p w14:paraId="044F5D0D" w14:textId="142D981F" w:rsidR="00492D16" w:rsidRDefault="001B0265">
          <w:pPr>
            <w:pStyle w:val="INNH2"/>
            <w:tabs>
              <w:tab w:val="left" w:pos="1000"/>
              <w:tab w:val="right" w:leader="dot" w:pos="9065"/>
            </w:tabs>
            <w:rPr>
              <w:rFonts w:asciiTheme="minorHAnsi" w:eastAsiaTheme="minorEastAsia" w:hAnsiTheme="minorHAnsi" w:cstheme="minorBidi"/>
              <w:noProof/>
              <w:sz w:val="22"/>
              <w:szCs w:val="22"/>
              <w:lang w:eastAsia="nb-NO"/>
            </w:rPr>
          </w:pPr>
          <w:hyperlink w:anchor="_Toc497384674" w:history="1">
            <w:r w:rsidR="00492D16" w:rsidRPr="00F54822">
              <w:rPr>
                <w:rStyle w:val="Hyperkobling"/>
                <w:noProof/>
              </w:rPr>
              <w:t>23.1</w:t>
            </w:r>
            <w:r w:rsidR="00492D16">
              <w:rPr>
                <w:rFonts w:asciiTheme="minorHAnsi" w:eastAsiaTheme="minorEastAsia" w:hAnsiTheme="minorHAnsi" w:cstheme="minorBidi"/>
                <w:noProof/>
                <w:sz w:val="22"/>
                <w:szCs w:val="22"/>
                <w:lang w:eastAsia="nb-NO"/>
              </w:rPr>
              <w:tab/>
            </w:r>
            <w:r w:rsidR="00492D16" w:rsidRPr="00F54822">
              <w:rPr>
                <w:rStyle w:val="Hyperkobling"/>
                <w:noProof/>
              </w:rPr>
              <w:t>Ekspederingsmodul</w:t>
            </w:r>
            <w:r w:rsidR="00492D16">
              <w:rPr>
                <w:noProof/>
                <w:webHidden/>
              </w:rPr>
              <w:tab/>
            </w:r>
            <w:r w:rsidR="00492D16">
              <w:rPr>
                <w:noProof/>
                <w:webHidden/>
              </w:rPr>
              <w:fldChar w:fldCharType="begin"/>
            </w:r>
            <w:r w:rsidR="00492D16">
              <w:rPr>
                <w:noProof/>
                <w:webHidden/>
              </w:rPr>
              <w:instrText xml:space="preserve"> PAGEREF _Toc497384674 \h </w:instrText>
            </w:r>
            <w:r w:rsidR="00492D16">
              <w:rPr>
                <w:noProof/>
                <w:webHidden/>
              </w:rPr>
            </w:r>
            <w:r w:rsidR="00492D16">
              <w:rPr>
                <w:noProof/>
                <w:webHidden/>
              </w:rPr>
              <w:fldChar w:fldCharType="separate"/>
            </w:r>
            <w:r w:rsidR="00492D16">
              <w:rPr>
                <w:noProof/>
                <w:webHidden/>
              </w:rPr>
              <w:t>23</w:t>
            </w:r>
            <w:r w:rsidR="00492D16">
              <w:rPr>
                <w:noProof/>
                <w:webHidden/>
              </w:rPr>
              <w:fldChar w:fldCharType="end"/>
            </w:r>
          </w:hyperlink>
        </w:p>
        <w:p w14:paraId="73B15C2A" w14:textId="580A5BF7" w:rsidR="00492D16" w:rsidRDefault="001B0265">
          <w:pPr>
            <w:pStyle w:val="INNH2"/>
            <w:tabs>
              <w:tab w:val="left" w:pos="1000"/>
              <w:tab w:val="right" w:leader="dot" w:pos="9065"/>
            </w:tabs>
            <w:rPr>
              <w:rFonts w:asciiTheme="minorHAnsi" w:eastAsiaTheme="minorEastAsia" w:hAnsiTheme="minorHAnsi" w:cstheme="minorBidi"/>
              <w:noProof/>
              <w:sz w:val="22"/>
              <w:szCs w:val="22"/>
              <w:lang w:eastAsia="nb-NO"/>
            </w:rPr>
          </w:pPr>
          <w:hyperlink w:anchor="_Toc497384675" w:history="1">
            <w:r w:rsidR="00492D16" w:rsidRPr="00F54822">
              <w:rPr>
                <w:rStyle w:val="Hyperkobling"/>
                <w:noProof/>
              </w:rPr>
              <w:t>23.2</w:t>
            </w:r>
            <w:r w:rsidR="00492D16">
              <w:rPr>
                <w:rFonts w:asciiTheme="minorHAnsi" w:eastAsiaTheme="minorEastAsia" w:hAnsiTheme="minorHAnsi" w:cstheme="minorBidi"/>
                <w:noProof/>
                <w:sz w:val="22"/>
                <w:szCs w:val="22"/>
                <w:lang w:eastAsia="nb-NO"/>
              </w:rPr>
              <w:tab/>
            </w:r>
            <w:r w:rsidR="00492D16" w:rsidRPr="00F54822">
              <w:rPr>
                <w:rStyle w:val="Hyperkobling"/>
                <w:noProof/>
              </w:rPr>
              <w:t>Virksomhetssertifikat</w:t>
            </w:r>
            <w:r w:rsidR="00492D16">
              <w:rPr>
                <w:noProof/>
                <w:webHidden/>
              </w:rPr>
              <w:tab/>
            </w:r>
            <w:r w:rsidR="00492D16">
              <w:rPr>
                <w:noProof/>
                <w:webHidden/>
              </w:rPr>
              <w:fldChar w:fldCharType="begin"/>
            </w:r>
            <w:r w:rsidR="00492D16">
              <w:rPr>
                <w:noProof/>
                <w:webHidden/>
              </w:rPr>
              <w:instrText xml:space="preserve"> PAGEREF _Toc497384675 \h </w:instrText>
            </w:r>
            <w:r w:rsidR="00492D16">
              <w:rPr>
                <w:noProof/>
                <w:webHidden/>
              </w:rPr>
            </w:r>
            <w:r w:rsidR="00492D16">
              <w:rPr>
                <w:noProof/>
                <w:webHidden/>
              </w:rPr>
              <w:fldChar w:fldCharType="separate"/>
            </w:r>
            <w:r w:rsidR="00492D16">
              <w:rPr>
                <w:noProof/>
                <w:webHidden/>
              </w:rPr>
              <w:t>24</w:t>
            </w:r>
            <w:r w:rsidR="00492D16">
              <w:rPr>
                <w:noProof/>
                <w:webHidden/>
              </w:rPr>
              <w:fldChar w:fldCharType="end"/>
            </w:r>
          </w:hyperlink>
        </w:p>
        <w:p w14:paraId="7629AA0C" w14:textId="093C9617" w:rsidR="00492D16" w:rsidRDefault="001B0265">
          <w:pPr>
            <w:pStyle w:val="INNH2"/>
            <w:tabs>
              <w:tab w:val="left" w:pos="1000"/>
              <w:tab w:val="right" w:leader="dot" w:pos="9065"/>
            </w:tabs>
            <w:rPr>
              <w:rFonts w:asciiTheme="minorHAnsi" w:eastAsiaTheme="minorEastAsia" w:hAnsiTheme="minorHAnsi" w:cstheme="minorBidi"/>
              <w:noProof/>
              <w:sz w:val="22"/>
              <w:szCs w:val="22"/>
              <w:lang w:eastAsia="nb-NO"/>
            </w:rPr>
          </w:pPr>
          <w:hyperlink w:anchor="_Toc497384676" w:history="1">
            <w:r w:rsidR="00492D16" w:rsidRPr="00F54822">
              <w:rPr>
                <w:rStyle w:val="Hyperkobling"/>
                <w:noProof/>
              </w:rPr>
              <w:t>23.3</w:t>
            </w:r>
            <w:r w:rsidR="00492D16">
              <w:rPr>
                <w:rFonts w:asciiTheme="minorHAnsi" w:eastAsiaTheme="minorEastAsia" w:hAnsiTheme="minorHAnsi" w:cstheme="minorBidi"/>
                <w:noProof/>
                <w:sz w:val="22"/>
                <w:szCs w:val="22"/>
                <w:lang w:eastAsia="nb-NO"/>
              </w:rPr>
              <w:tab/>
            </w:r>
            <w:r w:rsidR="00492D16" w:rsidRPr="00F54822">
              <w:rPr>
                <w:rStyle w:val="Hyperkobling"/>
                <w:noProof/>
              </w:rPr>
              <w:t>Styrende dokumenter 360° Styrende dokumenter / 360° Policy Dokuments</w:t>
            </w:r>
            <w:r w:rsidR="00492D16">
              <w:rPr>
                <w:noProof/>
                <w:webHidden/>
              </w:rPr>
              <w:tab/>
            </w:r>
            <w:r w:rsidR="00492D16">
              <w:rPr>
                <w:noProof/>
                <w:webHidden/>
              </w:rPr>
              <w:fldChar w:fldCharType="begin"/>
            </w:r>
            <w:r w:rsidR="00492D16">
              <w:rPr>
                <w:noProof/>
                <w:webHidden/>
              </w:rPr>
              <w:instrText xml:space="preserve"> PAGEREF _Toc497384676 \h </w:instrText>
            </w:r>
            <w:r w:rsidR="00492D16">
              <w:rPr>
                <w:noProof/>
                <w:webHidden/>
              </w:rPr>
            </w:r>
            <w:r w:rsidR="00492D16">
              <w:rPr>
                <w:noProof/>
                <w:webHidden/>
              </w:rPr>
              <w:fldChar w:fldCharType="separate"/>
            </w:r>
            <w:r w:rsidR="00492D16">
              <w:rPr>
                <w:noProof/>
                <w:webHidden/>
              </w:rPr>
              <w:t>24</w:t>
            </w:r>
            <w:r w:rsidR="00492D16">
              <w:rPr>
                <w:noProof/>
                <w:webHidden/>
              </w:rPr>
              <w:fldChar w:fldCharType="end"/>
            </w:r>
          </w:hyperlink>
        </w:p>
        <w:p w14:paraId="376D72B0" w14:textId="748155A7" w:rsidR="00492D16" w:rsidRDefault="001B0265">
          <w:pPr>
            <w:pStyle w:val="INNH3"/>
            <w:tabs>
              <w:tab w:val="left" w:pos="1200"/>
              <w:tab w:val="right" w:leader="dot" w:pos="9065"/>
            </w:tabs>
            <w:rPr>
              <w:rFonts w:asciiTheme="minorHAnsi" w:eastAsiaTheme="minorEastAsia" w:hAnsiTheme="minorHAnsi" w:cstheme="minorBidi"/>
              <w:i w:val="0"/>
              <w:noProof/>
              <w:sz w:val="22"/>
              <w:szCs w:val="22"/>
              <w:lang w:eastAsia="nb-NO"/>
            </w:rPr>
          </w:pPr>
          <w:hyperlink w:anchor="_Toc497384677" w:history="1">
            <w:r w:rsidR="00492D16" w:rsidRPr="00F54822">
              <w:rPr>
                <w:rStyle w:val="Hyperkobling"/>
                <w:noProof/>
              </w:rPr>
              <w:t>23.3.1</w:t>
            </w:r>
            <w:r w:rsidR="00492D16">
              <w:rPr>
                <w:rFonts w:asciiTheme="minorHAnsi" w:eastAsiaTheme="minorEastAsia" w:hAnsiTheme="minorHAnsi" w:cstheme="minorBidi"/>
                <w:i w:val="0"/>
                <w:noProof/>
                <w:sz w:val="22"/>
                <w:szCs w:val="22"/>
                <w:lang w:eastAsia="nb-NO"/>
              </w:rPr>
              <w:tab/>
            </w:r>
            <w:r w:rsidR="00492D16" w:rsidRPr="00F54822">
              <w:rPr>
                <w:rStyle w:val="Hyperkobling"/>
                <w:noProof/>
              </w:rPr>
              <w:t>Endringshåndtering via revisjons- og versjonshåndtering</w:t>
            </w:r>
            <w:r w:rsidR="00492D16">
              <w:rPr>
                <w:noProof/>
                <w:webHidden/>
              </w:rPr>
              <w:tab/>
            </w:r>
            <w:r w:rsidR="00492D16">
              <w:rPr>
                <w:noProof/>
                <w:webHidden/>
              </w:rPr>
              <w:fldChar w:fldCharType="begin"/>
            </w:r>
            <w:r w:rsidR="00492D16">
              <w:rPr>
                <w:noProof/>
                <w:webHidden/>
              </w:rPr>
              <w:instrText xml:space="preserve"> PAGEREF _Toc497384677 \h </w:instrText>
            </w:r>
            <w:r w:rsidR="00492D16">
              <w:rPr>
                <w:noProof/>
                <w:webHidden/>
              </w:rPr>
            </w:r>
            <w:r w:rsidR="00492D16">
              <w:rPr>
                <w:noProof/>
                <w:webHidden/>
              </w:rPr>
              <w:fldChar w:fldCharType="separate"/>
            </w:r>
            <w:r w:rsidR="00492D16">
              <w:rPr>
                <w:noProof/>
                <w:webHidden/>
              </w:rPr>
              <w:t>24</w:t>
            </w:r>
            <w:r w:rsidR="00492D16">
              <w:rPr>
                <w:noProof/>
                <w:webHidden/>
              </w:rPr>
              <w:fldChar w:fldCharType="end"/>
            </w:r>
          </w:hyperlink>
        </w:p>
        <w:p w14:paraId="7CD5AC2A" w14:textId="009FB18E" w:rsidR="00492D16" w:rsidRDefault="001B0265">
          <w:pPr>
            <w:pStyle w:val="INNH3"/>
            <w:tabs>
              <w:tab w:val="left" w:pos="1200"/>
              <w:tab w:val="right" w:leader="dot" w:pos="9065"/>
            </w:tabs>
            <w:rPr>
              <w:rFonts w:asciiTheme="minorHAnsi" w:eastAsiaTheme="minorEastAsia" w:hAnsiTheme="minorHAnsi" w:cstheme="minorBidi"/>
              <w:i w:val="0"/>
              <w:noProof/>
              <w:sz w:val="22"/>
              <w:szCs w:val="22"/>
              <w:lang w:eastAsia="nb-NO"/>
            </w:rPr>
          </w:pPr>
          <w:hyperlink w:anchor="_Toc497384678" w:history="1">
            <w:r w:rsidR="00492D16" w:rsidRPr="00F54822">
              <w:rPr>
                <w:rStyle w:val="Hyperkobling"/>
                <w:noProof/>
              </w:rPr>
              <w:t>23.3.2</w:t>
            </w:r>
            <w:r w:rsidR="00492D16">
              <w:rPr>
                <w:rFonts w:asciiTheme="minorHAnsi" w:eastAsiaTheme="minorEastAsia" w:hAnsiTheme="minorHAnsi" w:cstheme="minorBidi"/>
                <w:i w:val="0"/>
                <w:noProof/>
                <w:sz w:val="22"/>
                <w:szCs w:val="22"/>
                <w:lang w:eastAsia="nb-NO"/>
              </w:rPr>
              <w:tab/>
            </w:r>
            <w:r w:rsidR="00492D16" w:rsidRPr="00F54822">
              <w:rPr>
                <w:rStyle w:val="Hyperkobling"/>
                <w:noProof/>
              </w:rPr>
              <w:t>Enhetlige dokumenter via predefinerte maler</w:t>
            </w:r>
            <w:r w:rsidR="00492D16">
              <w:rPr>
                <w:noProof/>
                <w:webHidden/>
              </w:rPr>
              <w:tab/>
            </w:r>
            <w:r w:rsidR="00492D16">
              <w:rPr>
                <w:noProof/>
                <w:webHidden/>
              </w:rPr>
              <w:fldChar w:fldCharType="begin"/>
            </w:r>
            <w:r w:rsidR="00492D16">
              <w:rPr>
                <w:noProof/>
                <w:webHidden/>
              </w:rPr>
              <w:instrText xml:space="preserve"> PAGEREF _Toc497384678 \h </w:instrText>
            </w:r>
            <w:r w:rsidR="00492D16">
              <w:rPr>
                <w:noProof/>
                <w:webHidden/>
              </w:rPr>
            </w:r>
            <w:r w:rsidR="00492D16">
              <w:rPr>
                <w:noProof/>
                <w:webHidden/>
              </w:rPr>
              <w:fldChar w:fldCharType="separate"/>
            </w:r>
            <w:r w:rsidR="00492D16">
              <w:rPr>
                <w:noProof/>
                <w:webHidden/>
              </w:rPr>
              <w:t>24</w:t>
            </w:r>
            <w:r w:rsidR="00492D16">
              <w:rPr>
                <w:noProof/>
                <w:webHidden/>
              </w:rPr>
              <w:fldChar w:fldCharType="end"/>
            </w:r>
          </w:hyperlink>
        </w:p>
        <w:p w14:paraId="2C3ACC7B" w14:textId="5F0F5252" w:rsidR="00492D16" w:rsidRDefault="001B0265">
          <w:pPr>
            <w:pStyle w:val="INNH3"/>
            <w:tabs>
              <w:tab w:val="left" w:pos="1200"/>
              <w:tab w:val="right" w:leader="dot" w:pos="9065"/>
            </w:tabs>
            <w:rPr>
              <w:rFonts w:asciiTheme="minorHAnsi" w:eastAsiaTheme="minorEastAsia" w:hAnsiTheme="minorHAnsi" w:cstheme="minorBidi"/>
              <w:i w:val="0"/>
              <w:noProof/>
              <w:sz w:val="22"/>
              <w:szCs w:val="22"/>
              <w:lang w:eastAsia="nb-NO"/>
            </w:rPr>
          </w:pPr>
          <w:hyperlink w:anchor="_Toc497384679" w:history="1">
            <w:r w:rsidR="00492D16" w:rsidRPr="00F54822">
              <w:rPr>
                <w:rStyle w:val="Hyperkobling"/>
                <w:noProof/>
              </w:rPr>
              <w:t>23.3.3</w:t>
            </w:r>
            <w:r w:rsidR="00492D16">
              <w:rPr>
                <w:rFonts w:asciiTheme="minorHAnsi" w:eastAsiaTheme="minorEastAsia" w:hAnsiTheme="minorHAnsi" w:cstheme="minorBidi"/>
                <w:i w:val="0"/>
                <w:noProof/>
                <w:sz w:val="22"/>
                <w:szCs w:val="22"/>
                <w:lang w:eastAsia="nb-NO"/>
              </w:rPr>
              <w:tab/>
            </w:r>
            <w:r w:rsidR="00492D16" w:rsidRPr="00F54822">
              <w:rPr>
                <w:rStyle w:val="Hyperkobling"/>
                <w:noProof/>
              </w:rPr>
              <w:t>Elektronisk arbeidsflyt for kommentering og godkjenning</w:t>
            </w:r>
            <w:r w:rsidR="00492D16">
              <w:rPr>
                <w:noProof/>
                <w:webHidden/>
              </w:rPr>
              <w:tab/>
            </w:r>
            <w:r w:rsidR="00492D16">
              <w:rPr>
                <w:noProof/>
                <w:webHidden/>
              </w:rPr>
              <w:fldChar w:fldCharType="begin"/>
            </w:r>
            <w:r w:rsidR="00492D16">
              <w:rPr>
                <w:noProof/>
                <w:webHidden/>
              </w:rPr>
              <w:instrText xml:space="preserve"> PAGEREF _Toc497384679 \h </w:instrText>
            </w:r>
            <w:r w:rsidR="00492D16">
              <w:rPr>
                <w:noProof/>
                <w:webHidden/>
              </w:rPr>
            </w:r>
            <w:r w:rsidR="00492D16">
              <w:rPr>
                <w:noProof/>
                <w:webHidden/>
              </w:rPr>
              <w:fldChar w:fldCharType="separate"/>
            </w:r>
            <w:r w:rsidR="00492D16">
              <w:rPr>
                <w:noProof/>
                <w:webHidden/>
              </w:rPr>
              <w:t>24</w:t>
            </w:r>
            <w:r w:rsidR="00492D16">
              <w:rPr>
                <w:noProof/>
                <w:webHidden/>
              </w:rPr>
              <w:fldChar w:fldCharType="end"/>
            </w:r>
          </w:hyperlink>
        </w:p>
        <w:p w14:paraId="66C36306" w14:textId="74EEAC73" w:rsidR="00492D16" w:rsidRDefault="001B0265">
          <w:pPr>
            <w:pStyle w:val="INNH3"/>
            <w:tabs>
              <w:tab w:val="left" w:pos="1200"/>
              <w:tab w:val="right" w:leader="dot" w:pos="9065"/>
            </w:tabs>
            <w:rPr>
              <w:rFonts w:asciiTheme="minorHAnsi" w:eastAsiaTheme="minorEastAsia" w:hAnsiTheme="minorHAnsi" w:cstheme="minorBidi"/>
              <w:i w:val="0"/>
              <w:noProof/>
              <w:sz w:val="22"/>
              <w:szCs w:val="22"/>
              <w:lang w:eastAsia="nb-NO"/>
            </w:rPr>
          </w:pPr>
          <w:hyperlink w:anchor="_Toc497384680" w:history="1">
            <w:r w:rsidR="00492D16" w:rsidRPr="00F54822">
              <w:rPr>
                <w:rStyle w:val="Hyperkobling"/>
                <w:noProof/>
              </w:rPr>
              <w:t>23.3.4</w:t>
            </w:r>
            <w:r w:rsidR="00492D16">
              <w:rPr>
                <w:rFonts w:asciiTheme="minorHAnsi" w:eastAsiaTheme="minorEastAsia" w:hAnsiTheme="minorHAnsi" w:cstheme="minorBidi"/>
                <w:i w:val="0"/>
                <w:noProof/>
                <w:sz w:val="22"/>
                <w:szCs w:val="22"/>
                <w:lang w:eastAsia="nb-NO"/>
              </w:rPr>
              <w:tab/>
            </w:r>
            <w:r w:rsidR="00492D16" w:rsidRPr="00F54822">
              <w:rPr>
                <w:rStyle w:val="Hyperkobling"/>
                <w:noProof/>
              </w:rPr>
              <w:t>360° sikrer sporbarhet</w:t>
            </w:r>
            <w:r w:rsidR="00492D16">
              <w:rPr>
                <w:noProof/>
                <w:webHidden/>
              </w:rPr>
              <w:tab/>
            </w:r>
            <w:r w:rsidR="00492D16">
              <w:rPr>
                <w:noProof/>
                <w:webHidden/>
              </w:rPr>
              <w:fldChar w:fldCharType="begin"/>
            </w:r>
            <w:r w:rsidR="00492D16">
              <w:rPr>
                <w:noProof/>
                <w:webHidden/>
              </w:rPr>
              <w:instrText xml:space="preserve"> PAGEREF _Toc497384680 \h </w:instrText>
            </w:r>
            <w:r w:rsidR="00492D16">
              <w:rPr>
                <w:noProof/>
                <w:webHidden/>
              </w:rPr>
            </w:r>
            <w:r w:rsidR="00492D16">
              <w:rPr>
                <w:noProof/>
                <w:webHidden/>
              </w:rPr>
              <w:fldChar w:fldCharType="separate"/>
            </w:r>
            <w:r w:rsidR="00492D16">
              <w:rPr>
                <w:noProof/>
                <w:webHidden/>
              </w:rPr>
              <w:t>25</w:t>
            </w:r>
            <w:r w:rsidR="00492D16">
              <w:rPr>
                <w:noProof/>
                <w:webHidden/>
              </w:rPr>
              <w:fldChar w:fldCharType="end"/>
            </w:r>
          </w:hyperlink>
        </w:p>
        <w:p w14:paraId="70BABCEF" w14:textId="3B2CFF32" w:rsidR="00492D16" w:rsidRDefault="001B0265">
          <w:pPr>
            <w:pStyle w:val="INNH3"/>
            <w:tabs>
              <w:tab w:val="left" w:pos="1200"/>
              <w:tab w:val="right" w:leader="dot" w:pos="9065"/>
            </w:tabs>
            <w:rPr>
              <w:rFonts w:asciiTheme="minorHAnsi" w:eastAsiaTheme="minorEastAsia" w:hAnsiTheme="minorHAnsi" w:cstheme="minorBidi"/>
              <w:i w:val="0"/>
              <w:noProof/>
              <w:sz w:val="22"/>
              <w:szCs w:val="22"/>
              <w:lang w:eastAsia="nb-NO"/>
            </w:rPr>
          </w:pPr>
          <w:hyperlink w:anchor="_Toc497384681" w:history="1">
            <w:r w:rsidR="00492D16" w:rsidRPr="00F54822">
              <w:rPr>
                <w:rStyle w:val="Hyperkobling"/>
                <w:noProof/>
              </w:rPr>
              <w:t>23.3.5</w:t>
            </w:r>
            <w:r w:rsidR="00492D16">
              <w:rPr>
                <w:rFonts w:asciiTheme="minorHAnsi" w:eastAsiaTheme="minorEastAsia" w:hAnsiTheme="minorHAnsi" w:cstheme="minorBidi"/>
                <w:i w:val="0"/>
                <w:noProof/>
                <w:sz w:val="22"/>
                <w:szCs w:val="22"/>
                <w:lang w:eastAsia="nb-NO"/>
              </w:rPr>
              <w:tab/>
            </w:r>
            <w:r w:rsidR="00492D16" w:rsidRPr="00F54822">
              <w:rPr>
                <w:rStyle w:val="Hyperkobling"/>
                <w:noProof/>
              </w:rPr>
              <w:t>Enkelt å publisere styrende dokumenter lagret i 360°</w:t>
            </w:r>
            <w:r w:rsidR="00492D16">
              <w:rPr>
                <w:noProof/>
                <w:webHidden/>
              </w:rPr>
              <w:tab/>
            </w:r>
            <w:r w:rsidR="00492D16">
              <w:rPr>
                <w:noProof/>
                <w:webHidden/>
              </w:rPr>
              <w:fldChar w:fldCharType="begin"/>
            </w:r>
            <w:r w:rsidR="00492D16">
              <w:rPr>
                <w:noProof/>
                <w:webHidden/>
              </w:rPr>
              <w:instrText xml:space="preserve"> PAGEREF _Toc497384681 \h </w:instrText>
            </w:r>
            <w:r w:rsidR="00492D16">
              <w:rPr>
                <w:noProof/>
                <w:webHidden/>
              </w:rPr>
            </w:r>
            <w:r w:rsidR="00492D16">
              <w:rPr>
                <w:noProof/>
                <w:webHidden/>
              </w:rPr>
              <w:fldChar w:fldCharType="separate"/>
            </w:r>
            <w:r w:rsidR="00492D16">
              <w:rPr>
                <w:noProof/>
                <w:webHidden/>
              </w:rPr>
              <w:t>25</w:t>
            </w:r>
            <w:r w:rsidR="00492D16">
              <w:rPr>
                <w:noProof/>
                <w:webHidden/>
              </w:rPr>
              <w:fldChar w:fldCharType="end"/>
            </w:r>
          </w:hyperlink>
        </w:p>
        <w:p w14:paraId="46EF2245" w14:textId="781C57E2" w:rsidR="00492D16" w:rsidRDefault="001B0265">
          <w:pPr>
            <w:pStyle w:val="INNH3"/>
            <w:tabs>
              <w:tab w:val="left" w:pos="1200"/>
              <w:tab w:val="right" w:leader="dot" w:pos="9065"/>
            </w:tabs>
            <w:rPr>
              <w:rFonts w:asciiTheme="minorHAnsi" w:eastAsiaTheme="minorEastAsia" w:hAnsiTheme="minorHAnsi" w:cstheme="minorBidi"/>
              <w:i w:val="0"/>
              <w:noProof/>
              <w:sz w:val="22"/>
              <w:szCs w:val="22"/>
              <w:lang w:eastAsia="nb-NO"/>
            </w:rPr>
          </w:pPr>
          <w:hyperlink w:anchor="_Toc497384682" w:history="1">
            <w:r w:rsidR="00492D16" w:rsidRPr="00F54822">
              <w:rPr>
                <w:rStyle w:val="Hyperkobling"/>
                <w:noProof/>
              </w:rPr>
              <w:t>23.3.6</w:t>
            </w:r>
            <w:r w:rsidR="00492D16">
              <w:rPr>
                <w:rFonts w:asciiTheme="minorHAnsi" w:eastAsiaTheme="minorEastAsia" w:hAnsiTheme="minorHAnsi" w:cstheme="minorBidi"/>
                <w:i w:val="0"/>
                <w:noProof/>
                <w:sz w:val="22"/>
                <w:szCs w:val="22"/>
                <w:lang w:eastAsia="nb-NO"/>
              </w:rPr>
              <w:tab/>
            </w:r>
            <w:r w:rsidR="00492D16" w:rsidRPr="00F54822">
              <w:rPr>
                <w:rStyle w:val="Hyperkobling"/>
                <w:noProof/>
              </w:rPr>
              <w:t>Policy documents Et “beste-praksis” oppsett</w:t>
            </w:r>
            <w:r w:rsidR="00492D16">
              <w:rPr>
                <w:noProof/>
                <w:webHidden/>
              </w:rPr>
              <w:tab/>
            </w:r>
            <w:r w:rsidR="00492D16">
              <w:rPr>
                <w:noProof/>
                <w:webHidden/>
              </w:rPr>
              <w:fldChar w:fldCharType="begin"/>
            </w:r>
            <w:r w:rsidR="00492D16">
              <w:rPr>
                <w:noProof/>
                <w:webHidden/>
              </w:rPr>
              <w:instrText xml:space="preserve"> PAGEREF _Toc497384682 \h </w:instrText>
            </w:r>
            <w:r w:rsidR="00492D16">
              <w:rPr>
                <w:noProof/>
                <w:webHidden/>
              </w:rPr>
            </w:r>
            <w:r w:rsidR="00492D16">
              <w:rPr>
                <w:noProof/>
                <w:webHidden/>
              </w:rPr>
              <w:fldChar w:fldCharType="separate"/>
            </w:r>
            <w:r w:rsidR="00492D16">
              <w:rPr>
                <w:noProof/>
                <w:webHidden/>
              </w:rPr>
              <w:t>25</w:t>
            </w:r>
            <w:r w:rsidR="00492D16">
              <w:rPr>
                <w:noProof/>
                <w:webHidden/>
              </w:rPr>
              <w:fldChar w:fldCharType="end"/>
            </w:r>
          </w:hyperlink>
        </w:p>
        <w:p w14:paraId="5F029E3C" w14:textId="352EA742" w:rsidR="00492D16" w:rsidRDefault="001B0265">
          <w:pPr>
            <w:pStyle w:val="INNH3"/>
            <w:tabs>
              <w:tab w:val="left" w:pos="1200"/>
              <w:tab w:val="right" w:leader="dot" w:pos="9065"/>
            </w:tabs>
            <w:rPr>
              <w:rFonts w:asciiTheme="minorHAnsi" w:eastAsiaTheme="minorEastAsia" w:hAnsiTheme="minorHAnsi" w:cstheme="minorBidi"/>
              <w:i w:val="0"/>
              <w:noProof/>
              <w:sz w:val="22"/>
              <w:szCs w:val="22"/>
              <w:lang w:eastAsia="nb-NO"/>
            </w:rPr>
          </w:pPr>
          <w:hyperlink w:anchor="_Toc497384683" w:history="1">
            <w:r w:rsidR="00492D16" w:rsidRPr="00F54822">
              <w:rPr>
                <w:rStyle w:val="Hyperkobling"/>
                <w:noProof/>
              </w:rPr>
              <w:t>23.3.7</w:t>
            </w:r>
            <w:r w:rsidR="00492D16">
              <w:rPr>
                <w:rFonts w:asciiTheme="minorHAnsi" w:eastAsiaTheme="minorEastAsia" w:hAnsiTheme="minorHAnsi" w:cstheme="minorBidi"/>
                <w:i w:val="0"/>
                <w:noProof/>
                <w:sz w:val="22"/>
                <w:szCs w:val="22"/>
                <w:lang w:eastAsia="nb-NO"/>
              </w:rPr>
              <w:tab/>
            </w:r>
            <w:r w:rsidR="00492D16" w:rsidRPr="00F54822">
              <w:rPr>
                <w:rStyle w:val="Hyperkobling"/>
                <w:noProof/>
              </w:rPr>
              <w:t>Konfigurering</w:t>
            </w:r>
            <w:r w:rsidR="00492D16">
              <w:rPr>
                <w:noProof/>
                <w:webHidden/>
              </w:rPr>
              <w:tab/>
            </w:r>
            <w:r w:rsidR="00492D16">
              <w:rPr>
                <w:noProof/>
                <w:webHidden/>
              </w:rPr>
              <w:fldChar w:fldCharType="begin"/>
            </w:r>
            <w:r w:rsidR="00492D16">
              <w:rPr>
                <w:noProof/>
                <w:webHidden/>
              </w:rPr>
              <w:instrText xml:space="preserve"> PAGEREF _Toc497384683 \h </w:instrText>
            </w:r>
            <w:r w:rsidR="00492D16">
              <w:rPr>
                <w:noProof/>
                <w:webHidden/>
              </w:rPr>
            </w:r>
            <w:r w:rsidR="00492D16">
              <w:rPr>
                <w:noProof/>
                <w:webHidden/>
              </w:rPr>
              <w:fldChar w:fldCharType="separate"/>
            </w:r>
            <w:r w:rsidR="00492D16">
              <w:rPr>
                <w:noProof/>
                <w:webHidden/>
              </w:rPr>
              <w:t>25</w:t>
            </w:r>
            <w:r w:rsidR="00492D16">
              <w:rPr>
                <w:noProof/>
                <w:webHidden/>
              </w:rPr>
              <w:fldChar w:fldCharType="end"/>
            </w:r>
          </w:hyperlink>
        </w:p>
        <w:p w14:paraId="027D5697" w14:textId="36D9EF9C" w:rsidR="00492D16" w:rsidRDefault="001B0265">
          <w:pPr>
            <w:pStyle w:val="INNH2"/>
            <w:tabs>
              <w:tab w:val="left" w:pos="1000"/>
              <w:tab w:val="right" w:leader="dot" w:pos="9065"/>
            </w:tabs>
            <w:rPr>
              <w:rFonts w:asciiTheme="minorHAnsi" w:eastAsiaTheme="minorEastAsia" w:hAnsiTheme="minorHAnsi" w:cstheme="minorBidi"/>
              <w:noProof/>
              <w:sz w:val="22"/>
              <w:szCs w:val="22"/>
              <w:lang w:eastAsia="nb-NO"/>
            </w:rPr>
          </w:pPr>
          <w:hyperlink w:anchor="_Toc497384684" w:history="1">
            <w:r w:rsidR="00492D16" w:rsidRPr="00F54822">
              <w:rPr>
                <w:rStyle w:val="Hyperkobling"/>
                <w:noProof/>
              </w:rPr>
              <w:t>23.4</w:t>
            </w:r>
            <w:r w:rsidR="00492D16">
              <w:rPr>
                <w:rFonts w:asciiTheme="minorHAnsi" w:eastAsiaTheme="minorEastAsia" w:hAnsiTheme="minorHAnsi" w:cstheme="minorBidi"/>
                <w:noProof/>
                <w:sz w:val="22"/>
                <w:szCs w:val="22"/>
                <w:lang w:eastAsia="nb-NO"/>
              </w:rPr>
              <w:tab/>
            </w:r>
            <w:r w:rsidR="00492D16" w:rsidRPr="00F54822">
              <w:rPr>
                <w:rStyle w:val="Hyperkobling"/>
                <w:noProof/>
              </w:rPr>
              <w:t>Innsynsbegjæring</w:t>
            </w:r>
            <w:r w:rsidR="00492D16">
              <w:rPr>
                <w:noProof/>
                <w:webHidden/>
              </w:rPr>
              <w:tab/>
            </w:r>
            <w:r w:rsidR="00492D16">
              <w:rPr>
                <w:noProof/>
                <w:webHidden/>
              </w:rPr>
              <w:fldChar w:fldCharType="begin"/>
            </w:r>
            <w:r w:rsidR="00492D16">
              <w:rPr>
                <w:noProof/>
                <w:webHidden/>
              </w:rPr>
              <w:instrText xml:space="preserve"> PAGEREF _Toc497384684 \h </w:instrText>
            </w:r>
            <w:r w:rsidR="00492D16">
              <w:rPr>
                <w:noProof/>
                <w:webHidden/>
              </w:rPr>
            </w:r>
            <w:r w:rsidR="00492D16">
              <w:rPr>
                <w:noProof/>
                <w:webHidden/>
              </w:rPr>
              <w:fldChar w:fldCharType="separate"/>
            </w:r>
            <w:r w:rsidR="00492D16">
              <w:rPr>
                <w:noProof/>
                <w:webHidden/>
              </w:rPr>
              <w:t>27</w:t>
            </w:r>
            <w:r w:rsidR="00492D16">
              <w:rPr>
                <w:noProof/>
                <w:webHidden/>
              </w:rPr>
              <w:fldChar w:fldCharType="end"/>
            </w:r>
          </w:hyperlink>
        </w:p>
        <w:p w14:paraId="1D6F9CD3" w14:textId="10A9FEF1" w:rsidR="00492D16" w:rsidRDefault="001B0265">
          <w:pPr>
            <w:pStyle w:val="INNH3"/>
            <w:tabs>
              <w:tab w:val="left" w:pos="1200"/>
              <w:tab w:val="right" w:leader="dot" w:pos="9065"/>
            </w:tabs>
            <w:rPr>
              <w:rFonts w:asciiTheme="minorHAnsi" w:eastAsiaTheme="minorEastAsia" w:hAnsiTheme="minorHAnsi" w:cstheme="minorBidi"/>
              <w:i w:val="0"/>
              <w:noProof/>
              <w:sz w:val="22"/>
              <w:szCs w:val="22"/>
              <w:lang w:eastAsia="nb-NO"/>
            </w:rPr>
          </w:pPr>
          <w:hyperlink w:anchor="_Toc497384685" w:history="1">
            <w:r w:rsidR="00492D16" w:rsidRPr="00F54822">
              <w:rPr>
                <w:rStyle w:val="Hyperkobling"/>
                <w:noProof/>
              </w:rPr>
              <w:t>23.4.1</w:t>
            </w:r>
            <w:r w:rsidR="00492D16">
              <w:rPr>
                <w:rFonts w:asciiTheme="minorHAnsi" w:eastAsiaTheme="minorEastAsia" w:hAnsiTheme="minorHAnsi" w:cstheme="minorBidi"/>
                <w:i w:val="0"/>
                <w:noProof/>
                <w:sz w:val="22"/>
                <w:szCs w:val="22"/>
                <w:lang w:eastAsia="nb-NO"/>
              </w:rPr>
              <w:tab/>
            </w:r>
            <w:r w:rsidR="00492D16" w:rsidRPr="00F54822">
              <w:rPr>
                <w:rStyle w:val="Hyperkobling"/>
                <w:noProof/>
              </w:rPr>
              <w:t>Innledning</w:t>
            </w:r>
            <w:r w:rsidR="00492D16">
              <w:rPr>
                <w:noProof/>
                <w:webHidden/>
              </w:rPr>
              <w:tab/>
            </w:r>
            <w:r w:rsidR="00492D16">
              <w:rPr>
                <w:noProof/>
                <w:webHidden/>
              </w:rPr>
              <w:fldChar w:fldCharType="begin"/>
            </w:r>
            <w:r w:rsidR="00492D16">
              <w:rPr>
                <w:noProof/>
                <w:webHidden/>
              </w:rPr>
              <w:instrText xml:space="preserve"> PAGEREF _Toc497384685 \h </w:instrText>
            </w:r>
            <w:r w:rsidR="00492D16">
              <w:rPr>
                <w:noProof/>
                <w:webHidden/>
              </w:rPr>
            </w:r>
            <w:r w:rsidR="00492D16">
              <w:rPr>
                <w:noProof/>
                <w:webHidden/>
              </w:rPr>
              <w:fldChar w:fldCharType="separate"/>
            </w:r>
            <w:r w:rsidR="00492D16">
              <w:rPr>
                <w:noProof/>
                <w:webHidden/>
              </w:rPr>
              <w:t>27</w:t>
            </w:r>
            <w:r w:rsidR="00492D16">
              <w:rPr>
                <w:noProof/>
                <w:webHidden/>
              </w:rPr>
              <w:fldChar w:fldCharType="end"/>
            </w:r>
          </w:hyperlink>
        </w:p>
        <w:p w14:paraId="5DE00672" w14:textId="4A5846E3" w:rsidR="00492D16" w:rsidRDefault="001B0265">
          <w:pPr>
            <w:pStyle w:val="INNH3"/>
            <w:tabs>
              <w:tab w:val="left" w:pos="1200"/>
              <w:tab w:val="right" w:leader="dot" w:pos="9065"/>
            </w:tabs>
            <w:rPr>
              <w:rFonts w:asciiTheme="minorHAnsi" w:eastAsiaTheme="minorEastAsia" w:hAnsiTheme="minorHAnsi" w:cstheme="minorBidi"/>
              <w:i w:val="0"/>
              <w:noProof/>
              <w:sz w:val="22"/>
              <w:szCs w:val="22"/>
              <w:lang w:eastAsia="nb-NO"/>
            </w:rPr>
          </w:pPr>
          <w:hyperlink w:anchor="_Toc497384686" w:history="1">
            <w:r w:rsidR="00492D16" w:rsidRPr="00F54822">
              <w:rPr>
                <w:rStyle w:val="Hyperkobling"/>
                <w:noProof/>
              </w:rPr>
              <w:t>23.4.2</w:t>
            </w:r>
            <w:r w:rsidR="00492D16">
              <w:rPr>
                <w:rFonts w:asciiTheme="minorHAnsi" w:eastAsiaTheme="minorEastAsia" w:hAnsiTheme="minorHAnsi" w:cstheme="minorBidi"/>
                <w:i w:val="0"/>
                <w:noProof/>
                <w:sz w:val="22"/>
                <w:szCs w:val="22"/>
                <w:lang w:eastAsia="nb-NO"/>
              </w:rPr>
              <w:tab/>
            </w:r>
            <w:r w:rsidR="00492D16" w:rsidRPr="00F54822">
              <w:rPr>
                <w:rStyle w:val="Hyperkobling"/>
                <w:noProof/>
              </w:rPr>
              <w:t>Funksjonell beskrivelse</w:t>
            </w:r>
            <w:r w:rsidR="00492D16">
              <w:rPr>
                <w:noProof/>
                <w:webHidden/>
              </w:rPr>
              <w:tab/>
            </w:r>
            <w:r w:rsidR="00492D16">
              <w:rPr>
                <w:noProof/>
                <w:webHidden/>
              </w:rPr>
              <w:fldChar w:fldCharType="begin"/>
            </w:r>
            <w:r w:rsidR="00492D16">
              <w:rPr>
                <w:noProof/>
                <w:webHidden/>
              </w:rPr>
              <w:instrText xml:space="preserve"> PAGEREF _Toc497384686 \h </w:instrText>
            </w:r>
            <w:r w:rsidR="00492D16">
              <w:rPr>
                <w:noProof/>
                <w:webHidden/>
              </w:rPr>
            </w:r>
            <w:r w:rsidR="00492D16">
              <w:rPr>
                <w:noProof/>
                <w:webHidden/>
              </w:rPr>
              <w:fldChar w:fldCharType="separate"/>
            </w:r>
            <w:r w:rsidR="00492D16">
              <w:rPr>
                <w:noProof/>
                <w:webHidden/>
              </w:rPr>
              <w:t>27</w:t>
            </w:r>
            <w:r w:rsidR="00492D16">
              <w:rPr>
                <w:noProof/>
                <w:webHidden/>
              </w:rPr>
              <w:fldChar w:fldCharType="end"/>
            </w:r>
          </w:hyperlink>
        </w:p>
        <w:p w14:paraId="7664324E" w14:textId="478D61D5" w:rsidR="00492D16" w:rsidRDefault="001B0265">
          <w:pPr>
            <w:pStyle w:val="INNH3"/>
            <w:tabs>
              <w:tab w:val="left" w:pos="1200"/>
              <w:tab w:val="right" w:leader="dot" w:pos="9065"/>
            </w:tabs>
            <w:rPr>
              <w:rFonts w:asciiTheme="minorHAnsi" w:eastAsiaTheme="minorEastAsia" w:hAnsiTheme="minorHAnsi" w:cstheme="minorBidi"/>
              <w:i w:val="0"/>
              <w:noProof/>
              <w:sz w:val="22"/>
              <w:szCs w:val="22"/>
              <w:lang w:eastAsia="nb-NO"/>
            </w:rPr>
          </w:pPr>
          <w:hyperlink w:anchor="_Toc497384687" w:history="1">
            <w:r w:rsidR="00492D16" w:rsidRPr="00F54822">
              <w:rPr>
                <w:rStyle w:val="Hyperkobling"/>
                <w:noProof/>
              </w:rPr>
              <w:t>23.4.3</w:t>
            </w:r>
            <w:r w:rsidR="00492D16">
              <w:rPr>
                <w:rFonts w:asciiTheme="minorHAnsi" w:eastAsiaTheme="minorEastAsia" w:hAnsiTheme="minorHAnsi" w:cstheme="minorBidi"/>
                <w:i w:val="0"/>
                <w:noProof/>
                <w:sz w:val="22"/>
                <w:szCs w:val="22"/>
                <w:lang w:eastAsia="nb-NO"/>
              </w:rPr>
              <w:tab/>
            </w:r>
            <w:r w:rsidR="00492D16" w:rsidRPr="00F54822">
              <w:rPr>
                <w:rStyle w:val="Hyperkobling"/>
                <w:noProof/>
              </w:rPr>
              <w:t>Manuell opprettelse av en innsynsbegjæringssak</w:t>
            </w:r>
            <w:r w:rsidR="00492D16">
              <w:rPr>
                <w:noProof/>
                <w:webHidden/>
              </w:rPr>
              <w:tab/>
            </w:r>
            <w:r w:rsidR="00492D16">
              <w:rPr>
                <w:noProof/>
                <w:webHidden/>
              </w:rPr>
              <w:fldChar w:fldCharType="begin"/>
            </w:r>
            <w:r w:rsidR="00492D16">
              <w:rPr>
                <w:noProof/>
                <w:webHidden/>
              </w:rPr>
              <w:instrText xml:space="preserve"> PAGEREF _Toc497384687 \h </w:instrText>
            </w:r>
            <w:r w:rsidR="00492D16">
              <w:rPr>
                <w:noProof/>
                <w:webHidden/>
              </w:rPr>
            </w:r>
            <w:r w:rsidR="00492D16">
              <w:rPr>
                <w:noProof/>
                <w:webHidden/>
              </w:rPr>
              <w:fldChar w:fldCharType="separate"/>
            </w:r>
            <w:r w:rsidR="00492D16">
              <w:rPr>
                <w:noProof/>
                <w:webHidden/>
              </w:rPr>
              <w:t>30</w:t>
            </w:r>
            <w:r w:rsidR="00492D16">
              <w:rPr>
                <w:noProof/>
                <w:webHidden/>
              </w:rPr>
              <w:fldChar w:fldCharType="end"/>
            </w:r>
          </w:hyperlink>
        </w:p>
        <w:p w14:paraId="7CEAD3F1" w14:textId="034EBE9A" w:rsidR="00492D16" w:rsidRDefault="001B0265">
          <w:pPr>
            <w:pStyle w:val="INNH3"/>
            <w:tabs>
              <w:tab w:val="left" w:pos="1200"/>
              <w:tab w:val="right" w:leader="dot" w:pos="9065"/>
            </w:tabs>
            <w:rPr>
              <w:rFonts w:asciiTheme="minorHAnsi" w:eastAsiaTheme="minorEastAsia" w:hAnsiTheme="minorHAnsi" w:cstheme="minorBidi"/>
              <w:i w:val="0"/>
              <w:noProof/>
              <w:sz w:val="22"/>
              <w:szCs w:val="22"/>
              <w:lang w:eastAsia="nb-NO"/>
            </w:rPr>
          </w:pPr>
          <w:hyperlink w:anchor="_Toc497384688" w:history="1">
            <w:r w:rsidR="00492D16" w:rsidRPr="00F54822">
              <w:rPr>
                <w:rStyle w:val="Hyperkobling"/>
                <w:noProof/>
                <w:lang w:eastAsia="nb-NO"/>
              </w:rPr>
              <w:t>23.4.4</w:t>
            </w:r>
            <w:r w:rsidR="00492D16">
              <w:rPr>
                <w:rFonts w:asciiTheme="minorHAnsi" w:eastAsiaTheme="minorEastAsia" w:hAnsiTheme="minorHAnsi" w:cstheme="minorBidi"/>
                <w:i w:val="0"/>
                <w:noProof/>
                <w:sz w:val="22"/>
                <w:szCs w:val="22"/>
                <w:lang w:eastAsia="nb-NO"/>
              </w:rPr>
              <w:tab/>
            </w:r>
            <w:r w:rsidR="00492D16" w:rsidRPr="00F54822">
              <w:rPr>
                <w:rStyle w:val="Hyperkobling"/>
                <w:noProof/>
                <w:lang w:eastAsia="nb-NO"/>
              </w:rPr>
              <w:t>Behandle innsyn</w:t>
            </w:r>
            <w:r w:rsidR="00492D16">
              <w:rPr>
                <w:noProof/>
                <w:webHidden/>
              </w:rPr>
              <w:tab/>
            </w:r>
            <w:r w:rsidR="00492D16">
              <w:rPr>
                <w:noProof/>
                <w:webHidden/>
              </w:rPr>
              <w:fldChar w:fldCharType="begin"/>
            </w:r>
            <w:r w:rsidR="00492D16">
              <w:rPr>
                <w:noProof/>
                <w:webHidden/>
              </w:rPr>
              <w:instrText xml:space="preserve"> PAGEREF _Toc497384688 \h </w:instrText>
            </w:r>
            <w:r w:rsidR="00492D16">
              <w:rPr>
                <w:noProof/>
                <w:webHidden/>
              </w:rPr>
            </w:r>
            <w:r w:rsidR="00492D16">
              <w:rPr>
                <w:noProof/>
                <w:webHidden/>
              </w:rPr>
              <w:fldChar w:fldCharType="separate"/>
            </w:r>
            <w:r w:rsidR="00492D16">
              <w:rPr>
                <w:noProof/>
                <w:webHidden/>
              </w:rPr>
              <w:t>34</w:t>
            </w:r>
            <w:r w:rsidR="00492D16">
              <w:rPr>
                <w:noProof/>
                <w:webHidden/>
              </w:rPr>
              <w:fldChar w:fldCharType="end"/>
            </w:r>
          </w:hyperlink>
        </w:p>
        <w:p w14:paraId="57D1BD42" w14:textId="0F79541A" w:rsidR="00492D16" w:rsidRDefault="001B0265">
          <w:pPr>
            <w:pStyle w:val="INNH3"/>
            <w:tabs>
              <w:tab w:val="left" w:pos="1200"/>
              <w:tab w:val="right" w:leader="dot" w:pos="9065"/>
            </w:tabs>
            <w:rPr>
              <w:rFonts w:asciiTheme="minorHAnsi" w:eastAsiaTheme="minorEastAsia" w:hAnsiTheme="minorHAnsi" w:cstheme="minorBidi"/>
              <w:i w:val="0"/>
              <w:noProof/>
              <w:sz w:val="22"/>
              <w:szCs w:val="22"/>
              <w:lang w:eastAsia="nb-NO"/>
            </w:rPr>
          </w:pPr>
          <w:hyperlink w:anchor="_Toc497384689" w:history="1">
            <w:r w:rsidR="00492D16" w:rsidRPr="00F54822">
              <w:rPr>
                <w:rStyle w:val="Hyperkobling"/>
                <w:noProof/>
              </w:rPr>
              <w:t>23.4.5</w:t>
            </w:r>
            <w:r w:rsidR="00492D16">
              <w:rPr>
                <w:rFonts w:asciiTheme="minorHAnsi" w:eastAsiaTheme="minorEastAsia" w:hAnsiTheme="minorHAnsi" w:cstheme="minorBidi"/>
                <w:i w:val="0"/>
                <w:noProof/>
                <w:sz w:val="22"/>
                <w:szCs w:val="22"/>
                <w:lang w:eastAsia="nb-NO"/>
              </w:rPr>
              <w:tab/>
            </w:r>
            <w:r w:rsidR="00492D16" w:rsidRPr="00F54822">
              <w:rPr>
                <w:rStyle w:val="Hyperkobling"/>
                <w:noProof/>
              </w:rPr>
              <w:t>Konfigurering innsynsmodul</w:t>
            </w:r>
            <w:r w:rsidR="00492D16">
              <w:rPr>
                <w:noProof/>
                <w:webHidden/>
              </w:rPr>
              <w:tab/>
            </w:r>
            <w:r w:rsidR="00492D16">
              <w:rPr>
                <w:noProof/>
                <w:webHidden/>
              </w:rPr>
              <w:fldChar w:fldCharType="begin"/>
            </w:r>
            <w:r w:rsidR="00492D16">
              <w:rPr>
                <w:noProof/>
                <w:webHidden/>
              </w:rPr>
              <w:instrText xml:space="preserve"> PAGEREF _Toc497384689 \h </w:instrText>
            </w:r>
            <w:r w:rsidR="00492D16">
              <w:rPr>
                <w:noProof/>
                <w:webHidden/>
              </w:rPr>
            </w:r>
            <w:r w:rsidR="00492D16">
              <w:rPr>
                <w:noProof/>
                <w:webHidden/>
              </w:rPr>
              <w:fldChar w:fldCharType="separate"/>
            </w:r>
            <w:r w:rsidR="00492D16">
              <w:rPr>
                <w:noProof/>
                <w:webHidden/>
              </w:rPr>
              <w:t>39</w:t>
            </w:r>
            <w:r w:rsidR="00492D16">
              <w:rPr>
                <w:noProof/>
                <w:webHidden/>
              </w:rPr>
              <w:fldChar w:fldCharType="end"/>
            </w:r>
          </w:hyperlink>
        </w:p>
        <w:p w14:paraId="24567ECB" w14:textId="51E19668" w:rsidR="00492D16" w:rsidRDefault="001B0265">
          <w:pPr>
            <w:pStyle w:val="INNH3"/>
            <w:tabs>
              <w:tab w:val="left" w:pos="1200"/>
              <w:tab w:val="right" w:leader="dot" w:pos="9065"/>
            </w:tabs>
            <w:rPr>
              <w:rFonts w:asciiTheme="minorHAnsi" w:eastAsiaTheme="minorEastAsia" w:hAnsiTheme="minorHAnsi" w:cstheme="minorBidi"/>
              <w:i w:val="0"/>
              <w:noProof/>
              <w:sz w:val="22"/>
              <w:szCs w:val="22"/>
              <w:lang w:eastAsia="nb-NO"/>
            </w:rPr>
          </w:pPr>
          <w:hyperlink w:anchor="_Toc497384690" w:history="1">
            <w:r w:rsidR="00492D16" w:rsidRPr="00F54822">
              <w:rPr>
                <w:rStyle w:val="Hyperkobling"/>
                <w:noProof/>
              </w:rPr>
              <w:t>23.4.6</w:t>
            </w:r>
            <w:r w:rsidR="00492D16">
              <w:rPr>
                <w:rFonts w:asciiTheme="minorHAnsi" w:eastAsiaTheme="minorEastAsia" w:hAnsiTheme="minorHAnsi" w:cstheme="minorBidi"/>
                <w:i w:val="0"/>
                <w:noProof/>
                <w:sz w:val="22"/>
                <w:szCs w:val="22"/>
                <w:lang w:eastAsia="nb-NO"/>
              </w:rPr>
              <w:tab/>
            </w:r>
            <w:r w:rsidR="00492D16" w:rsidRPr="00F54822">
              <w:rPr>
                <w:rStyle w:val="Hyperkobling"/>
                <w:noProof/>
              </w:rPr>
              <w:t>E-post melding til bestiller ved svar på innsynsbegjæring</w:t>
            </w:r>
            <w:r w:rsidR="00492D16">
              <w:rPr>
                <w:noProof/>
                <w:webHidden/>
              </w:rPr>
              <w:tab/>
            </w:r>
            <w:r w:rsidR="00492D16">
              <w:rPr>
                <w:noProof/>
                <w:webHidden/>
              </w:rPr>
              <w:fldChar w:fldCharType="begin"/>
            </w:r>
            <w:r w:rsidR="00492D16">
              <w:rPr>
                <w:noProof/>
                <w:webHidden/>
              </w:rPr>
              <w:instrText xml:space="preserve"> PAGEREF _Toc497384690 \h </w:instrText>
            </w:r>
            <w:r w:rsidR="00492D16">
              <w:rPr>
                <w:noProof/>
                <w:webHidden/>
              </w:rPr>
            </w:r>
            <w:r w:rsidR="00492D16">
              <w:rPr>
                <w:noProof/>
                <w:webHidden/>
              </w:rPr>
              <w:fldChar w:fldCharType="separate"/>
            </w:r>
            <w:r w:rsidR="00492D16">
              <w:rPr>
                <w:noProof/>
                <w:webHidden/>
              </w:rPr>
              <w:t>42</w:t>
            </w:r>
            <w:r w:rsidR="00492D16">
              <w:rPr>
                <w:noProof/>
                <w:webHidden/>
              </w:rPr>
              <w:fldChar w:fldCharType="end"/>
            </w:r>
          </w:hyperlink>
        </w:p>
        <w:p w14:paraId="254B0837" w14:textId="033D67A8" w:rsidR="00492D16" w:rsidRDefault="001B0265">
          <w:pPr>
            <w:pStyle w:val="INNH3"/>
            <w:tabs>
              <w:tab w:val="left" w:pos="1200"/>
              <w:tab w:val="right" w:leader="dot" w:pos="9065"/>
            </w:tabs>
            <w:rPr>
              <w:rFonts w:asciiTheme="minorHAnsi" w:eastAsiaTheme="minorEastAsia" w:hAnsiTheme="minorHAnsi" w:cstheme="minorBidi"/>
              <w:i w:val="0"/>
              <w:noProof/>
              <w:sz w:val="22"/>
              <w:szCs w:val="22"/>
              <w:lang w:eastAsia="nb-NO"/>
            </w:rPr>
          </w:pPr>
          <w:hyperlink w:anchor="_Toc497384691" w:history="1">
            <w:r w:rsidR="00492D16" w:rsidRPr="00F54822">
              <w:rPr>
                <w:rStyle w:val="Hyperkobling"/>
                <w:noProof/>
              </w:rPr>
              <w:t>23.4.7</w:t>
            </w:r>
            <w:r w:rsidR="00492D16">
              <w:rPr>
                <w:rFonts w:asciiTheme="minorHAnsi" w:eastAsiaTheme="minorEastAsia" w:hAnsiTheme="minorHAnsi" w:cstheme="minorBidi"/>
                <w:i w:val="0"/>
                <w:noProof/>
                <w:sz w:val="22"/>
                <w:szCs w:val="22"/>
                <w:lang w:eastAsia="nb-NO"/>
              </w:rPr>
              <w:tab/>
            </w:r>
            <w:r w:rsidR="00492D16" w:rsidRPr="00F54822">
              <w:rPr>
                <w:rStyle w:val="Hyperkobling"/>
                <w:noProof/>
              </w:rPr>
              <w:t>Brevmal - svar på innsynsbegjæring</w:t>
            </w:r>
            <w:r w:rsidR="00492D16">
              <w:rPr>
                <w:noProof/>
                <w:webHidden/>
              </w:rPr>
              <w:tab/>
            </w:r>
            <w:r w:rsidR="00492D16">
              <w:rPr>
                <w:noProof/>
                <w:webHidden/>
              </w:rPr>
              <w:fldChar w:fldCharType="begin"/>
            </w:r>
            <w:r w:rsidR="00492D16">
              <w:rPr>
                <w:noProof/>
                <w:webHidden/>
              </w:rPr>
              <w:instrText xml:space="preserve"> PAGEREF _Toc497384691 \h </w:instrText>
            </w:r>
            <w:r w:rsidR="00492D16">
              <w:rPr>
                <w:noProof/>
                <w:webHidden/>
              </w:rPr>
            </w:r>
            <w:r w:rsidR="00492D16">
              <w:rPr>
                <w:noProof/>
                <w:webHidden/>
              </w:rPr>
              <w:fldChar w:fldCharType="separate"/>
            </w:r>
            <w:r w:rsidR="00492D16">
              <w:rPr>
                <w:noProof/>
                <w:webHidden/>
              </w:rPr>
              <w:t>42</w:t>
            </w:r>
            <w:r w:rsidR="00492D16">
              <w:rPr>
                <w:noProof/>
                <w:webHidden/>
              </w:rPr>
              <w:fldChar w:fldCharType="end"/>
            </w:r>
          </w:hyperlink>
        </w:p>
        <w:p w14:paraId="52FD2D11" w14:textId="46868F5A" w:rsidR="0010766B" w:rsidRDefault="0010766B">
          <w:r>
            <w:rPr>
              <w:b/>
              <w:bCs/>
            </w:rPr>
            <w:fldChar w:fldCharType="end"/>
          </w:r>
        </w:p>
      </w:sdtContent>
    </w:sdt>
    <w:p w14:paraId="77E1C1D8" w14:textId="77777777" w:rsidR="0010766B" w:rsidRPr="007754A1" w:rsidRDefault="0010766B" w:rsidP="0010766B"/>
    <w:p w14:paraId="4FC409D6" w14:textId="77777777" w:rsidR="0010766B" w:rsidRPr="00785188" w:rsidRDefault="0010766B" w:rsidP="0010766B">
      <w:pPr>
        <w:pStyle w:val="Overskrift1"/>
      </w:pPr>
      <w:bookmarkStart w:id="2" w:name="_Toc497212632"/>
      <w:bookmarkStart w:id="3" w:name="_Toc497223576"/>
      <w:bookmarkStart w:id="4" w:name="_Toc497384572"/>
      <w:bookmarkStart w:id="5" w:name="_Hlk497222813"/>
      <w:r w:rsidRPr="00785188">
        <w:t>Om dette dokumentet</w:t>
      </w:r>
      <w:bookmarkEnd w:id="2"/>
      <w:bookmarkEnd w:id="3"/>
      <w:bookmarkEnd w:id="4"/>
    </w:p>
    <w:p w14:paraId="2EBA2784" w14:textId="77777777" w:rsidR="0010766B" w:rsidRPr="00785188" w:rsidRDefault="0010766B" w:rsidP="0010766B">
      <w:pPr>
        <w:pStyle w:val="Brdtekst2"/>
        <w:rPr>
          <w:rFonts w:ascii="Arial" w:hAnsi="Arial" w:cs="Arial"/>
        </w:rPr>
      </w:pPr>
      <w:r w:rsidRPr="00785188">
        <w:rPr>
          <w:rFonts w:ascii="Arial" w:hAnsi="Arial" w:cs="Arial"/>
        </w:rPr>
        <w:t xml:space="preserve">Dette dokumentet beskriver løsningen </w:t>
      </w:r>
      <w:r w:rsidRPr="00785188">
        <w:rPr>
          <w:rFonts w:ascii="Arial" w:hAnsi="Arial" w:cs="Arial"/>
          <w:b/>
        </w:rPr>
        <w:t xml:space="preserve">Public 360° versjon 4.1 Service Pack </w:t>
      </w:r>
      <w:r>
        <w:rPr>
          <w:rFonts w:ascii="Arial" w:hAnsi="Arial" w:cs="Arial"/>
          <w:b/>
        </w:rPr>
        <w:t>9</w:t>
      </w:r>
      <w:r w:rsidRPr="00785188">
        <w:rPr>
          <w:rFonts w:ascii="Arial" w:hAnsi="Arial" w:cs="Arial"/>
        </w:rPr>
        <w:t>. Dette dokumentet beskriver sentral</w:t>
      </w:r>
      <w:r>
        <w:rPr>
          <w:rFonts w:ascii="Arial" w:hAnsi="Arial" w:cs="Arial"/>
        </w:rPr>
        <w:t>e</w:t>
      </w:r>
      <w:r w:rsidRPr="00785188">
        <w:rPr>
          <w:rFonts w:ascii="Arial" w:hAnsi="Arial" w:cs="Arial"/>
        </w:rPr>
        <w:t xml:space="preserve"> funksjoner i Public 360°, for mer informasjon om funksjoner og oppsett se «360° Hjelp» og «360° Administrator reference guide»</w:t>
      </w:r>
      <w:r w:rsidRPr="00857BD6">
        <w:rPr>
          <w:rFonts w:ascii="Arial" w:hAnsi="Arial" w:cs="Arial"/>
        </w:rPr>
        <w:t xml:space="preserve">. </w:t>
      </w:r>
    </w:p>
    <w:p w14:paraId="368AC573" w14:textId="77777777" w:rsidR="0010766B" w:rsidRPr="00785188" w:rsidRDefault="0010766B" w:rsidP="0010766B">
      <w:pPr>
        <w:pStyle w:val="Brdtekst2"/>
        <w:rPr>
          <w:rFonts w:ascii="Arial" w:hAnsi="Arial" w:cs="Arial"/>
        </w:rPr>
      </w:pPr>
    </w:p>
    <w:p w14:paraId="04C5A619" w14:textId="77777777" w:rsidR="0010766B" w:rsidRPr="00785188" w:rsidRDefault="0010766B" w:rsidP="0010766B">
      <w:pPr>
        <w:pStyle w:val="Brdtekst2"/>
        <w:rPr>
          <w:rFonts w:ascii="Arial" w:hAnsi="Arial" w:cs="Arial"/>
        </w:rPr>
      </w:pPr>
      <w:r w:rsidRPr="00785188">
        <w:rPr>
          <w:rFonts w:ascii="Arial" w:hAnsi="Arial" w:cs="Arial"/>
        </w:rPr>
        <w:t xml:space="preserve">Merk at beskrivelser av funksjoner knyttet til integrasjon med MS Office er basert på funksjonalitet tilgjengelig i Office 2010/2013. </w:t>
      </w:r>
    </w:p>
    <w:p w14:paraId="2D81ADFA" w14:textId="77777777" w:rsidR="0010766B" w:rsidRPr="00857BD6" w:rsidRDefault="0010766B" w:rsidP="0010766B">
      <w:pPr>
        <w:rPr>
          <w:rFonts w:cs="Arial"/>
        </w:rPr>
      </w:pPr>
    </w:p>
    <w:p w14:paraId="62FC1FB1" w14:textId="77777777" w:rsidR="0010766B" w:rsidRPr="00857BD6" w:rsidRDefault="0010766B" w:rsidP="0010766B">
      <w:pPr>
        <w:rPr>
          <w:rFonts w:cs="Arial"/>
          <w:b/>
        </w:rPr>
      </w:pPr>
      <w:r w:rsidRPr="00857BD6">
        <w:rPr>
          <w:rFonts w:cs="Arial"/>
          <w:b/>
        </w:rPr>
        <w:br w:type="page"/>
      </w:r>
    </w:p>
    <w:p w14:paraId="7D58BB43" w14:textId="77777777" w:rsidR="0010766B" w:rsidRPr="00785188" w:rsidRDefault="0010766B" w:rsidP="0010766B">
      <w:pPr>
        <w:pStyle w:val="Overskrift1"/>
      </w:pPr>
      <w:bookmarkStart w:id="6" w:name="_Toc497212633"/>
      <w:bookmarkStart w:id="7" w:name="_Toc497223577"/>
      <w:bookmarkStart w:id="8" w:name="_Toc497384573"/>
      <w:r w:rsidRPr="00785188">
        <w:lastRenderedPageBreak/>
        <w:t>Public 360°</w:t>
      </w:r>
      <w:bookmarkEnd w:id="6"/>
      <w:bookmarkEnd w:id="7"/>
      <w:bookmarkEnd w:id="8"/>
    </w:p>
    <w:p w14:paraId="5015041B" w14:textId="77777777" w:rsidR="0010766B" w:rsidRPr="00785188" w:rsidRDefault="0010766B" w:rsidP="0010766B">
      <w:pPr>
        <w:pStyle w:val="Default"/>
        <w:rPr>
          <w:b/>
          <w:color w:val="auto"/>
          <w:sz w:val="20"/>
          <w:szCs w:val="20"/>
          <w:highlight w:val="yellow"/>
        </w:rPr>
      </w:pPr>
      <w:r w:rsidRPr="00785188">
        <w:rPr>
          <w:color w:val="auto"/>
          <w:sz w:val="20"/>
          <w:szCs w:val="20"/>
        </w:rPr>
        <w:t xml:space="preserve">Public 360° er en standardløsning for sak- og dokumenthåndtering for offentlig sektor. </w:t>
      </w:r>
    </w:p>
    <w:p w14:paraId="514B68EF" w14:textId="77777777" w:rsidR="0010766B" w:rsidRPr="00785188" w:rsidRDefault="0010766B" w:rsidP="0010766B">
      <w:pPr>
        <w:pStyle w:val="Default"/>
        <w:rPr>
          <w:color w:val="auto"/>
          <w:sz w:val="20"/>
          <w:szCs w:val="20"/>
        </w:rPr>
      </w:pPr>
      <w:r w:rsidRPr="00785188">
        <w:rPr>
          <w:color w:val="auto"/>
          <w:sz w:val="20"/>
          <w:szCs w:val="20"/>
        </w:rPr>
        <w:t>Løsningen er godkjent av Riksarkivet som en komplett NOARK 5 løsning. Løsningen leveres med et prekonfigurert sakarkiv, og et generelt dokumentarkiv for håndtering av ikke-journalpliktige dokumenter.</w:t>
      </w:r>
    </w:p>
    <w:p w14:paraId="55056C98" w14:textId="77777777" w:rsidR="0010766B" w:rsidRPr="00785188" w:rsidRDefault="0010766B" w:rsidP="0010766B">
      <w:pPr>
        <w:pStyle w:val="Default"/>
        <w:rPr>
          <w:color w:val="auto"/>
          <w:sz w:val="20"/>
          <w:szCs w:val="20"/>
        </w:rPr>
      </w:pPr>
    </w:p>
    <w:p w14:paraId="4C23DFE8" w14:textId="77777777" w:rsidR="0010766B" w:rsidRPr="00785188" w:rsidRDefault="0010766B" w:rsidP="0010766B">
      <w:pPr>
        <w:pStyle w:val="Default"/>
        <w:rPr>
          <w:color w:val="auto"/>
          <w:sz w:val="20"/>
          <w:szCs w:val="20"/>
        </w:rPr>
      </w:pPr>
      <w:r w:rsidRPr="00785188">
        <w:rPr>
          <w:color w:val="auto"/>
          <w:sz w:val="20"/>
          <w:szCs w:val="20"/>
        </w:rPr>
        <w:t>I tillegg til webbasert løsning for sak- og dokumenthåndtering inngår følgende verktøy:</w:t>
      </w:r>
    </w:p>
    <w:p w14:paraId="17519536" w14:textId="77777777" w:rsidR="0010766B" w:rsidRPr="00785188" w:rsidRDefault="0010766B" w:rsidP="0010766B">
      <w:pPr>
        <w:pStyle w:val="Default"/>
        <w:numPr>
          <w:ilvl w:val="0"/>
          <w:numId w:val="3"/>
        </w:numPr>
        <w:rPr>
          <w:color w:val="auto"/>
          <w:sz w:val="20"/>
          <w:szCs w:val="20"/>
        </w:rPr>
      </w:pPr>
      <w:r w:rsidRPr="00785188">
        <w:rPr>
          <w:color w:val="auto"/>
          <w:sz w:val="20"/>
          <w:szCs w:val="20"/>
        </w:rPr>
        <w:t>Integrasjon med MS Office</w:t>
      </w:r>
    </w:p>
    <w:p w14:paraId="2FD5E87F" w14:textId="77777777" w:rsidR="0010766B" w:rsidRPr="00785188" w:rsidRDefault="0010766B" w:rsidP="0010766B">
      <w:pPr>
        <w:pStyle w:val="Default"/>
        <w:numPr>
          <w:ilvl w:val="0"/>
          <w:numId w:val="3"/>
        </w:numPr>
        <w:rPr>
          <w:color w:val="auto"/>
          <w:sz w:val="20"/>
          <w:szCs w:val="20"/>
        </w:rPr>
      </w:pPr>
      <w:r w:rsidRPr="00785188">
        <w:rPr>
          <w:color w:val="auto"/>
          <w:sz w:val="20"/>
          <w:szCs w:val="20"/>
        </w:rPr>
        <w:t>Formatkonvertering</w:t>
      </w:r>
    </w:p>
    <w:p w14:paraId="3C452C99" w14:textId="77777777" w:rsidR="0010766B" w:rsidRPr="00785188" w:rsidRDefault="0010766B" w:rsidP="0010766B">
      <w:pPr>
        <w:pStyle w:val="Default"/>
        <w:numPr>
          <w:ilvl w:val="0"/>
          <w:numId w:val="3"/>
        </w:numPr>
        <w:rPr>
          <w:color w:val="auto"/>
          <w:sz w:val="20"/>
          <w:szCs w:val="20"/>
        </w:rPr>
      </w:pPr>
      <w:r w:rsidRPr="00785188">
        <w:rPr>
          <w:color w:val="auto"/>
          <w:sz w:val="20"/>
          <w:szCs w:val="20"/>
        </w:rPr>
        <w:t>Administrasjonsverktøy</w:t>
      </w:r>
    </w:p>
    <w:p w14:paraId="44CCC8F7" w14:textId="77777777" w:rsidR="0010766B" w:rsidRPr="00785188" w:rsidRDefault="0010766B" w:rsidP="0010766B">
      <w:pPr>
        <w:pStyle w:val="Default"/>
        <w:numPr>
          <w:ilvl w:val="0"/>
          <w:numId w:val="3"/>
        </w:numPr>
        <w:rPr>
          <w:color w:val="auto"/>
          <w:sz w:val="20"/>
          <w:szCs w:val="20"/>
        </w:rPr>
      </w:pPr>
      <w:r w:rsidRPr="00785188">
        <w:rPr>
          <w:color w:val="auto"/>
          <w:sz w:val="20"/>
          <w:szCs w:val="20"/>
        </w:rPr>
        <w:t>Office maldesigner</w:t>
      </w:r>
    </w:p>
    <w:p w14:paraId="7F468E55" w14:textId="77777777" w:rsidR="0010766B" w:rsidRPr="00785188" w:rsidRDefault="0010766B" w:rsidP="0010766B">
      <w:pPr>
        <w:pStyle w:val="Default"/>
        <w:numPr>
          <w:ilvl w:val="0"/>
          <w:numId w:val="3"/>
        </w:numPr>
        <w:rPr>
          <w:color w:val="auto"/>
          <w:sz w:val="20"/>
          <w:szCs w:val="20"/>
        </w:rPr>
      </w:pPr>
      <w:r w:rsidRPr="00785188">
        <w:rPr>
          <w:color w:val="auto"/>
          <w:sz w:val="20"/>
          <w:szCs w:val="20"/>
        </w:rPr>
        <w:t>Arbeidsflytverktøy</w:t>
      </w:r>
    </w:p>
    <w:p w14:paraId="50CF5494" w14:textId="77777777" w:rsidR="0010766B" w:rsidRPr="00785188" w:rsidRDefault="0010766B" w:rsidP="0010766B">
      <w:pPr>
        <w:pStyle w:val="Default"/>
        <w:numPr>
          <w:ilvl w:val="0"/>
          <w:numId w:val="3"/>
        </w:numPr>
        <w:rPr>
          <w:color w:val="auto"/>
          <w:sz w:val="20"/>
          <w:szCs w:val="20"/>
        </w:rPr>
      </w:pPr>
      <w:r w:rsidRPr="00785188">
        <w:rPr>
          <w:color w:val="auto"/>
          <w:sz w:val="20"/>
          <w:szCs w:val="20"/>
        </w:rPr>
        <w:t>Web services</w:t>
      </w:r>
    </w:p>
    <w:p w14:paraId="3CEC9BCA" w14:textId="77777777" w:rsidR="0010766B" w:rsidRPr="00785188" w:rsidRDefault="0010766B" w:rsidP="0010766B">
      <w:pPr>
        <w:pStyle w:val="Default"/>
        <w:numPr>
          <w:ilvl w:val="0"/>
          <w:numId w:val="3"/>
        </w:numPr>
        <w:rPr>
          <w:color w:val="auto"/>
          <w:sz w:val="20"/>
          <w:szCs w:val="20"/>
        </w:rPr>
      </w:pPr>
      <w:r w:rsidRPr="00785188">
        <w:rPr>
          <w:color w:val="auto"/>
          <w:sz w:val="20"/>
          <w:szCs w:val="20"/>
        </w:rPr>
        <w:t>Synkronisering med Active Directory</w:t>
      </w:r>
    </w:p>
    <w:p w14:paraId="5C216F0B" w14:textId="77777777" w:rsidR="0010766B" w:rsidRPr="00785188" w:rsidRDefault="0010766B" w:rsidP="0010766B">
      <w:pPr>
        <w:pStyle w:val="Default"/>
        <w:numPr>
          <w:ilvl w:val="0"/>
          <w:numId w:val="3"/>
        </w:numPr>
        <w:rPr>
          <w:color w:val="auto"/>
          <w:sz w:val="20"/>
          <w:szCs w:val="20"/>
        </w:rPr>
      </w:pPr>
      <w:r w:rsidRPr="00785188">
        <w:rPr>
          <w:color w:val="auto"/>
          <w:sz w:val="20"/>
          <w:szCs w:val="20"/>
        </w:rPr>
        <w:t>SharePoint records management web</w:t>
      </w:r>
    </w:p>
    <w:p w14:paraId="09ADF0F6" w14:textId="77777777" w:rsidR="0010766B" w:rsidRPr="00785188" w:rsidRDefault="0010766B" w:rsidP="0010766B">
      <w:pPr>
        <w:pStyle w:val="Default"/>
        <w:numPr>
          <w:ilvl w:val="0"/>
          <w:numId w:val="3"/>
        </w:numPr>
        <w:rPr>
          <w:color w:val="auto"/>
          <w:sz w:val="20"/>
          <w:szCs w:val="20"/>
        </w:rPr>
      </w:pPr>
      <w:r w:rsidRPr="00785188">
        <w:rPr>
          <w:color w:val="auto"/>
          <w:sz w:val="20"/>
          <w:szCs w:val="20"/>
        </w:rPr>
        <w:t>SharePoint BCS web services</w:t>
      </w:r>
    </w:p>
    <w:p w14:paraId="7101B96C" w14:textId="77777777" w:rsidR="0010766B" w:rsidRPr="00785188" w:rsidRDefault="0010766B" w:rsidP="0010766B">
      <w:pPr>
        <w:pStyle w:val="Default"/>
        <w:rPr>
          <w:color w:val="auto"/>
          <w:sz w:val="20"/>
          <w:szCs w:val="20"/>
        </w:rPr>
      </w:pPr>
    </w:p>
    <w:p w14:paraId="6A335CF1" w14:textId="77777777" w:rsidR="0010766B" w:rsidRPr="00785188" w:rsidRDefault="0010766B" w:rsidP="0010766B">
      <w:pPr>
        <w:rPr>
          <w:rFonts w:cs="Arial"/>
          <w:caps/>
          <w:sz w:val="24"/>
        </w:rPr>
      </w:pPr>
      <w:r w:rsidRPr="00785188">
        <w:rPr>
          <w:rFonts w:cs="Arial"/>
          <w:noProof/>
          <w:lang w:eastAsia="nb-NO"/>
        </w:rPr>
        <w:drawing>
          <wp:inline distT="0" distB="0" distL="0" distR="0" wp14:anchorId="4382DE40" wp14:editId="0E951419">
            <wp:extent cx="5762625" cy="4072312"/>
            <wp:effectExtent l="0" t="0" r="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762625" cy="4072312"/>
                    </a:xfrm>
                    <a:prstGeom prst="rect">
                      <a:avLst/>
                    </a:prstGeom>
                  </pic:spPr>
                </pic:pic>
              </a:graphicData>
            </a:graphic>
          </wp:inline>
        </w:drawing>
      </w:r>
    </w:p>
    <w:p w14:paraId="4F817B5E" w14:textId="77777777" w:rsidR="0010766B" w:rsidRPr="00785188" w:rsidRDefault="0010766B" w:rsidP="0010766B">
      <w:pPr>
        <w:pStyle w:val="Bildetekst"/>
        <w:rPr>
          <w:rFonts w:cs="Arial"/>
          <w:color w:val="auto"/>
        </w:rPr>
      </w:pPr>
    </w:p>
    <w:p w14:paraId="35669B9E" w14:textId="77777777" w:rsidR="0010766B" w:rsidRPr="00785188" w:rsidRDefault="0010766B" w:rsidP="0010766B">
      <w:pPr>
        <w:pStyle w:val="Brdtekst2"/>
        <w:rPr>
          <w:rFonts w:ascii="Arial" w:hAnsi="Arial" w:cs="Arial"/>
        </w:rPr>
      </w:pPr>
    </w:p>
    <w:p w14:paraId="3C6CC767" w14:textId="77777777" w:rsidR="0010766B" w:rsidRPr="00857BD6" w:rsidRDefault="0010766B" w:rsidP="0010766B">
      <w:pPr>
        <w:rPr>
          <w:rFonts w:cs="Arial"/>
          <w:caps/>
          <w:sz w:val="24"/>
        </w:rPr>
      </w:pPr>
      <w:r w:rsidRPr="00857BD6">
        <w:rPr>
          <w:rFonts w:cs="Arial"/>
        </w:rPr>
        <w:br w:type="page"/>
      </w:r>
    </w:p>
    <w:p w14:paraId="342A8D71" w14:textId="77777777" w:rsidR="0010766B" w:rsidRPr="00785188" w:rsidRDefault="0010766B" w:rsidP="0010766B">
      <w:pPr>
        <w:pStyle w:val="Overskrift1"/>
      </w:pPr>
      <w:bookmarkStart w:id="9" w:name="_Toc497212634"/>
      <w:bookmarkStart w:id="10" w:name="_Toc497223578"/>
      <w:bookmarkStart w:id="11" w:name="_Toc497384574"/>
      <w:r w:rsidRPr="00785188">
        <w:lastRenderedPageBreak/>
        <w:t>Roller</w:t>
      </w:r>
      <w:bookmarkEnd w:id="9"/>
      <w:bookmarkEnd w:id="10"/>
      <w:bookmarkEnd w:id="11"/>
    </w:p>
    <w:p w14:paraId="5F80E56A" w14:textId="77777777" w:rsidR="0010766B" w:rsidRPr="00785188" w:rsidRDefault="0010766B" w:rsidP="0010766B">
      <w:pPr>
        <w:pStyle w:val="Brdtekst2"/>
        <w:rPr>
          <w:rFonts w:ascii="Arial" w:hAnsi="Arial" w:cs="Arial"/>
        </w:rPr>
      </w:pPr>
      <w:r w:rsidRPr="00785188">
        <w:rPr>
          <w:rFonts w:ascii="Arial" w:hAnsi="Arial" w:cs="Arial"/>
        </w:rPr>
        <w:t xml:space="preserve">Brukere i 360° kan ha en eller flere roller tilknyttet. Rollene er basert på arbeidsoppgavene som skal utføres, og styrer utseende på arbeidsflate, tilgjengelige funksjoner og rettigheter. Tildeling og administrasjon av roller utføres fra 360°-administrasjonsverktøy. Som sluttbruker kan du selv bytte mellom dine aktive roller fra 360°-webgrensesnitt. </w:t>
      </w:r>
    </w:p>
    <w:p w14:paraId="6EEE0AA4" w14:textId="77777777" w:rsidR="0010766B" w:rsidRPr="00785188" w:rsidRDefault="0010766B" w:rsidP="0010766B">
      <w:pPr>
        <w:pStyle w:val="Brdtekst2"/>
        <w:rPr>
          <w:rFonts w:ascii="Arial" w:hAnsi="Arial" w:cs="Arial"/>
        </w:rPr>
      </w:pPr>
    </w:p>
    <w:p w14:paraId="3D1B2E70" w14:textId="77777777" w:rsidR="0010766B" w:rsidRPr="00785188" w:rsidRDefault="0010766B" w:rsidP="0010766B">
      <w:pPr>
        <w:pStyle w:val="Brdtekst2"/>
        <w:rPr>
          <w:rFonts w:ascii="Arial" w:hAnsi="Arial" w:cs="Arial"/>
        </w:rPr>
      </w:pPr>
      <w:r w:rsidRPr="00785188">
        <w:rPr>
          <w:rFonts w:ascii="Arial" w:hAnsi="Arial" w:cs="Arial"/>
        </w:rPr>
        <w:t>Følgende roller er tilgjengelig i Public 360°:</w:t>
      </w:r>
      <w:r w:rsidRPr="00785188">
        <w:rPr>
          <w:rFonts w:ascii="Arial" w:hAnsi="Arial" w:cs="Arial"/>
        </w:rPr>
        <w:br/>
      </w:r>
    </w:p>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31"/>
        <w:gridCol w:w="6660"/>
      </w:tblGrid>
      <w:tr w:rsidR="0010766B" w:rsidRPr="00857BD6" w14:paraId="1076D9B4" w14:textId="77777777" w:rsidTr="00492D16">
        <w:tc>
          <w:tcPr>
            <w:tcW w:w="0" w:type="auto"/>
          </w:tcPr>
          <w:p w14:paraId="56D15813" w14:textId="77777777" w:rsidR="0010766B" w:rsidRPr="00785188" w:rsidRDefault="0010766B" w:rsidP="00492D16">
            <w:pPr>
              <w:pStyle w:val="Brdtekst2"/>
              <w:jc w:val="both"/>
              <w:rPr>
                <w:rFonts w:ascii="Arial" w:hAnsi="Arial" w:cs="Arial"/>
                <w:b/>
              </w:rPr>
            </w:pPr>
            <w:r w:rsidRPr="00785188">
              <w:rPr>
                <w:rFonts w:ascii="Arial" w:hAnsi="Arial" w:cs="Arial"/>
                <w:b/>
              </w:rPr>
              <w:t>Administrator</w:t>
            </w:r>
          </w:p>
        </w:tc>
        <w:tc>
          <w:tcPr>
            <w:tcW w:w="0" w:type="auto"/>
          </w:tcPr>
          <w:p w14:paraId="382CC57E" w14:textId="77777777" w:rsidR="0010766B" w:rsidRPr="00785188" w:rsidRDefault="0010766B" w:rsidP="00492D16">
            <w:pPr>
              <w:pStyle w:val="Brdtekst2"/>
              <w:rPr>
                <w:rFonts w:ascii="Arial" w:hAnsi="Arial" w:cs="Arial"/>
              </w:rPr>
            </w:pPr>
            <w:r w:rsidRPr="00785188">
              <w:rPr>
                <w:rFonts w:ascii="Arial" w:hAnsi="Arial" w:cs="Arial"/>
              </w:rPr>
              <w:t xml:space="preserve">Brukere med rollen administrator har rettigheter til å endre verdier fra 360° Administratorverktøy. </w:t>
            </w:r>
          </w:p>
          <w:p w14:paraId="28A13E87" w14:textId="77777777" w:rsidR="0010766B" w:rsidRPr="00785188" w:rsidRDefault="0010766B" w:rsidP="00492D16">
            <w:pPr>
              <w:pStyle w:val="Brdtekst2"/>
              <w:rPr>
                <w:rFonts w:ascii="Arial" w:hAnsi="Arial" w:cs="Arial"/>
              </w:rPr>
            </w:pPr>
          </w:p>
          <w:p w14:paraId="4CE88D05" w14:textId="77777777" w:rsidR="0010766B" w:rsidRPr="00785188" w:rsidRDefault="0010766B" w:rsidP="00492D16">
            <w:pPr>
              <w:pStyle w:val="Brdtekst2"/>
              <w:rPr>
                <w:rFonts w:ascii="Arial" w:hAnsi="Arial" w:cs="Arial"/>
              </w:rPr>
            </w:pPr>
            <w:r w:rsidRPr="00785188">
              <w:rPr>
                <w:rFonts w:ascii="Arial" w:hAnsi="Arial" w:cs="Arial"/>
              </w:rPr>
              <w:t>Fra 360° webgrensesnitt kan brukere med rollen administrator opprette globale favoritter og felles skrivebord. Fellesskrivebordene som opprettes kan tilpasses for den enkelte brukerrolle i 360°.</w:t>
            </w:r>
            <w:r w:rsidRPr="00785188">
              <w:rPr>
                <w:rFonts w:ascii="Arial" w:hAnsi="Arial" w:cs="Arial"/>
              </w:rPr>
              <w:br/>
            </w:r>
          </w:p>
        </w:tc>
      </w:tr>
      <w:tr w:rsidR="0010766B" w:rsidRPr="00857BD6" w14:paraId="49D2AB7B" w14:textId="77777777" w:rsidTr="00492D16">
        <w:tc>
          <w:tcPr>
            <w:tcW w:w="0" w:type="auto"/>
          </w:tcPr>
          <w:p w14:paraId="3A8A7C8C" w14:textId="77777777" w:rsidR="0010766B" w:rsidRPr="00785188" w:rsidRDefault="0010766B" w:rsidP="00492D16">
            <w:pPr>
              <w:pStyle w:val="Brdtekst2"/>
              <w:jc w:val="both"/>
              <w:rPr>
                <w:rFonts w:ascii="Arial" w:hAnsi="Arial" w:cs="Arial"/>
                <w:b/>
              </w:rPr>
            </w:pPr>
            <w:r w:rsidRPr="00785188">
              <w:rPr>
                <w:rFonts w:ascii="Arial" w:hAnsi="Arial" w:cs="Arial"/>
                <w:b/>
              </w:rPr>
              <w:t>Brukeradministrator</w:t>
            </w:r>
          </w:p>
        </w:tc>
        <w:tc>
          <w:tcPr>
            <w:tcW w:w="0" w:type="auto"/>
          </w:tcPr>
          <w:p w14:paraId="6DD8DC80" w14:textId="77777777" w:rsidR="0010766B" w:rsidRPr="00785188" w:rsidRDefault="0010766B" w:rsidP="00492D16">
            <w:pPr>
              <w:pStyle w:val="Brdtekst2"/>
              <w:keepLines/>
              <w:widowControl w:val="0"/>
              <w:tabs>
                <w:tab w:val="num" w:pos="50"/>
                <w:tab w:val="num" w:pos="1080"/>
              </w:tabs>
              <w:spacing w:after="60"/>
              <w:ind w:left="92" w:hanging="35"/>
              <w:rPr>
                <w:rFonts w:ascii="Arial" w:hAnsi="Arial" w:cs="Arial"/>
              </w:rPr>
            </w:pPr>
            <w:r w:rsidRPr="00785188">
              <w:rPr>
                <w:rFonts w:ascii="Arial" w:hAnsi="Arial" w:cs="Arial"/>
              </w:rPr>
              <w:t xml:space="preserve">Brukere med rollen brukeradministrator har rettigheter til å endre verdier fra 360° Administratorverktøy, bruker med rollen kan også opprette og vedlikeholde kontakter registrere som brukere av 360°. </w:t>
            </w:r>
          </w:p>
          <w:p w14:paraId="33900BF1" w14:textId="77777777" w:rsidR="0010766B" w:rsidRPr="00785188" w:rsidRDefault="0010766B" w:rsidP="00492D16">
            <w:pPr>
              <w:pStyle w:val="Brdtekst2"/>
              <w:tabs>
                <w:tab w:val="num" w:pos="50"/>
              </w:tabs>
              <w:ind w:left="92" w:hanging="35"/>
              <w:rPr>
                <w:rFonts w:ascii="Arial" w:hAnsi="Arial" w:cs="Arial"/>
              </w:rPr>
            </w:pPr>
          </w:p>
          <w:p w14:paraId="3826F6B1" w14:textId="77777777" w:rsidR="0010766B" w:rsidRPr="00785188" w:rsidRDefault="0010766B" w:rsidP="00492D16">
            <w:pPr>
              <w:pStyle w:val="Brdtekst2"/>
              <w:rPr>
                <w:rFonts w:ascii="Arial" w:hAnsi="Arial" w:cs="Arial"/>
              </w:rPr>
            </w:pPr>
            <w:r w:rsidRPr="00785188">
              <w:rPr>
                <w:rFonts w:ascii="Arial" w:hAnsi="Arial" w:cs="Arial"/>
              </w:rPr>
              <w:t>Merk! Rollen Brukeradministrator må brukes i kombinasjon med rollen Administrator. Uten rollen Administrator har man</w:t>
            </w:r>
            <w:r w:rsidRPr="00857BD6">
              <w:rPr>
                <w:rFonts w:ascii="Arial" w:hAnsi="Arial" w:cs="Arial"/>
              </w:rPr>
              <w:t xml:space="preserve"> ikke</w:t>
            </w:r>
            <w:r w:rsidRPr="00785188">
              <w:rPr>
                <w:rFonts w:ascii="Arial" w:hAnsi="Arial" w:cs="Arial"/>
              </w:rPr>
              <w:t xml:space="preserve"> tilgang til administratorverktøy.</w:t>
            </w:r>
            <w:r w:rsidRPr="00785188">
              <w:rPr>
                <w:rFonts w:ascii="Arial" w:hAnsi="Arial" w:cs="Arial"/>
                <w:sz w:val="18"/>
                <w:szCs w:val="18"/>
              </w:rPr>
              <w:t xml:space="preserve"> </w:t>
            </w:r>
            <w:r w:rsidRPr="00785188">
              <w:rPr>
                <w:rFonts w:ascii="Arial" w:hAnsi="Arial" w:cs="Arial"/>
                <w:sz w:val="18"/>
                <w:szCs w:val="18"/>
              </w:rPr>
              <w:br/>
            </w:r>
          </w:p>
        </w:tc>
      </w:tr>
      <w:tr w:rsidR="0010766B" w:rsidRPr="00857BD6" w14:paraId="1E490FD1" w14:textId="77777777" w:rsidTr="00492D16">
        <w:tc>
          <w:tcPr>
            <w:tcW w:w="0" w:type="auto"/>
          </w:tcPr>
          <w:p w14:paraId="32097CF4" w14:textId="77777777" w:rsidR="0010766B" w:rsidRPr="00785188" w:rsidRDefault="0010766B" w:rsidP="00492D16">
            <w:pPr>
              <w:pStyle w:val="Brdtekst2"/>
              <w:jc w:val="both"/>
              <w:rPr>
                <w:rFonts w:ascii="Arial" w:hAnsi="Arial" w:cs="Arial"/>
                <w:b/>
              </w:rPr>
            </w:pPr>
            <w:r>
              <w:rPr>
                <w:rFonts w:ascii="Arial" w:hAnsi="Arial" w:cs="Arial"/>
                <w:b/>
              </w:rPr>
              <w:t>A</w:t>
            </w:r>
            <w:r w:rsidRPr="00785188">
              <w:rPr>
                <w:rFonts w:ascii="Arial" w:hAnsi="Arial" w:cs="Arial"/>
                <w:b/>
              </w:rPr>
              <w:t xml:space="preserve">vdelingsadministrator </w:t>
            </w:r>
          </w:p>
        </w:tc>
        <w:tc>
          <w:tcPr>
            <w:tcW w:w="0" w:type="auto"/>
          </w:tcPr>
          <w:p w14:paraId="310B6C5E" w14:textId="77777777" w:rsidR="0010766B" w:rsidRPr="00785188" w:rsidRDefault="0010766B" w:rsidP="00492D16">
            <w:pPr>
              <w:pStyle w:val="Brdtekst2"/>
              <w:keepLines/>
              <w:widowControl w:val="0"/>
              <w:tabs>
                <w:tab w:val="num" w:pos="0"/>
                <w:tab w:val="num" w:pos="42"/>
                <w:tab w:val="num" w:pos="1080"/>
              </w:tabs>
              <w:spacing w:after="60"/>
              <w:ind w:left="56" w:hanging="6"/>
              <w:rPr>
                <w:rFonts w:ascii="Arial" w:hAnsi="Arial" w:cs="Arial"/>
              </w:rPr>
            </w:pPr>
            <w:r w:rsidRPr="00785188">
              <w:rPr>
                <w:rFonts w:ascii="Arial" w:hAnsi="Arial" w:cs="Arial"/>
              </w:rPr>
              <w:t xml:space="preserve">Med rollen avdelingsadministrator kan du opprette nye brukere og administrere tilgangsgrupper. Rollen Avdelingsadministrator gir deg ikke tilgang til andre administratorfunksjoner. </w:t>
            </w:r>
            <w:r w:rsidRPr="00785188">
              <w:rPr>
                <w:rFonts w:ascii="Arial" w:hAnsi="Arial" w:cs="Arial"/>
              </w:rPr>
              <w:br/>
            </w:r>
          </w:p>
        </w:tc>
      </w:tr>
      <w:tr w:rsidR="0010766B" w:rsidRPr="00857BD6" w14:paraId="5E747F2A" w14:textId="77777777" w:rsidTr="00492D16">
        <w:tc>
          <w:tcPr>
            <w:tcW w:w="0" w:type="auto"/>
          </w:tcPr>
          <w:p w14:paraId="73F08B35" w14:textId="77777777" w:rsidR="0010766B" w:rsidRPr="00785188" w:rsidRDefault="0010766B" w:rsidP="00492D16">
            <w:pPr>
              <w:pStyle w:val="Brdtekst2"/>
              <w:jc w:val="both"/>
              <w:rPr>
                <w:rFonts w:ascii="Arial" w:hAnsi="Arial" w:cs="Arial"/>
                <w:b/>
              </w:rPr>
            </w:pPr>
            <w:r w:rsidRPr="00785188">
              <w:rPr>
                <w:rFonts w:ascii="Arial" w:hAnsi="Arial" w:cs="Arial"/>
                <w:b/>
              </w:rPr>
              <w:t>Arkivar</w:t>
            </w:r>
          </w:p>
        </w:tc>
        <w:tc>
          <w:tcPr>
            <w:tcW w:w="0" w:type="auto"/>
          </w:tcPr>
          <w:p w14:paraId="6E1958A0" w14:textId="77777777" w:rsidR="0010766B" w:rsidRPr="00785188" w:rsidRDefault="0010766B" w:rsidP="00492D16">
            <w:pPr>
              <w:pStyle w:val="Brdtekst2"/>
              <w:keepLines/>
              <w:widowControl w:val="0"/>
              <w:tabs>
                <w:tab w:val="num" w:pos="0"/>
                <w:tab w:val="num" w:pos="42"/>
                <w:tab w:val="num" w:pos="1080"/>
              </w:tabs>
              <w:spacing w:after="60"/>
              <w:ind w:left="56" w:hanging="6"/>
              <w:rPr>
                <w:rFonts w:ascii="Arial" w:hAnsi="Arial" w:cs="Arial"/>
              </w:rPr>
            </w:pPr>
            <w:r w:rsidRPr="00785188">
              <w:rPr>
                <w:rFonts w:ascii="Arial" w:hAnsi="Arial" w:cs="Arial"/>
              </w:rPr>
              <w:t xml:space="preserve">Brukere med rollen arkivar har tilgang til spesialtilpassede funksjoner knyttet til kvalitetssikring og vedlikehold av arkivet, se kapittel </w:t>
            </w:r>
            <w:r>
              <w:rPr>
                <w:rFonts w:ascii="Arial" w:hAnsi="Arial" w:cs="Arial"/>
              </w:rPr>
              <w:fldChar w:fldCharType="begin"/>
            </w:r>
            <w:r>
              <w:rPr>
                <w:rFonts w:ascii="Arial" w:hAnsi="Arial" w:cs="Arial"/>
              </w:rPr>
              <w:instrText xml:space="preserve"> REF _Ref359912495 \r \h </w:instrText>
            </w:r>
            <w:r>
              <w:rPr>
                <w:rFonts w:ascii="Arial" w:hAnsi="Arial" w:cs="Arial"/>
              </w:rPr>
            </w:r>
            <w:r>
              <w:rPr>
                <w:rFonts w:ascii="Arial" w:hAnsi="Arial" w:cs="Arial"/>
              </w:rPr>
              <w:fldChar w:fldCharType="separate"/>
            </w:r>
            <w:r>
              <w:rPr>
                <w:rFonts w:ascii="Arial" w:hAnsi="Arial" w:cs="Arial"/>
              </w:rPr>
              <w:t>16</w:t>
            </w:r>
            <w:r>
              <w:rPr>
                <w:rFonts w:ascii="Arial" w:hAnsi="Arial" w:cs="Arial"/>
              </w:rPr>
              <w:fldChar w:fldCharType="end"/>
            </w:r>
            <w:r w:rsidRPr="00785188">
              <w:rPr>
                <w:rFonts w:ascii="Arial" w:hAnsi="Arial" w:cs="Arial"/>
              </w:rPr>
              <w:t xml:space="preserve"> for mer informasjon. </w:t>
            </w:r>
          </w:p>
          <w:p w14:paraId="5D69F360" w14:textId="77777777" w:rsidR="0010766B" w:rsidRPr="00785188" w:rsidRDefault="0010766B" w:rsidP="00492D16">
            <w:pPr>
              <w:pStyle w:val="Brdtekst2"/>
              <w:tabs>
                <w:tab w:val="num" w:pos="42"/>
              </w:tabs>
              <w:ind w:left="56" w:hanging="6"/>
              <w:rPr>
                <w:rFonts w:ascii="Arial" w:hAnsi="Arial" w:cs="Arial"/>
              </w:rPr>
            </w:pPr>
          </w:p>
          <w:p w14:paraId="44AA9074" w14:textId="77777777" w:rsidR="0010766B" w:rsidRPr="00785188" w:rsidRDefault="0010766B" w:rsidP="00492D16">
            <w:pPr>
              <w:pStyle w:val="Brdtekst2"/>
              <w:tabs>
                <w:tab w:val="num" w:pos="42"/>
              </w:tabs>
              <w:ind w:left="56" w:hanging="6"/>
              <w:rPr>
                <w:rFonts w:ascii="Arial" w:hAnsi="Arial" w:cs="Arial"/>
              </w:rPr>
            </w:pPr>
            <w:r w:rsidRPr="00785188">
              <w:rPr>
                <w:rFonts w:ascii="Arial" w:hAnsi="Arial" w:cs="Arial"/>
              </w:rPr>
              <w:t>Arkivar har som standard utvidede rettigheter knyttet til sak og dokument.</w:t>
            </w:r>
            <w:r w:rsidRPr="00785188">
              <w:rPr>
                <w:rFonts w:ascii="Arial" w:hAnsi="Arial" w:cs="Arial"/>
              </w:rPr>
              <w:br/>
            </w:r>
          </w:p>
        </w:tc>
      </w:tr>
      <w:tr w:rsidR="0010766B" w:rsidRPr="00857BD6" w14:paraId="1D7B4959" w14:textId="77777777" w:rsidTr="00492D16">
        <w:tc>
          <w:tcPr>
            <w:tcW w:w="0" w:type="auto"/>
          </w:tcPr>
          <w:p w14:paraId="363F63F9" w14:textId="77777777" w:rsidR="0010766B" w:rsidRPr="00785188" w:rsidRDefault="0010766B" w:rsidP="00492D16">
            <w:pPr>
              <w:pStyle w:val="Brdtekst2"/>
              <w:jc w:val="both"/>
              <w:rPr>
                <w:rFonts w:ascii="Arial" w:hAnsi="Arial" w:cs="Arial"/>
                <w:b/>
              </w:rPr>
            </w:pPr>
            <w:r>
              <w:rPr>
                <w:rFonts w:ascii="Arial" w:hAnsi="Arial" w:cs="Arial"/>
                <w:b/>
              </w:rPr>
              <w:t>Arkivar</w:t>
            </w:r>
            <w:r w:rsidRPr="00785188">
              <w:rPr>
                <w:rFonts w:ascii="Arial" w:hAnsi="Arial" w:cs="Arial"/>
                <w:b/>
              </w:rPr>
              <w:t>2 (Dokumentkontroller)</w:t>
            </w:r>
          </w:p>
        </w:tc>
        <w:tc>
          <w:tcPr>
            <w:tcW w:w="0" w:type="auto"/>
          </w:tcPr>
          <w:p w14:paraId="38EB08A5" w14:textId="77777777" w:rsidR="0010766B" w:rsidRPr="00785188" w:rsidRDefault="0010766B" w:rsidP="00492D16">
            <w:pPr>
              <w:pStyle w:val="Brdtekst2"/>
              <w:keepLines/>
              <w:widowControl w:val="0"/>
              <w:tabs>
                <w:tab w:val="num" w:pos="0"/>
                <w:tab w:val="num" w:pos="42"/>
                <w:tab w:val="num" w:pos="1080"/>
              </w:tabs>
              <w:spacing w:after="60"/>
              <w:ind w:left="56" w:hanging="6"/>
              <w:rPr>
                <w:rFonts w:ascii="Arial" w:hAnsi="Arial" w:cs="Arial"/>
              </w:rPr>
            </w:pPr>
            <w:r w:rsidRPr="00785188">
              <w:rPr>
                <w:rFonts w:ascii="Arial" w:hAnsi="Arial" w:cs="Arial"/>
              </w:rPr>
              <w:t xml:space="preserve">Som rollen Arkivar, men brukere med rollen Arkivar 2 har utvidede rettigheter kun innenfor egen journalenhet. </w:t>
            </w:r>
          </w:p>
          <w:p w14:paraId="2BB77CD5" w14:textId="77777777" w:rsidR="0010766B" w:rsidRPr="00785188" w:rsidRDefault="0010766B" w:rsidP="00492D16">
            <w:pPr>
              <w:pStyle w:val="Brdtekst2"/>
              <w:tabs>
                <w:tab w:val="num" w:pos="42"/>
              </w:tabs>
              <w:ind w:left="56" w:hanging="6"/>
              <w:rPr>
                <w:rFonts w:ascii="Arial" w:hAnsi="Arial" w:cs="Arial"/>
              </w:rPr>
            </w:pPr>
          </w:p>
          <w:p w14:paraId="393CB785" w14:textId="77777777" w:rsidR="0010766B" w:rsidRPr="00785188" w:rsidRDefault="0010766B" w:rsidP="00492D16">
            <w:pPr>
              <w:pStyle w:val="Brdtekst2"/>
              <w:tabs>
                <w:tab w:val="num" w:pos="42"/>
              </w:tabs>
              <w:ind w:left="56" w:hanging="6"/>
              <w:rPr>
                <w:rFonts w:ascii="Arial" w:hAnsi="Arial" w:cs="Arial"/>
              </w:rPr>
            </w:pPr>
            <w:r w:rsidRPr="00785188">
              <w:rPr>
                <w:rFonts w:ascii="Arial" w:hAnsi="Arial" w:cs="Arial"/>
              </w:rPr>
              <w:t>Merk</w:t>
            </w:r>
            <w:r w:rsidRPr="00857BD6">
              <w:rPr>
                <w:rFonts w:ascii="Arial" w:hAnsi="Arial" w:cs="Arial"/>
              </w:rPr>
              <w:t xml:space="preserve"> at r</w:t>
            </w:r>
            <w:r w:rsidRPr="00785188">
              <w:rPr>
                <w:rFonts w:ascii="Arial" w:hAnsi="Arial" w:cs="Arial"/>
              </w:rPr>
              <w:t xml:space="preserve">ollen Arkivar 2 er som standard ikke aktivert. </w:t>
            </w:r>
          </w:p>
          <w:p w14:paraId="69592F5F" w14:textId="77777777" w:rsidR="0010766B" w:rsidRPr="00785188" w:rsidRDefault="0010766B" w:rsidP="00492D16">
            <w:pPr>
              <w:pStyle w:val="Brdtekst2"/>
              <w:tabs>
                <w:tab w:val="num" w:pos="42"/>
              </w:tabs>
              <w:ind w:left="56" w:hanging="6"/>
              <w:rPr>
                <w:rFonts w:ascii="Arial" w:hAnsi="Arial" w:cs="Arial"/>
              </w:rPr>
            </w:pPr>
          </w:p>
        </w:tc>
      </w:tr>
      <w:tr w:rsidR="0010766B" w:rsidRPr="00857BD6" w14:paraId="0C1AFDC1" w14:textId="77777777" w:rsidTr="00492D16">
        <w:trPr>
          <w:trHeight w:val="1101"/>
        </w:trPr>
        <w:tc>
          <w:tcPr>
            <w:tcW w:w="0" w:type="auto"/>
          </w:tcPr>
          <w:p w14:paraId="1DB99C26" w14:textId="77777777" w:rsidR="0010766B" w:rsidRPr="00785188" w:rsidRDefault="0010766B" w:rsidP="00492D16">
            <w:pPr>
              <w:pStyle w:val="Brdtekst2"/>
              <w:jc w:val="both"/>
              <w:rPr>
                <w:rFonts w:ascii="Arial" w:hAnsi="Arial" w:cs="Arial"/>
                <w:b/>
              </w:rPr>
            </w:pPr>
            <w:r w:rsidRPr="00785188">
              <w:rPr>
                <w:rFonts w:ascii="Arial" w:hAnsi="Arial" w:cs="Arial"/>
                <w:b/>
              </w:rPr>
              <w:t>Leder</w:t>
            </w:r>
          </w:p>
        </w:tc>
        <w:tc>
          <w:tcPr>
            <w:tcW w:w="0" w:type="auto"/>
          </w:tcPr>
          <w:p w14:paraId="74A815D9" w14:textId="77777777" w:rsidR="0010766B" w:rsidRPr="00785188" w:rsidRDefault="0010766B" w:rsidP="00492D16">
            <w:pPr>
              <w:pStyle w:val="Brdtekst2"/>
              <w:keepLines/>
              <w:widowControl w:val="0"/>
              <w:tabs>
                <w:tab w:val="num" w:pos="42"/>
                <w:tab w:val="num" w:pos="1080"/>
              </w:tabs>
              <w:spacing w:after="60"/>
              <w:ind w:left="56" w:hanging="6"/>
              <w:rPr>
                <w:rFonts w:ascii="Arial" w:hAnsi="Arial" w:cs="Arial"/>
              </w:rPr>
            </w:pPr>
            <w:r w:rsidRPr="00785188">
              <w:rPr>
                <w:rFonts w:ascii="Arial" w:hAnsi="Arial" w:cs="Arial"/>
              </w:rPr>
              <w:t xml:space="preserve">Denne rollen gir brukerne tilgang til funksjoner tilpasset arbeidsoppgaver som vanligvis utføres av ledere. </w:t>
            </w:r>
          </w:p>
          <w:p w14:paraId="6F5B20F0" w14:textId="77777777" w:rsidR="0010766B" w:rsidRPr="00785188" w:rsidRDefault="0010766B" w:rsidP="00492D16">
            <w:pPr>
              <w:pStyle w:val="Brdtekst2"/>
              <w:tabs>
                <w:tab w:val="num" w:pos="42"/>
              </w:tabs>
              <w:ind w:left="56" w:hanging="6"/>
              <w:rPr>
                <w:rFonts w:ascii="Arial" w:hAnsi="Arial" w:cs="Arial"/>
              </w:rPr>
            </w:pPr>
          </w:p>
          <w:p w14:paraId="160B81D0" w14:textId="77777777" w:rsidR="0010766B" w:rsidRPr="00785188" w:rsidRDefault="0010766B" w:rsidP="00492D16">
            <w:pPr>
              <w:pStyle w:val="Brdtekst2"/>
              <w:tabs>
                <w:tab w:val="num" w:pos="42"/>
              </w:tabs>
              <w:ind w:left="56" w:hanging="6"/>
              <w:rPr>
                <w:rFonts w:ascii="Arial" w:hAnsi="Arial" w:cs="Arial"/>
              </w:rPr>
            </w:pPr>
            <w:r w:rsidRPr="00785188">
              <w:rPr>
                <w:rFonts w:ascii="Arial" w:hAnsi="Arial" w:cs="Arial"/>
              </w:rPr>
              <w:t xml:space="preserve">Brukere med rollen Leder har som standard tilgang til alle saker og dokumenter som opprettes innenfor sin avdeling. </w:t>
            </w:r>
          </w:p>
          <w:p w14:paraId="527FCE52" w14:textId="77777777" w:rsidR="0010766B" w:rsidRPr="00785188" w:rsidRDefault="0010766B" w:rsidP="00492D16">
            <w:pPr>
              <w:pStyle w:val="Brdtekst2"/>
              <w:tabs>
                <w:tab w:val="num" w:pos="42"/>
              </w:tabs>
              <w:ind w:left="56" w:hanging="6"/>
              <w:rPr>
                <w:rFonts w:ascii="Arial" w:hAnsi="Arial" w:cs="Arial"/>
              </w:rPr>
            </w:pPr>
          </w:p>
        </w:tc>
      </w:tr>
      <w:tr w:rsidR="0010766B" w:rsidRPr="00857BD6" w14:paraId="65F83E6F" w14:textId="77777777" w:rsidTr="00492D16">
        <w:tc>
          <w:tcPr>
            <w:tcW w:w="0" w:type="auto"/>
          </w:tcPr>
          <w:p w14:paraId="0285800D" w14:textId="77777777" w:rsidR="0010766B" w:rsidRPr="00785188" w:rsidRDefault="0010766B" w:rsidP="00492D16">
            <w:pPr>
              <w:pStyle w:val="Brdtekst2"/>
              <w:jc w:val="both"/>
              <w:rPr>
                <w:rFonts w:ascii="Arial" w:hAnsi="Arial" w:cs="Arial"/>
                <w:b/>
              </w:rPr>
            </w:pPr>
            <w:r w:rsidRPr="00785188">
              <w:rPr>
                <w:rFonts w:ascii="Arial" w:hAnsi="Arial" w:cs="Arial"/>
                <w:b/>
              </w:rPr>
              <w:t>Saksbehandler</w:t>
            </w:r>
          </w:p>
        </w:tc>
        <w:tc>
          <w:tcPr>
            <w:tcW w:w="0" w:type="auto"/>
          </w:tcPr>
          <w:p w14:paraId="568E2945" w14:textId="77777777" w:rsidR="0010766B" w:rsidRPr="00785188" w:rsidRDefault="0010766B" w:rsidP="00492D16">
            <w:pPr>
              <w:pStyle w:val="Brdtekst2"/>
              <w:keepLines/>
              <w:widowControl w:val="0"/>
              <w:tabs>
                <w:tab w:val="num" w:pos="0"/>
                <w:tab w:val="num" w:pos="42"/>
                <w:tab w:val="num" w:pos="1080"/>
              </w:tabs>
              <w:spacing w:after="60"/>
              <w:ind w:left="56" w:hanging="6"/>
              <w:rPr>
                <w:rFonts w:ascii="Arial" w:hAnsi="Arial" w:cs="Arial"/>
              </w:rPr>
            </w:pPr>
            <w:r w:rsidRPr="00785188">
              <w:rPr>
                <w:rFonts w:ascii="Arial" w:hAnsi="Arial" w:cs="Arial"/>
              </w:rPr>
              <w:t xml:space="preserve">Denne rollen gir brukerne tilgang til funksjoner tilpasset arbeidsoppgaver som vanligvis utføres av saksbehandlere. </w:t>
            </w:r>
          </w:p>
          <w:p w14:paraId="26D21EE7" w14:textId="77777777" w:rsidR="0010766B" w:rsidRPr="00785188" w:rsidRDefault="0010766B" w:rsidP="00492D16">
            <w:pPr>
              <w:pStyle w:val="Brdtekst2"/>
              <w:tabs>
                <w:tab w:val="num" w:pos="42"/>
              </w:tabs>
              <w:ind w:left="56" w:hanging="6"/>
              <w:rPr>
                <w:rFonts w:ascii="Arial" w:hAnsi="Arial" w:cs="Arial"/>
              </w:rPr>
            </w:pPr>
          </w:p>
        </w:tc>
      </w:tr>
      <w:tr w:rsidR="0010766B" w:rsidRPr="00857BD6" w14:paraId="5C514479" w14:textId="77777777" w:rsidTr="00492D16">
        <w:tc>
          <w:tcPr>
            <w:tcW w:w="0" w:type="auto"/>
          </w:tcPr>
          <w:p w14:paraId="7F802334" w14:textId="77777777" w:rsidR="0010766B" w:rsidRPr="00785188" w:rsidRDefault="0010766B" w:rsidP="00492D16">
            <w:pPr>
              <w:pStyle w:val="Brdtekst2"/>
              <w:jc w:val="both"/>
              <w:rPr>
                <w:rFonts w:ascii="Arial" w:hAnsi="Arial" w:cs="Arial"/>
                <w:b/>
              </w:rPr>
            </w:pPr>
            <w:r w:rsidRPr="00785188">
              <w:rPr>
                <w:rFonts w:ascii="Arial" w:hAnsi="Arial" w:cs="Arial"/>
                <w:b/>
              </w:rPr>
              <w:t>Utvalgssekretær</w:t>
            </w:r>
          </w:p>
        </w:tc>
        <w:tc>
          <w:tcPr>
            <w:tcW w:w="0" w:type="auto"/>
          </w:tcPr>
          <w:p w14:paraId="71D37DE5" w14:textId="77777777" w:rsidR="0010766B" w:rsidRPr="00785188" w:rsidRDefault="0010766B" w:rsidP="00492D16">
            <w:pPr>
              <w:pStyle w:val="Brdtekst2"/>
              <w:keepLines/>
              <w:widowControl w:val="0"/>
              <w:tabs>
                <w:tab w:val="num" w:pos="0"/>
                <w:tab w:val="num" w:pos="42"/>
                <w:tab w:val="num" w:pos="1080"/>
              </w:tabs>
              <w:spacing w:after="60"/>
              <w:ind w:left="56" w:hanging="6"/>
              <w:rPr>
                <w:rFonts w:ascii="Arial" w:hAnsi="Arial" w:cs="Arial"/>
              </w:rPr>
            </w:pPr>
            <w:r w:rsidRPr="00785188">
              <w:rPr>
                <w:rFonts w:ascii="Arial" w:hAnsi="Arial" w:cs="Arial"/>
              </w:rPr>
              <w:t>Med rollen Utvalgssekretær har du tilgang til funksjoner for å opprette og vedlikeholde utvalg og møter, samt administrasjon av utvalgsmedlemmer.</w:t>
            </w:r>
          </w:p>
          <w:p w14:paraId="5991ABB5" w14:textId="77777777" w:rsidR="0010766B" w:rsidRPr="00785188" w:rsidRDefault="0010766B" w:rsidP="00492D16">
            <w:pPr>
              <w:pStyle w:val="Brdtekst2"/>
              <w:tabs>
                <w:tab w:val="num" w:pos="42"/>
              </w:tabs>
              <w:ind w:left="56" w:hanging="6"/>
              <w:rPr>
                <w:rFonts w:ascii="Arial" w:hAnsi="Arial" w:cs="Arial"/>
              </w:rPr>
            </w:pPr>
          </w:p>
          <w:p w14:paraId="44751FC9" w14:textId="77777777" w:rsidR="0010766B" w:rsidRPr="00785188" w:rsidRDefault="0010766B" w:rsidP="00492D16">
            <w:pPr>
              <w:pStyle w:val="Brdtekst2"/>
              <w:tabs>
                <w:tab w:val="num" w:pos="42"/>
              </w:tabs>
              <w:ind w:left="56" w:hanging="6"/>
              <w:rPr>
                <w:rFonts w:ascii="Arial" w:hAnsi="Arial" w:cs="Arial"/>
              </w:rPr>
            </w:pPr>
            <w:r w:rsidRPr="00785188">
              <w:rPr>
                <w:rFonts w:ascii="Arial" w:hAnsi="Arial" w:cs="Arial"/>
              </w:rPr>
              <w:t>Merk! Rollen Utvalgssekretær er kun tilgjengelig om modulen 360° Møte- og utvalgshåndtering er installert</w:t>
            </w:r>
          </w:p>
        </w:tc>
      </w:tr>
    </w:tbl>
    <w:p w14:paraId="34BCC9B9" w14:textId="77777777" w:rsidR="0010766B" w:rsidRPr="00785188" w:rsidRDefault="0010766B" w:rsidP="0010766B">
      <w:pPr>
        <w:pStyle w:val="Brdtekst2"/>
        <w:rPr>
          <w:rFonts w:ascii="Arial" w:hAnsi="Arial" w:cs="Arial"/>
          <w:sz w:val="24"/>
        </w:rPr>
      </w:pPr>
      <w:r w:rsidRPr="00785188">
        <w:rPr>
          <w:rFonts w:ascii="Arial" w:hAnsi="Arial" w:cs="Arial"/>
        </w:rPr>
        <w:br w:type="page"/>
      </w:r>
    </w:p>
    <w:p w14:paraId="49938A09" w14:textId="77777777" w:rsidR="0010766B" w:rsidRPr="00785188" w:rsidRDefault="0010766B" w:rsidP="0010766B">
      <w:pPr>
        <w:pStyle w:val="Overskrift1"/>
      </w:pPr>
      <w:bookmarkStart w:id="12" w:name="_Toc497212635"/>
      <w:bookmarkStart w:id="13" w:name="_Toc497223579"/>
      <w:bookmarkStart w:id="14" w:name="_Toc497384575"/>
      <w:r>
        <w:lastRenderedPageBreak/>
        <w:t>Re</w:t>
      </w:r>
      <w:r w:rsidRPr="00785188">
        <w:t>ttigheter</w:t>
      </w:r>
      <w:bookmarkEnd w:id="12"/>
      <w:bookmarkEnd w:id="13"/>
      <w:bookmarkEnd w:id="14"/>
    </w:p>
    <w:p w14:paraId="3C234E37" w14:textId="77777777" w:rsidR="0010766B" w:rsidRPr="00785188" w:rsidRDefault="0010766B" w:rsidP="0010766B">
      <w:pPr>
        <w:pStyle w:val="Overskrift2"/>
      </w:pPr>
      <w:r w:rsidRPr="00857BD6">
        <w:t xml:space="preserve">  </w:t>
      </w:r>
      <w:bookmarkStart w:id="15" w:name="_Toc497212636"/>
      <w:bookmarkStart w:id="16" w:name="_Toc497223580"/>
      <w:bookmarkStart w:id="17" w:name="_Toc497384576"/>
      <w:r w:rsidRPr="00785188">
        <w:t>Rettighetsmatriser</w:t>
      </w:r>
      <w:bookmarkEnd w:id="15"/>
      <w:bookmarkEnd w:id="16"/>
      <w:bookmarkEnd w:id="17"/>
    </w:p>
    <w:p w14:paraId="317C70BE" w14:textId="77777777" w:rsidR="0010766B" w:rsidRPr="00785188" w:rsidRDefault="0010766B" w:rsidP="000A5CCC">
      <w:bookmarkStart w:id="18" w:name="_Toc497223581"/>
      <w:r w:rsidRPr="00785188">
        <w:t>For alle elementer i 360° er det definert rettighetsmatriser. Ut fra forhåndsdefinerte kriterier styrer rettighetsmatrisen hvem som skal ha tilgang på informasjon, og hvem som skal ha lov til å utføre handlinger på elementene.</w:t>
      </w:r>
      <w:bookmarkEnd w:id="18"/>
    </w:p>
    <w:p w14:paraId="0DFDFDEC" w14:textId="77777777" w:rsidR="0010766B" w:rsidRPr="00785188" w:rsidRDefault="0010766B" w:rsidP="0010766B">
      <w:pPr>
        <w:pStyle w:val="Overskrift2"/>
      </w:pPr>
      <w:r w:rsidRPr="00857BD6">
        <w:t xml:space="preserve">  </w:t>
      </w:r>
      <w:bookmarkStart w:id="19" w:name="_Toc497212637"/>
      <w:bookmarkStart w:id="20" w:name="_Toc497223582"/>
      <w:bookmarkStart w:id="21" w:name="_Toc497384577"/>
      <w:r w:rsidRPr="00785188">
        <w:t>Tilgangsgrupper</w:t>
      </w:r>
      <w:bookmarkEnd w:id="19"/>
      <w:bookmarkEnd w:id="20"/>
      <w:bookmarkEnd w:id="21"/>
      <w:r w:rsidRPr="00785188">
        <w:t xml:space="preserve"> </w:t>
      </w:r>
    </w:p>
    <w:p w14:paraId="6402F27E" w14:textId="77777777" w:rsidR="0010766B" w:rsidRPr="00785188" w:rsidRDefault="0010766B" w:rsidP="0010766B">
      <w:pPr>
        <w:pStyle w:val="ms-rteelement-p"/>
        <w:rPr>
          <w:rFonts w:ascii="Arial" w:hAnsi="Arial" w:cs="Arial"/>
          <w:color w:val="auto"/>
          <w:kern w:val="36"/>
          <w:sz w:val="20"/>
          <w:szCs w:val="20"/>
        </w:rPr>
      </w:pPr>
      <w:r w:rsidRPr="00785188">
        <w:rPr>
          <w:rFonts w:ascii="Arial" w:hAnsi="Arial" w:cs="Arial"/>
          <w:color w:val="auto"/>
          <w:kern w:val="36"/>
          <w:sz w:val="20"/>
          <w:szCs w:val="20"/>
        </w:rPr>
        <w:t>Tilgangsgrupper benyttes til å dynamisk tildele rettigheter på et element. For elementer hvor tilgangsgrupper benyttes kan du som sluttbruker selv begrenses innsyn på et element ved å registrere en tilgangsgruppe fra veiviser. I henhold til oppsett i rettighetsmatrisen vil tilgangen til elementet begre</w:t>
      </w:r>
      <w:r w:rsidRPr="00857BD6">
        <w:rPr>
          <w:rFonts w:ascii="Arial" w:hAnsi="Arial" w:cs="Arial"/>
          <w:color w:val="auto"/>
          <w:kern w:val="36"/>
          <w:sz w:val="20"/>
          <w:szCs w:val="20"/>
        </w:rPr>
        <w:t xml:space="preserve">nses til medlemmer av gruppen. </w:t>
      </w:r>
    </w:p>
    <w:p w14:paraId="601DA89C" w14:textId="77777777" w:rsidR="0010766B" w:rsidRPr="00785188" w:rsidRDefault="0010766B" w:rsidP="0010766B">
      <w:pPr>
        <w:pStyle w:val="ms-rteelement-p"/>
        <w:rPr>
          <w:rFonts w:ascii="Arial" w:hAnsi="Arial" w:cs="Arial"/>
          <w:color w:val="auto"/>
        </w:rPr>
      </w:pPr>
      <w:r w:rsidRPr="00785188">
        <w:rPr>
          <w:rFonts w:ascii="Arial" w:hAnsi="Arial" w:cs="Arial"/>
          <w:color w:val="auto"/>
          <w:kern w:val="36"/>
          <w:sz w:val="20"/>
          <w:szCs w:val="20"/>
        </w:rPr>
        <w:t xml:space="preserve">Administrasjon av tilgangsgrupper gjøres fra 360° administratorverktøy. Medlemskap i en tilgangsgruppe kan tildeles en navngitt bruker, alle med en gitt rolle, alle ansatte i en avdeling eller ansatte i en avdeling med en gitt rolle. </w:t>
      </w:r>
    </w:p>
    <w:p w14:paraId="6CDA4488" w14:textId="77777777" w:rsidR="0010766B" w:rsidRPr="00785188" w:rsidRDefault="0010766B" w:rsidP="0010766B">
      <w:pPr>
        <w:pStyle w:val="Overskrift2"/>
      </w:pPr>
      <w:bookmarkStart w:id="22" w:name="_Ref359848649"/>
      <w:r w:rsidRPr="00857BD6">
        <w:t xml:space="preserve">  </w:t>
      </w:r>
      <w:bookmarkStart w:id="23" w:name="_Toc497212638"/>
      <w:bookmarkStart w:id="24" w:name="_Toc497223583"/>
      <w:bookmarkStart w:id="25" w:name="_Toc497384578"/>
      <w:r w:rsidRPr="00785188">
        <w:t>Tilgangskoder</w:t>
      </w:r>
      <w:bookmarkEnd w:id="22"/>
      <w:bookmarkEnd w:id="23"/>
      <w:bookmarkEnd w:id="24"/>
      <w:bookmarkEnd w:id="25"/>
      <w:r w:rsidRPr="00785188">
        <w:t xml:space="preserve"> </w:t>
      </w:r>
    </w:p>
    <w:p w14:paraId="0C8409C6" w14:textId="77777777" w:rsidR="0010766B" w:rsidRPr="00785188" w:rsidRDefault="0010766B" w:rsidP="0010766B">
      <w:pPr>
        <w:rPr>
          <w:rFonts w:cs="Arial"/>
        </w:rPr>
      </w:pPr>
      <w:r w:rsidRPr="00785188">
        <w:rPr>
          <w:rFonts w:cs="Arial"/>
        </w:rPr>
        <w:t>Tilgangskoder kan også benyttes til å unnta informasjon om fra offentligheten. Tilgangskode kan registreres på sak, dokument og fil. På elementer hvor du har registrert en tilgangskode markeres dette slik at du som bruker av 360° enkelt ser om en tilgangskode er tilknyttet elementet. For dokumenter kan du også velge å unnta avsender og mottaker fra offentlighet.</w:t>
      </w:r>
    </w:p>
    <w:p w14:paraId="4077A7DA" w14:textId="77777777" w:rsidR="0010766B" w:rsidRPr="00785188" w:rsidRDefault="0010766B" w:rsidP="0010766B"/>
    <w:p w14:paraId="496F3581" w14:textId="77777777" w:rsidR="0010766B" w:rsidRPr="00785188" w:rsidRDefault="0010766B" w:rsidP="0010766B">
      <w:r w:rsidRPr="00785188">
        <w:t xml:space="preserve">I detaljbildet til et dokument markeres det om en tilgangskode er satt på dokumentet. Er mottaker/avsender unntatt offentligheten vil også dette markeres i detaljbildet. </w:t>
      </w:r>
    </w:p>
    <w:p w14:paraId="4A647180" w14:textId="77777777" w:rsidR="0010766B" w:rsidRPr="00785188" w:rsidRDefault="0010766B" w:rsidP="0010766B">
      <w:pPr>
        <w:pStyle w:val="Brdtekst2"/>
        <w:rPr>
          <w:rFonts w:ascii="Arial" w:hAnsi="Arial" w:cs="Arial"/>
        </w:rPr>
      </w:pPr>
    </w:p>
    <w:p w14:paraId="0A631AF6" w14:textId="77777777" w:rsidR="0010766B" w:rsidRPr="00785188" w:rsidRDefault="0010766B" w:rsidP="0010766B">
      <w:pPr>
        <w:pStyle w:val="Overskrift3"/>
      </w:pPr>
      <w:bookmarkStart w:id="26" w:name="_Toc359845045"/>
      <w:bookmarkStart w:id="27" w:name="_Toc359845844"/>
      <w:bookmarkStart w:id="28" w:name="_Toc359850283"/>
      <w:bookmarkStart w:id="29" w:name="_Toc359851625"/>
      <w:bookmarkStart w:id="30" w:name="_Toc497212639"/>
      <w:bookmarkStart w:id="31" w:name="_Toc497223584"/>
      <w:bookmarkStart w:id="32" w:name="_Toc497384579"/>
      <w:bookmarkEnd w:id="26"/>
      <w:bookmarkEnd w:id="27"/>
      <w:bookmarkEnd w:id="28"/>
      <w:bookmarkEnd w:id="29"/>
      <w:r w:rsidRPr="00785188">
        <w:t>Tilgangsnivå «Public read»</w:t>
      </w:r>
      <w:bookmarkEnd w:id="30"/>
      <w:bookmarkEnd w:id="31"/>
      <w:bookmarkEnd w:id="32"/>
    </w:p>
    <w:p w14:paraId="170E1295" w14:textId="77777777" w:rsidR="0010766B" w:rsidRPr="00785188" w:rsidRDefault="0010766B" w:rsidP="0010766B">
      <w:pPr>
        <w:pStyle w:val="ms-rteelement-p"/>
        <w:rPr>
          <w:rFonts w:ascii="Arial" w:hAnsi="Arial" w:cs="Arial"/>
          <w:color w:val="auto"/>
          <w:kern w:val="36"/>
          <w:sz w:val="20"/>
          <w:szCs w:val="20"/>
        </w:rPr>
      </w:pPr>
      <w:r w:rsidRPr="00785188">
        <w:rPr>
          <w:rFonts w:ascii="Arial" w:hAnsi="Arial" w:cs="Arial"/>
          <w:color w:val="auto"/>
          <w:kern w:val="36"/>
          <w:sz w:val="20"/>
          <w:szCs w:val="20"/>
        </w:rPr>
        <w:t>Tilgangskoder i kombinasjon</w:t>
      </w:r>
      <w:r w:rsidRPr="00857BD6">
        <w:rPr>
          <w:rFonts w:ascii="Arial" w:hAnsi="Arial" w:cs="Arial"/>
          <w:color w:val="auto"/>
          <w:kern w:val="36"/>
          <w:sz w:val="20"/>
          <w:szCs w:val="20"/>
        </w:rPr>
        <w:t xml:space="preserve"> </w:t>
      </w:r>
      <w:r w:rsidRPr="00785188">
        <w:rPr>
          <w:rFonts w:ascii="Arial" w:hAnsi="Arial" w:cs="Arial"/>
          <w:color w:val="auto"/>
          <w:kern w:val="36"/>
          <w:sz w:val="20"/>
          <w:szCs w:val="20"/>
        </w:rPr>
        <w:t xml:space="preserve">rettighetsnivået </w:t>
      </w:r>
      <w:r>
        <w:rPr>
          <w:rFonts w:ascii="Arial" w:hAnsi="Arial" w:cs="Arial"/>
          <w:color w:val="auto"/>
          <w:kern w:val="36"/>
          <w:sz w:val="20"/>
          <w:szCs w:val="20"/>
        </w:rPr>
        <w:t>«</w:t>
      </w:r>
      <w:r w:rsidRPr="00785188">
        <w:rPr>
          <w:rFonts w:ascii="Arial" w:hAnsi="Arial" w:cs="Arial"/>
          <w:color w:val="auto"/>
          <w:kern w:val="36"/>
          <w:sz w:val="20"/>
          <w:szCs w:val="20"/>
        </w:rPr>
        <w:t>Public read</w:t>
      </w:r>
      <w:r>
        <w:rPr>
          <w:rFonts w:ascii="Arial" w:hAnsi="Arial" w:cs="Arial"/>
          <w:color w:val="auto"/>
          <w:kern w:val="36"/>
          <w:sz w:val="20"/>
          <w:szCs w:val="20"/>
        </w:rPr>
        <w:t>»</w:t>
      </w:r>
      <w:r w:rsidRPr="00857BD6">
        <w:rPr>
          <w:rFonts w:ascii="Arial" w:hAnsi="Arial" w:cs="Arial"/>
          <w:color w:val="auto"/>
          <w:kern w:val="36"/>
          <w:sz w:val="20"/>
          <w:szCs w:val="20"/>
        </w:rPr>
        <w:t xml:space="preserve"> </w:t>
      </w:r>
      <w:r w:rsidRPr="00785188">
        <w:rPr>
          <w:rFonts w:ascii="Arial" w:hAnsi="Arial" w:cs="Arial"/>
          <w:color w:val="auto"/>
          <w:kern w:val="36"/>
          <w:sz w:val="20"/>
          <w:szCs w:val="20"/>
        </w:rPr>
        <w:t>kan benyttes for å skjule deler av informasjonen om sak eller dokument for brukere av 360°. Om</w:t>
      </w:r>
      <w:r w:rsidRPr="00857BD6">
        <w:rPr>
          <w:rFonts w:ascii="Arial" w:hAnsi="Arial" w:cs="Arial"/>
          <w:color w:val="auto"/>
          <w:kern w:val="36"/>
          <w:sz w:val="20"/>
          <w:szCs w:val="20"/>
        </w:rPr>
        <w:t xml:space="preserve"> </w:t>
      </w:r>
      <w:r w:rsidRPr="00785188">
        <w:rPr>
          <w:rFonts w:ascii="Arial" w:hAnsi="Arial" w:cs="Arial"/>
          <w:color w:val="auto"/>
          <w:kern w:val="36"/>
          <w:sz w:val="20"/>
          <w:szCs w:val="20"/>
        </w:rPr>
        <w:t>tilgangskode er satt på en sak eller et dokument</w:t>
      </w:r>
      <w:r w:rsidRPr="00857BD6">
        <w:rPr>
          <w:rFonts w:ascii="Arial" w:hAnsi="Arial" w:cs="Arial"/>
          <w:color w:val="auto"/>
          <w:kern w:val="36"/>
          <w:sz w:val="20"/>
          <w:szCs w:val="20"/>
        </w:rPr>
        <w:t xml:space="preserve"> </w:t>
      </w:r>
      <w:r w:rsidRPr="00785188">
        <w:rPr>
          <w:rFonts w:ascii="Arial" w:hAnsi="Arial" w:cs="Arial"/>
          <w:color w:val="auto"/>
          <w:kern w:val="36"/>
          <w:sz w:val="20"/>
          <w:szCs w:val="20"/>
        </w:rPr>
        <w:t xml:space="preserve">kan du skjerme tittel, kontakter og alle filvarianter som ikke er markert som «Offentlig variant» </w:t>
      </w:r>
      <w:r>
        <w:rPr>
          <w:rFonts w:ascii="Arial" w:hAnsi="Arial" w:cs="Arial"/>
          <w:color w:val="auto"/>
          <w:kern w:val="36"/>
          <w:sz w:val="20"/>
          <w:szCs w:val="20"/>
        </w:rPr>
        <w:t xml:space="preserve">i 360° </w:t>
      </w:r>
      <w:r w:rsidRPr="00785188">
        <w:rPr>
          <w:rFonts w:ascii="Arial" w:hAnsi="Arial" w:cs="Arial"/>
          <w:color w:val="auto"/>
          <w:kern w:val="36"/>
          <w:sz w:val="20"/>
          <w:szCs w:val="20"/>
        </w:rPr>
        <w:t xml:space="preserve">(se kapittel </w:t>
      </w:r>
      <w:r w:rsidRPr="00785188">
        <w:rPr>
          <w:rFonts w:ascii="Arial" w:hAnsi="Arial" w:cs="Arial"/>
          <w:color w:val="auto"/>
          <w:kern w:val="36"/>
          <w:sz w:val="20"/>
          <w:szCs w:val="20"/>
        </w:rPr>
        <w:fldChar w:fldCharType="begin"/>
      </w:r>
      <w:r w:rsidRPr="00785188">
        <w:rPr>
          <w:rFonts w:ascii="Arial" w:hAnsi="Arial" w:cs="Arial"/>
          <w:color w:val="auto"/>
          <w:kern w:val="36"/>
          <w:sz w:val="20"/>
          <w:szCs w:val="20"/>
        </w:rPr>
        <w:instrText xml:space="preserve"> REF _Ref308704967 \r \h </w:instrText>
      </w:r>
      <w:r w:rsidRPr="00857BD6">
        <w:rPr>
          <w:rFonts w:ascii="Arial" w:hAnsi="Arial" w:cs="Arial"/>
          <w:color w:val="auto"/>
          <w:kern w:val="36"/>
          <w:sz w:val="20"/>
          <w:szCs w:val="20"/>
        </w:rPr>
        <w:instrText xml:space="preserve"> \* MERGEFORMAT </w:instrText>
      </w:r>
      <w:r w:rsidRPr="00785188">
        <w:rPr>
          <w:rFonts w:ascii="Arial" w:hAnsi="Arial" w:cs="Arial"/>
          <w:color w:val="auto"/>
          <w:kern w:val="36"/>
          <w:sz w:val="20"/>
          <w:szCs w:val="20"/>
        </w:rPr>
      </w:r>
      <w:r w:rsidRPr="00785188">
        <w:rPr>
          <w:rFonts w:ascii="Arial" w:hAnsi="Arial" w:cs="Arial"/>
          <w:color w:val="auto"/>
          <w:kern w:val="36"/>
          <w:sz w:val="20"/>
          <w:szCs w:val="20"/>
        </w:rPr>
        <w:fldChar w:fldCharType="separate"/>
      </w:r>
      <w:r>
        <w:rPr>
          <w:rFonts w:ascii="Arial" w:hAnsi="Arial" w:cs="Arial"/>
          <w:color w:val="auto"/>
          <w:kern w:val="36"/>
          <w:sz w:val="20"/>
          <w:szCs w:val="20"/>
        </w:rPr>
        <w:t>7.3.1</w:t>
      </w:r>
      <w:r w:rsidRPr="00785188">
        <w:rPr>
          <w:rFonts w:ascii="Arial" w:hAnsi="Arial" w:cs="Arial"/>
          <w:color w:val="auto"/>
          <w:kern w:val="36"/>
          <w:sz w:val="20"/>
          <w:szCs w:val="20"/>
        </w:rPr>
        <w:fldChar w:fldCharType="end"/>
      </w:r>
      <w:r w:rsidRPr="00785188">
        <w:rPr>
          <w:rFonts w:ascii="Arial" w:hAnsi="Arial" w:cs="Arial"/>
          <w:color w:val="auto"/>
          <w:kern w:val="36"/>
          <w:sz w:val="20"/>
          <w:szCs w:val="20"/>
        </w:rPr>
        <w:t xml:space="preserve"> for me</w:t>
      </w:r>
      <w:r>
        <w:rPr>
          <w:rFonts w:ascii="Arial" w:hAnsi="Arial" w:cs="Arial"/>
          <w:color w:val="auto"/>
          <w:kern w:val="36"/>
          <w:sz w:val="20"/>
          <w:szCs w:val="20"/>
        </w:rPr>
        <w:t>r informasjon om filvarianter).</w:t>
      </w:r>
    </w:p>
    <w:p w14:paraId="11EB8EFC" w14:textId="77777777" w:rsidR="0010766B" w:rsidRPr="00785188" w:rsidRDefault="0010766B" w:rsidP="0010766B">
      <w:pPr>
        <w:pStyle w:val="ms-rteelement-p"/>
        <w:rPr>
          <w:rFonts w:ascii="Arial" w:hAnsi="Arial" w:cs="Arial"/>
          <w:color w:val="auto"/>
          <w:kern w:val="36"/>
          <w:sz w:val="20"/>
          <w:szCs w:val="20"/>
        </w:rPr>
      </w:pPr>
      <w:r w:rsidRPr="00785188">
        <w:rPr>
          <w:rFonts w:ascii="Arial" w:hAnsi="Arial" w:cs="Arial"/>
          <w:color w:val="auto"/>
          <w:kern w:val="36"/>
          <w:sz w:val="20"/>
          <w:szCs w:val="20"/>
        </w:rPr>
        <w:t>Merk at tilgangsnivå «Public read» er ikke som default aktivert.</w:t>
      </w:r>
    </w:p>
    <w:p w14:paraId="14D91D83" w14:textId="77777777" w:rsidR="0010766B" w:rsidRPr="00785188" w:rsidRDefault="0010766B" w:rsidP="0010766B">
      <w:pPr>
        <w:pStyle w:val="Overskrift3"/>
      </w:pPr>
      <w:bookmarkStart w:id="33" w:name="_Toc497212640"/>
      <w:bookmarkStart w:id="34" w:name="_Toc497223585"/>
      <w:bookmarkStart w:id="35" w:name="_Toc497384580"/>
      <w:r w:rsidRPr="00785188">
        <w:t>Skjerming av informasjon på offentlig journal</w:t>
      </w:r>
      <w:bookmarkEnd w:id="33"/>
      <w:bookmarkEnd w:id="34"/>
      <w:bookmarkEnd w:id="35"/>
    </w:p>
    <w:p w14:paraId="684DD466" w14:textId="77777777" w:rsidR="0010766B" w:rsidRPr="00785188" w:rsidRDefault="0010766B" w:rsidP="0010766B">
      <w:pPr>
        <w:pStyle w:val="Brdtekst2"/>
        <w:rPr>
          <w:rFonts w:ascii="Arial" w:hAnsi="Arial" w:cs="Arial"/>
        </w:rPr>
      </w:pPr>
      <w:r w:rsidRPr="00785188">
        <w:rPr>
          <w:rFonts w:ascii="Arial" w:hAnsi="Arial" w:cs="Arial"/>
        </w:rPr>
        <w:t xml:space="preserve">Informasjon som er unntatt offentlighet vil </w:t>
      </w:r>
      <w:r w:rsidRPr="00857BD6">
        <w:rPr>
          <w:rFonts w:ascii="Arial" w:hAnsi="Arial" w:cs="Arial"/>
        </w:rPr>
        <w:t>være skjermet på rapporten</w:t>
      </w:r>
      <w:r w:rsidRPr="00785188">
        <w:rPr>
          <w:rFonts w:ascii="Arial" w:hAnsi="Arial" w:cs="Arial"/>
        </w:rPr>
        <w:t xml:space="preserve"> </w:t>
      </w:r>
      <w:r w:rsidRPr="00857BD6">
        <w:rPr>
          <w:rFonts w:ascii="Arial" w:hAnsi="Arial" w:cs="Arial"/>
        </w:rPr>
        <w:t>«</w:t>
      </w:r>
      <w:r w:rsidRPr="00785188">
        <w:rPr>
          <w:rFonts w:ascii="Arial" w:hAnsi="Arial" w:cs="Arial"/>
        </w:rPr>
        <w:t>Offentlig journal</w:t>
      </w:r>
      <w:r w:rsidRPr="00857BD6">
        <w:rPr>
          <w:rFonts w:ascii="Arial" w:hAnsi="Arial" w:cs="Arial"/>
        </w:rPr>
        <w:t>» og ved uttrekk for publisering av offentlig journal på Internett (for eksempel www.open.no)</w:t>
      </w:r>
      <w:r w:rsidRPr="00785188">
        <w:rPr>
          <w:rFonts w:ascii="Arial" w:hAnsi="Arial" w:cs="Arial"/>
        </w:rPr>
        <w:t>. Tittel og kontakter som er avskj</w:t>
      </w:r>
      <w:r w:rsidRPr="00857BD6">
        <w:rPr>
          <w:rFonts w:ascii="Arial" w:hAnsi="Arial" w:cs="Arial"/>
        </w:rPr>
        <w:t>ermet vil vises med teksten «S</w:t>
      </w:r>
      <w:r w:rsidRPr="00785188">
        <w:rPr>
          <w:rFonts w:ascii="Arial" w:hAnsi="Arial" w:cs="Arial"/>
        </w:rPr>
        <w:t xml:space="preserve">kjermet» i rapporten. </w:t>
      </w:r>
      <w:r w:rsidRPr="00785188">
        <w:rPr>
          <w:rFonts w:ascii="Arial" w:hAnsi="Arial" w:cs="Arial"/>
        </w:rPr>
        <w:br/>
      </w:r>
    </w:p>
    <w:p w14:paraId="0CDA3489" w14:textId="77777777" w:rsidR="0010766B" w:rsidRPr="00785188" w:rsidRDefault="0010766B" w:rsidP="0010766B">
      <w:pPr>
        <w:rPr>
          <w:rFonts w:cs="Arial"/>
          <w:caps/>
          <w:sz w:val="24"/>
        </w:rPr>
      </w:pPr>
      <w:r w:rsidRPr="00857BD6">
        <w:rPr>
          <w:rFonts w:cs="Arial"/>
        </w:rPr>
        <w:br w:type="page"/>
      </w:r>
    </w:p>
    <w:p w14:paraId="2A1E1954" w14:textId="77777777" w:rsidR="0010766B" w:rsidRPr="00785188" w:rsidRDefault="0010766B" w:rsidP="0010766B">
      <w:pPr>
        <w:pStyle w:val="Overskrift1"/>
      </w:pPr>
      <w:bookmarkStart w:id="36" w:name="_Toc497212641"/>
      <w:bookmarkStart w:id="37" w:name="_Toc497223586"/>
      <w:bookmarkStart w:id="38" w:name="_Toc497384581"/>
      <w:r w:rsidRPr="00785188">
        <w:lastRenderedPageBreak/>
        <w:t>Skrivebord</w:t>
      </w:r>
      <w:bookmarkEnd w:id="36"/>
      <w:bookmarkEnd w:id="37"/>
      <w:bookmarkEnd w:id="38"/>
    </w:p>
    <w:p w14:paraId="5FBE6FC6" w14:textId="77777777" w:rsidR="0010766B" w:rsidRDefault="0010766B" w:rsidP="0010766B">
      <w:pPr>
        <w:pStyle w:val="Brdtekst2"/>
        <w:rPr>
          <w:rFonts w:ascii="Arial" w:hAnsi="Arial" w:cs="Arial"/>
        </w:rPr>
      </w:pPr>
      <w:r w:rsidRPr="002D0EC3">
        <w:rPr>
          <w:rFonts w:ascii="Arial" w:hAnsi="Arial" w:cs="Arial"/>
        </w:rPr>
        <w:t>Public 360° leveres med et sett standard arbeidsflater. Arbeidsflatene gir de ulike rollene rask tilgang til de sakene, dokumentene, prosjektene og aktivitetene som de vanligvis arbeider med. Løsningen leveres med funksjonalitet for webgrensesnitt til alle brukerrollene.</w:t>
      </w:r>
      <w:r>
        <w:rPr>
          <w:rFonts w:cs="Arial"/>
        </w:rPr>
        <w:t xml:space="preserve"> </w:t>
      </w:r>
      <w:r w:rsidRPr="00785188">
        <w:rPr>
          <w:rFonts w:ascii="Arial" w:hAnsi="Arial" w:cs="Arial"/>
        </w:rPr>
        <w:t>Skrivebordet i Public 360° er tilpasse</w:t>
      </w:r>
      <w:r>
        <w:rPr>
          <w:rFonts w:ascii="Arial" w:hAnsi="Arial" w:cs="Arial"/>
        </w:rPr>
        <w:t xml:space="preserve">t de ulike rollene i systemet. </w:t>
      </w:r>
    </w:p>
    <w:p w14:paraId="27D2EAFA" w14:textId="77777777" w:rsidR="0010766B" w:rsidRDefault="0010766B" w:rsidP="0010766B">
      <w:pPr>
        <w:pStyle w:val="Brdtekst2"/>
        <w:rPr>
          <w:rFonts w:ascii="Arial" w:hAnsi="Arial" w:cs="Arial"/>
        </w:rPr>
      </w:pPr>
    </w:p>
    <w:p w14:paraId="618D4FCF" w14:textId="77777777" w:rsidR="0010766B" w:rsidRDefault="0010766B" w:rsidP="0010766B">
      <w:pPr>
        <w:pStyle w:val="Brdtekst2"/>
        <w:rPr>
          <w:rFonts w:ascii="Arial" w:hAnsi="Arial" w:cs="Arial"/>
        </w:rPr>
      </w:pPr>
      <w:r>
        <w:rPr>
          <w:noProof/>
        </w:rPr>
        <w:drawing>
          <wp:inline distT="0" distB="0" distL="0" distR="0" wp14:anchorId="0830B297" wp14:editId="4F40047A">
            <wp:extent cx="5762625" cy="1745615"/>
            <wp:effectExtent l="0" t="0" r="9525" b="6985"/>
            <wp:docPr id="22" name="Bilde 22"/>
            <wp:cNvGraphicFramePr/>
            <a:graphic xmlns:a="http://schemas.openxmlformats.org/drawingml/2006/main">
              <a:graphicData uri="http://schemas.openxmlformats.org/drawingml/2006/picture">
                <pic:pic xmlns:pic="http://schemas.openxmlformats.org/drawingml/2006/picture">
                  <pic:nvPicPr>
                    <pic:cNvPr id="4" name="Bilde 4"/>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62625" cy="1745615"/>
                    </a:xfrm>
                    <a:prstGeom prst="rect">
                      <a:avLst/>
                    </a:prstGeom>
                  </pic:spPr>
                </pic:pic>
              </a:graphicData>
            </a:graphic>
          </wp:inline>
        </w:drawing>
      </w:r>
    </w:p>
    <w:p w14:paraId="053BB3FC" w14:textId="77777777" w:rsidR="0010766B" w:rsidRPr="00785188" w:rsidRDefault="0010766B" w:rsidP="0010766B">
      <w:pPr>
        <w:pStyle w:val="Brdtekst2"/>
        <w:rPr>
          <w:rFonts w:ascii="Arial" w:hAnsi="Arial" w:cs="Arial"/>
        </w:rPr>
      </w:pPr>
    </w:p>
    <w:p w14:paraId="5E7480B8" w14:textId="77777777" w:rsidR="0010766B" w:rsidRPr="00785188" w:rsidRDefault="0010766B" w:rsidP="0010766B">
      <w:pPr>
        <w:pStyle w:val="Bildetekst"/>
        <w:rPr>
          <w:rFonts w:cs="Arial"/>
          <w:color w:val="auto"/>
          <w:szCs w:val="20"/>
        </w:rPr>
      </w:pPr>
      <w:r w:rsidRPr="00785188">
        <w:rPr>
          <w:rFonts w:cs="Arial"/>
          <w:color w:val="auto"/>
          <w:szCs w:val="20"/>
        </w:rPr>
        <w:t xml:space="preserve">Figur </w:t>
      </w:r>
      <w:r w:rsidRPr="00785188">
        <w:rPr>
          <w:rFonts w:cs="Arial"/>
          <w:color w:val="auto"/>
          <w:szCs w:val="20"/>
        </w:rPr>
        <w:fldChar w:fldCharType="begin"/>
      </w:r>
      <w:r w:rsidRPr="00785188">
        <w:rPr>
          <w:rFonts w:cs="Arial"/>
          <w:color w:val="auto"/>
          <w:szCs w:val="20"/>
        </w:rPr>
        <w:instrText xml:space="preserve"> SEQ Figur \* ARABIC </w:instrText>
      </w:r>
      <w:r w:rsidRPr="00785188">
        <w:rPr>
          <w:rFonts w:cs="Arial"/>
          <w:color w:val="auto"/>
          <w:szCs w:val="20"/>
        </w:rPr>
        <w:fldChar w:fldCharType="separate"/>
      </w:r>
      <w:r>
        <w:rPr>
          <w:rFonts w:cs="Arial"/>
          <w:noProof/>
          <w:color w:val="auto"/>
          <w:szCs w:val="20"/>
        </w:rPr>
        <w:t>2</w:t>
      </w:r>
      <w:r w:rsidRPr="00785188">
        <w:rPr>
          <w:rFonts w:cs="Arial"/>
          <w:noProof/>
          <w:color w:val="auto"/>
          <w:szCs w:val="20"/>
        </w:rPr>
        <w:fldChar w:fldCharType="end"/>
      </w:r>
      <w:r w:rsidRPr="00785188">
        <w:rPr>
          <w:rFonts w:cs="Arial"/>
          <w:color w:val="auto"/>
          <w:szCs w:val="20"/>
        </w:rPr>
        <w:t xml:space="preserve">: </w:t>
      </w:r>
      <w:r w:rsidRPr="00857BD6">
        <w:rPr>
          <w:rFonts w:cs="Arial"/>
          <w:color w:val="auto"/>
          <w:szCs w:val="20"/>
        </w:rPr>
        <w:t xml:space="preserve">Standard skrivebord i </w:t>
      </w:r>
      <w:r>
        <w:rPr>
          <w:rFonts w:cs="Arial"/>
          <w:color w:val="auto"/>
          <w:szCs w:val="20"/>
        </w:rPr>
        <w:t>P</w:t>
      </w:r>
      <w:r w:rsidRPr="00857BD6">
        <w:rPr>
          <w:rFonts w:cs="Arial"/>
          <w:color w:val="auto"/>
          <w:szCs w:val="20"/>
        </w:rPr>
        <w:t>ublic 360°.</w:t>
      </w:r>
      <w:r w:rsidRPr="00857BD6">
        <w:rPr>
          <w:rFonts w:cs="Arial"/>
          <w:b/>
          <w:i w:val="0"/>
          <w:color w:val="auto"/>
          <w:szCs w:val="20"/>
        </w:rPr>
        <w:t xml:space="preserve"> </w:t>
      </w:r>
    </w:p>
    <w:p w14:paraId="367AF932" w14:textId="77777777" w:rsidR="0010766B" w:rsidRPr="00785188" w:rsidRDefault="0010766B" w:rsidP="0010766B">
      <w:pPr>
        <w:pStyle w:val="Overskrift2"/>
      </w:pPr>
      <w:bookmarkStart w:id="39" w:name="_Toc497212642"/>
      <w:bookmarkStart w:id="40" w:name="_Toc497223587"/>
      <w:bookmarkStart w:id="41" w:name="_Toc497384582"/>
      <w:r w:rsidRPr="00785188">
        <w:t>Hovedmeny</w:t>
      </w:r>
      <w:bookmarkEnd w:id="39"/>
      <w:bookmarkEnd w:id="40"/>
      <w:bookmarkEnd w:id="41"/>
    </w:p>
    <w:p w14:paraId="26B6D1A7" w14:textId="77777777" w:rsidR="0010766B" w:rsidRPr="00785188" w:rsidRDefault="0010766B" w:rsidP="0010766B">
      <w:pPr>
        <w:pStyle w:val="Brdtekst2"/>
        <w:rPr>
          <w:rFonts w:ascii="Arial" w:hAnsi="Arial" w:cs="Arial"/>
        </w:rPr>
      </w:pPr>
      <w:r w:rsidRPr="00785188">
        <w:rPr>
          <w:rFonts w:ascii="Arial" w:hAnsi="Arial" w:cs="Arial"/>
        </w:rPr>
        <w:t>Hovedmenyen i 360° er tilgjengelig oppe til høyre i skjermbildet:</w:t>
      </w:r>
    </w:p>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3"/>
      </w:tblGrid>
      <w:tr w:rsidR="0010766B" w:rsidRPr="00857BD6" w14:paraId="5E81E4E1" w14:textId="77777777" w:rsidTr="00492D16">
        <w:tc>
          <w:tcPr>
            <w:tcW w:w="8613" w:type="dxa"/>
          </w:tcPr>
          <w:p w14:paraId="4E95A904" w14:textId="77777777" w:rsidR="0010766B" w:rsidRPr="00785188" w:rsidRDefault="0010766B" w:rsidP="00492D16">
            <w:pPr>
              <w:pStyle w:val="Brdtekst2"/>
              <w:numPr>
                <w:ilvl w:val="0"/>
                <w:numId w:val="6"/>
              </w:numPr>
              <w:rPr>
                <w:rFonts w:ascii="Arial" w:hAnsi="Arial" w:cs="Arial"/>
              </w:rPr>
            </w:pPr>
            <w:r w:rsidRPr="00785188">
              <w:rPr>
                <w:rFonts w:ascii="Arial" w:hAnsi="Arial" w:cs="Arial"/>
              </w:rPr>
              <w:t xml:space="preserve">Valget </w:t>
            </w:r>
            <w:r w:rsidRPr="00785188">
              <w:rPr>
                <w:rFonts w:ascii="Arial" w:hAnsi="Arial" w:cs="Arial"/>
                <w:b/>
              </w:rPr>
              <w:t>Hjem</w:t>
            </w:r>
            <w:r w:rsidRPr="00785188">
              <w:rPr>
                <w:rFonts w:ascii="Arial" w:hAnsi="Arial" w:cs="Arial"/>
              </w:rPr>
              <w:t xml:space="preserve"> tar deg alltid tilbake til ditt standard skrivebord</w:t>
            </w:r>
          </w:p>
        </w:tc>
      </w:tr>
      <w:tr w:rsidR="0010766B" w:rsidRPr="00857BD6" w14:paraId="1BA13C65" w14:textId="77777777" w:rsidTr="00492D16">
        <w:tc>
          <w:tcPr>
            <w:tcW w:w="8613" w:type="dxa"/>
          </w:tcPr>
          <w:p w14:paraId="38367131" w14:textId="77777777" w:rsidR="0010766B" w:rsidRPr="00785188" w:rsidRDefault="0010766B" w:rsidP="00492D16">
            <w:pPr>
              <w:pStyle w:val="Brdtekst2"/>
              <w:numPr>
                <w:ilvl w:val="0"/>
                <w:numId w:val="6"/>
              </w:numPr>
              <w:rPr>
                <w:rFonts w:ascii="Arial" w:hAnsi="Arial" w:cs="Arial"/>
              </w:rPr>
            </w:pPr>
            <w:r w:rsidRPr="00785188">
              <w:rPr>
                <w:rFonts w:ascii="Arial" w:hAnsi="Arial" w:cs="Arial"/>
              </w:rPr>
              <w:t xml:space="preserve">Fra menyen </w:t>
            </w:r>
            <w:r w:rsidRPr="00785188">
              <w:rPr>
                <w:rFonts w:ascii="Arial" w:hAnsi="Arial" w:cs="Arial"/>
                <w:b/>
              </w:rPr>
              <w:t>Ny</w:t>
            </w:r>
            <w:r w:rsidRPr="00785188">
              <w:rPr>
                <w:rFonts w:ascii="Arial" w:hAnsi="Arial" w:cs="Arial"/>
              </w:rPr>
              <w:t xml:space="preserve"> kan du opprette nye elementer i 360°. </w:t>
            </w:r>
          </w:p>
        </w:tc>
      </w:tr>
      <w:tr w:rsidR="0010766B" w:rsidRPr="00857BD6" w14:paraId="16C966EC" w14:textId="77777777" w:rsidTr="00492D16">
        <w:tc>
          <w:tcPr>
            <w:tcW w:w="8613" w:type="dxa"/>
          </w:tcPr>
          <w:p w14:paraId="1396AF22" w14:textId="77777777" w:rsidR="0010766B" w:rsidRPr="00785188" w:rsidRDefault="0010766B" w:rsidP="00492D16">
            <w:pPr>
              <w:pStyle w:val="Brdtekst2"/>
              <w:keepLines/>
              <w:widowControl w:val="0"/>
              <w:numPr>
                <w:ilvl w:val="0"/>
                <w:numId w:val="6"/>
              </w:numPr>
              <w:spacing w:after="60"/>
              <w:rPr>
                <w:rFonts w:ascii="Arial" w:hAnsi="Arial" w:cs="Arial"/>
              </w:rPr>
            </w:pPr>
            <w:r w:rsidRPr="00785188">
              <w:rPr>
                <w:rFonts w:ascii="Arial" w:hAnsi="Arial" w:cs="Arial"/>
              </w:rPr>
              <w:t xml:space="preserve">Fra menyen </w:t>
            </w:r>
            <w:r w:rsidRPr="00785188">
              <w:rPr>
                <w:rFonts w:ascii="Arial" w:hAnsi="Arial" w:cs="Arial"/>
                <w:b/>
              </w:rPr>
              <w:t>Søk</w:t>
            </w:r>
            <w:r w:rsidRPr="00785188">
              <w:rPr>
                <w:rFonts w:ascii="Arial" w:hAnsi="Arial" w:cs="Arial"/>
              </w:rPr>
              <w:t xml:space="preserve"> kan du søke etter eksisterende elementer</w:t>
            </w:r>
          </w:p>
        </w:tc>
      </w:tr>
      <w:tr w:rsidR="0010766B" w:rsidRPr="00857BD6" w14:paraId="4ED33185" w14:textId="77777777" w:rsidTr="00492D16">
        <w:tc>
          <w:tcPr>
            <w:tcW w:w="8613" w:type="dxa"/>
          </w:tcPr>
          <w:p w14:paraId="477E2EB8" w14:textId="77777777" w:rsidR="0010766B" w:rsidRPr="00785188" w:rsidRDefault="0010766B" w:rsidP="00492D16">
            <w:pPr>
              <w:pStyle w:val="Brdtekst2"/>
              <w:keepLines/>
              <w:widowControl w:val="0"/>
              <w:numPr>
                <w:ilvl w:val="0"/>
                <w:numId w:val="6"/>
              </w:numPr>
              <w:spacing w:after="60"/>
              <w:rPr>
                <w:rFonts w:ascii="Arial" w:hAnsi="Arial" w:cs="Arial"/>
              </w:rPr>
            </w:pPr>
            <w:r w:rsidRPr="00785188">
              <w:rPr>
                <w:rFonts w:ascii="Arial" w:hAnsi="Arial" w:cs="Arial"/>
              </w:rPr>
              <w:t xml:space="preserve">Valgene tilgjengelig under menyen </w:t>
            </w:r>
            <w:r w:rsidRPr="00785188">
              <w:rPr>
                <w:rFonts w:ascii="Arial" w:hAnsi="Arial" w:cs="Arial"/>
                <w:b/>
              </w:rPr>
              <w:t>Funksjone</w:t>
            </w:r>
            <w:r w:rsidRPr="00785188">
              <w:rPr>
                <w:rFonts w:ascii="Arial" w:hAnsi="Arial" w:cs="Arial"/>
              </w:rPr>
              <w:t xml:space="preserve">r er tilpasset rollen du er logget inn med. Som Saksbehandler/Leder har du her oversikt over mislykkede PDF-konverteringer. Er du logget inn med rollen Arkivar har du tilgang til flere arkivar-funksjoner, se kapittel </w:t>
            </w:r>
            <w:r>
              <w:rPr>
                <w:rFonts w:ascii="Arial" w:hAnsi="Arial" w:cs="Arial"/>
              </w:rPr>
              <w:fldChar w:fldCharType="begin"/>
            </w:r>
            <w:r>
              <w:rPr>
                <w:rFonts w:ascii="Arial" w:hAnsi="Arial" w:cs="Arial"/>
              </w:rPr>
              <w:instrText xml:space="preserve"> REF _Ref359912874 \r \h </w:instrText>
            </w:r>
            <w:r>
              <w:rPr>
                <w:rFonts w:ascii="Arial" w:hAnsi="Arial" w:cs="Arial"/>
              </w:rPr>
            </w:r>
            <w:r>
              <w:rPr>
                <w:rFonts w:ascii="Arial" w:hAnsi="Arial" w:cs="Arial"/>
              </w:rPr>
              <w:fldChar w:fldCharType="separate"/>
            </w:r>
            <w:r>
              <w:rPr>
                <w:rFonts w:ascii="Arial" w:hAnsi="Arial" w:cs="Arial"/>
              </w:rPr>
              <w:t>16</w:t>
            </w:r>
            <w:r>
              <w:rPr>
                <w:rFonts w:ascii="Arial" w:hAnsi="Arial" w:cs="Arial"/>
              </w:rPr>
              <w:fldChar w:fldCharType="end"/>
            </w:r>
            <w:r>
              <w:rPr>
                <w:rFonts w:ascii="Arial" w:hAnsi="Arial" w:cs="Arial"/>
              </w:rPr>
              <w:t xml:space="preserve"> </w:t>
            </w:r>
            <w:r w:rsidRPr="00785188">
              <w:rPr>
                <w:rFonts w:ascii="Arial" w:hAnsi="Arial" w:cs="Arial"/>
              </w:rPr>
              <w:t>for mer informasjon.</w:t>
            </w:r>
          </w:p>
        </w:tc>
      </w:tr>
      <w:tr w:rsidR="0010766B" w:rsidRPr="00857BD6" w14:paraId="303CE1A1" w14:textId="77777777" w:rsidTr="00492D16">
        <w:tc>
          <w:tcPr>
            <w:tcW w:w="8613" w:type="dxa"/>
          </w:tcPr>
          <w:p w14:paraId="171F8BA4" w14:textId="77777777" w:rsidR="0010766B" w:rsidRPr="00785188" w:rsidRDefault="0010766B" w:rsidP="00492D16">
            <w:pPr>
              <w:pStyle w:val="Brdtekst2"/>
              <w:keepLines/>
              <w:widowControl w:val="0"/>
              <w:numPr>
                <w:ilvl w:val="0"/>
                <w:numId w:val="6"/>
              </w:numPr>
              <w:spacing w:after="60"/>
              <w:rPr>
                <w:rFonts w:ascii="Arial" w:hAnsi="Arial" w:cs="Arial"/>
                <w:b/>
              </w:rPr>
            </w:pPr>
            <w:r w:rsidRPr="00785188">
              <w:rPr>
                <w:rFonts w:ascii="Arial" w:hAnsi="Arial" w:cs="Arial"/>
                <w:b/>
              </w:rPr>
              <w:t>Mitt bibliotek</w:t>
            </w:r>
            <w:r w:rsidRPr="00785188">
              <w:rPr>
                <w:rFonts w:ascii="Arial" w:hAnsi="Arial" w:cs="Arial"/>
              </w:rPr>
              <w:t xml:space="preserve"> gir deg tilgang til et ferdig oppsatt SharePoint-</w:t>
            </w:r>
            <w:r w:rsidRPr="00785188">
              <w:rPr>
                <w:rStyle w:val="nethelp-word"/>
                <w:rFonts w:cs="Arial"/>
              </w:rPr>
              <w:t>bibliotek</w:t>
            </w:r>
            <w:r w:rsidRPr="00785188">
              <w:rPr>
                <w:rFonts w:ascii="Arial" w:hAnsi="Arial" w:cs="Arial"/>
              </w:rPr>
              <w:t xml:space="preserve"> til din personlige bruk.</w:t>
            </w:r>
          </w:p>
        </w:tc>
      </w:tr>
    </w:tbl>
    <w:p w14:paraId="2AA8A92B" w14:textId="77777777" w:rsidR="0010766B" w:rsidRPr="00FF67DC" w:rsidRDefault="0010766B" w:rsidP="0010766B">
      <w:pPr>
        <w:rPr>
          <w:rFonts w:cs="Arial"/>
          <w:sz w:val="24"/>
        </w:rPr>
      </w:pPr>
      <w:r w:rsidRPr="00857BD6">
        <w:t xml:space="preserve">  </w:t>
      </w:r>
    </w:p>
    <w:p w14:paraId="236E9BA2" w14:textId="77777777" w:rsidR="0010766B" w:rsidRPr="00857BD6" w:rsidRDefault="0010766B" w:rsidP="0010766B">
      <w:pPr>
        <w:rPr>
          <w:rFonts w:cs="Arial"/>
        </w:rPr>
      </w:pPr>
      <w:r w:rsidRPr="00857BD6">
        <w:rPr>
          <w:rFonts w:cs="Arial"/>
        </w:rPr>
        <w:t xml:space="preserve"> </w:t>
      </w:r>
    </w:p>
    <w:p w14:paraId="6555547D" w14:textId="77777777" w:rsidR="0010766B" w:rsidRDefault="0010766B" w:rsidP="0010766B">
      <w:pPr>
        <w:pStyle w:val="Overskrift2"/>
      </w:pPr>
      <w:r w:rsidRPr="00857BD6">
        <w:t xml:space="preserve">  </w:t>
      </w:r>
      <w:bookmarkStart w:id="42" w:name="_Ref359842887"/>
      <w:bookmarkStart w:id="43" w:name="_Toc497212643"/>
      <w:bookmarkStart w:id="44" w:name="_Toc497223588"/>
      <w:bookmarkStart w:id="45" w:name="_Toc497384583"/>
      <w:r w:rsidRPr="00785188">
        <w:t>Arbeid</w:t>
      </w:r>
      <w:bookmarkEnd w:id="42"/>
      <w:r>
        <w:t>sflater</w:t>
      </w:r>
      <w:bookmarkEnd w:id="43"/>
      <w:bookmarkEnd w:id="44"/>
      <w:bookmarkEnd w:id="45"/>
    </w:p>
    <w:p w14:paraId="159739EC" w14:textId="77777777" w:rsidR="0010766B" w:rsidRPr="00FF67DC" w:rsidRDefault="0010766B" w:rsidP="0010766B">
      <w:pPr>
        <w:pStyle w:val="Brdtekst"/>
        <w:rPr>
          <w:rFonts w:asciiTheme="minorHAnsi" w:hAnsiTheme="minorHAnsi"/>
        </w:rPr>
      </w:pPr>
      <w:r w:rsidRPr="00CD57BD">
        <w:t>360°</w:t>
      </w:r>
      <w:r>
        <w:rPr>
          <w:i/>
        </w:rPr>
        <w:t xml:space="preserve"> leveres</w:t>
      </w:r>
      <w:r>
        <w:t xml:space="preserve"> med fire standard arbeidsflater (</w:t>
      </w:r>
      <w:r>
        <w:rPr>
          <w:i/>
        </w:rPr>
        <w:t>Desktops</w:t>
      </w:r>
      <w:r>
        <w:t>). Arbeidsflatene gir deg rask tilgang til de sakene, dokumentene og møtene som du vanligvis arbeider med. Arbeidsflatene kan konfigureres og endres etter kundens arbeidsprosess og ønske.</w:t>
      </w:r>
    </w:p>
    <w:p w14:paraId="6595C589" w14:textId="77777777" w:rsidR="0010766B" w:rsidRDefault="0010766B" w:rsidP="0010766B">
      <w:pPr>
        <w:pStyle w:val="Overskrift3"/>
      </w:pPr>
      <w:bookmarkStart w:id="46" w:name="_Toc497212644"/>
      <w:bookmarkStart w:id="47" w:name="_Toc497223589"/>
      <w:bookmarkStart w:id="48" w:name="_Toc497384584"/>
      <w:r>
        <w:t>Arbeidsflaten Saksbehandling</w:t>
      </w:r>
      <w:bookmarkEnd w:id="46"/>
      <w:bookmarkEnd w:id="47"/>
      <w:bookmarkEnd w:id="48"/>
    </w:p>
    <w:p w14:paraId="3DC7F874" w14:textId="77777777" w:rsidR="0010766B" w:rsidRDefault="0010766B" w:rsidP="0010766B">
      <w:pPr>
        <w:pStyle w:val="Brdtekst"/>
      </w:pPr>
      <w:r>
        <w:t xml:space="preserve">Dette skrivebordet lar deg utføre funksjoner som tradisjonelt utføres av personer med rollene Saksbehandler. </w:t>
      </w:r>
    </w:p>
    <w:p w14:paraId="3B935242" w14:textId="77777777" w:rsidR="0010766B" w:rsidRDefault="0010766B" w:rsidP="0010766B">
      <w:pPr>
        <w:pStyle w:val="Brdtekst2"/>
      </w:pPr>
    </w:p>
    <w:p w14:paraId="1DC778D5" w14:textId="77777777" w:rsidR="0010766B" w:rsidRDefault="0010766B" w:rsidP="0010766B">
      <w:pPr>
        <w:pStyle w:val="Brdtekst2"/>
      </w:pPr>
      <w:r>
        <w:rPr>
          <w:noProof/>
        </w:rPr>
        <w:lastRenderedPageBreak/>
        <w:drawing>
          <wp:inline distT="0" distB="0" distL="0" distR="0" wp14:anchorId="65F889F2" wp14:editId="0AD0E9A6">
            <wp:extent cx="5762625" cy="1666875"/>
            <wp:effectExtent l="0" t="0" r="9525" b="9525"/>
            <wp:docPr id="20" name="Bil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62625" cy="1666875"/>
                    </a:xfrm>
                    <a:prstGeom prst="rect">
                      <a:avLst/>
                    </a:prstGeom>
                  </pic:spPr>
                </pic:pic>
              </a:graphicData>
            </a:graphic>
          </wp:inline>
        </w:drawing>
      </w:r>
    </w:p>
    <w:tbl>
      <w:tblPr>
        <w:tblW w:w="9780" w:type="dxa"/>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120" w:type="dxa"/>
          <w:right w:w="120" w:type="dxa"/>
        </w:tblCellMar>
        <w:tblLook w:val="04A0" w:firstRow="1" w:lastRow="0" w:firstColumn="1" w:lastColumn="0" w:noHBand="0" w:noVBand="1"/>
      </w:tblPr>
      <w:tblGrid>
        <w:gridCol w:w="2301"/>
        <w:gridCol w:w="7479"/>
      </w:tblGrid>
      <w:tr w:rsidR="0010766B" w14:paraId="76D28220" w14:textId="77777777" w:rsidTr="00492D16">
        <w:trPr>
          <w:cantSplit/>
        </w:trPr>
        <w:tc>
          <w:tcPr>
            <w:tcW w:w="2301" w:type="dxa"/>
            <w:tcBorders>
              <w:top w:val="single" w:sz="8" w:space="0" w:color="C0C0C0"/>
              <w:left w:val="single" w:sz="8" w:space="0" w:color="C0C0C0"/>
              <w:bottom w:val="single" w:sz="8" w:space="0" w:color="C0C0C0"/>
              <w:right w:val="single" w:sz="8" w:space="0" w:color="C0C0C0"/>
            </w:tcBorders>
            <w:shd w:val="clear" w:color="auto" w:fill="EDEDED"/>
            <w:hideMark/>
          </w:tcPr>
          <w:p w14:paraId="08734877" w14:textId="77777777" w:rsidR="0010766B" w:rsidRDefault="0010766B" w:rsidP="00492D16">
            <w:pPr>
              <w:pStyle w:val="TableHeading"/>
              <w:rPr>
                <w:rFonts w:asciiTheme="minorHAnsi" w:hAnsiTheme="minorHAnsi"/>
              </w:rPr>
            </w:pPr>
            <w:r>
              <w:t>Fane</w:t>
            </w:r>
          </w:p>
        </w:tc>
        <w:tc>
          <w:tcPr>
            <w:tcW w:w="7479" w:type="dxa"/>
            <w:tcBorders>
              <w:top w:val="single" w:sz="8" w:space="0" w:color="C0C0C0"/>
              <w:left w:val="single" w:sz="8" w:space="0" w:color="C0C0C0"/>
              <w:bottom w:val="single" w:sz="8" w:space="0" w:color="C0C0C0"/>
              <w:right w:val="single" w:sz="8" w:space="0" w:color="C0C0C0"/>
            </w:tcBorders>
            <w:shd w:val="clear" w:color="auto" w:fill="EDEDED"/>
            <w:hideMark/>
          </w:tcPr>
          <w:p w14:paraId="49AFC2D7" w14:textId="77777777" w:rsidR="0010766B" w:rsidRDefault="0010766B" w:rsidP="00492D16">
            <w:pPr>
              <w:pStyle w:val="TableHeading"/>
            </w:pPr>
            <w:r>
              <w:t>Arbeidsliste</w:t>
            </w:r>
          </w:p>
        </w:tc>
      </w:tr>
      <w:tr w:rsidR="0010766B" w:rsidRPr="00235755" w14:paraId="47362069" w14:textId="77777777" w:rsidTr="00492D16">
        <w:trPr>
          <w:cantSplit/>
        </w:trPr>
        <w:tc>
          <w:tcPr>
            <w:tcW w:w="2301" w:type="dxa"/>
            <w:tcBorders>
              <w:top w:val="single" w:sz="8" w:space="0" w:color="C0C0C0"/>
              <w:left w:val="single" w:sz="8" w:space="0" w:color="C0C0C0"/>
              <w:bottom w:val="single" w:sz="8" w:space="0" w:color="C0C0C0"/>
              <w:right w:val="single" w:sz="8" w:space="0" w:color="C0C0C0"/>
            </w:tcBorders>
            <w:hideMark/>
          </w:tcPr>
          <w:p w14:paraId="04D70588" w14:textId="77777777" w:rsidR="0010766B" w:rsidRPr="00235755" w:rsidRDefault="0010766B" w:rsidP="00492D16">
            <w:pPr>
              <w:pStyle w:val="TableText0"/>
              <w:rPr>
                <w:rFonts w:ascii="Arial" w:hAnsi="Arial" w:cs="Arial"/>
                <w:sz w:val="20"/>
              </w:rPr>
            </w:pPr>
            <w:r w:rsidRPr="00235755">
              <w:rPr>
                <w:rFonts w:ascii="Arial" w:hAnsi="Arial" w:cs="Arial"/>
                <w:sz w:val="20"/>
              </w:rPr>
              <w:t>Under arbeid</w:t>
            </w:r>
          </w:p>
        </w:tc>
        <w:tc>
          <w:tcPr>
            <w:tcW w:w="7479" w:type="dxa"/>
            <w:tcBorders>
              <w:top w:val="single" w:sz="8" w:space="0" w:color="C0C0C0"/>
              <w:left w:val="single" w:sz="8" w:space="0" w:color="C0C0C0"/>
              <w:bottom w:val="single" w:sz="8" w:space="0" w:color="C0C0C0"/>
              <w:right w:val="single" w:sz="8" w:space="0" w:color="C0C0C0"/>
            </w:tcBorders>
            <w:hideMark/>
          </w:tcPr>
          <w:p w14:paraId="47FBE848" w14:textId="77777777" w:rsidR="0010766B" w:rsidRPr="00235755" w:rsidRDefault="0010766B" w:rsidP="00492D16">
            <w:pPr>
              <w:pStyle w:val="TableText0"/>
              <w:rPr>
                <w:rFonts w:ascii="Arial" w:hAnsi="Arial" w:cs="Arial"/>
                <w:sz w:val="20"/>
              </w:rPr>
            </w:pPr>
            <w:r w:rsidRPr="00235755">
              <w:rPr>
                <w:rFonts w:ascii="Arial" w:hAnsi="Arial" w:cs="Arial"/>
                <w:sz w:val="20"/>
              </w:rPr>
              <w:t>Denne fanen har i standard tre lister:</w:t>
            </w:r>
          </w:p>
          <w:p w14:paraId="260ADCA3" w14:textId="77777777" w:rsidR="0010766B" w:rsidRPr="00235755" w:rsidRDefault="0010766B" w:rsidP="00492D16">
            <w:pPr>
              <w:pStyle w:val="TableText0"/>
              <w:rPr>
                <w:rFonts w:ascii="Arial" w:hAnsi="Arial" w:cs="Arial"/>
                <w:sz w:val="20"/>
              </w:rPr>
            </w:pPr>
            <w:r w:rsidRPr="00235755">
              <w:rPr>
                <w:rFonts w:ascii="Arial" w:hAnsi="Arial" w:cs="Arial"/>
                <w:b/>
                <w:sz w:val="20"/>
              </w:rPr>
              <w:t>Mine åpne saker</w:t>
            </w:r>
            <w:r w:rsidRPr="00235755">
              <w:rPr>
                <w:rFonts w:ascii="Arial" w:hAnsi="Arial" w:cs="Arial"/>
                <w:sz w:val="20"/>
              </w:rPr>
              <w:t>. Viser saker som ikke er avsluttet og hvor du enten er ansvarlig eller registrert som "Intern kontakt".</w:t>
            </w:r>
          </w:p>
          <w:p w14:paraId="09BF21D3" w14:textId="77777777" w:rsidR="0010766B" w:rsidRPr="00235755" w:rsidRDefault="0010766B" w:rsidP="00492D16">
            <w:pPr>
              <w:pStyle w:val="TableText0"/>
              <w:rPr>
                <w:rFonts w:ascii="Arial" w:hAnsi="Arial" w:cs="Arial"/>
                <w:sz w:val="20"/>
              </w:rPr>
            </w:pPr>
            <w:r w:rsidRPr="00235755">
              <w:rPr>
                <w:rFonts w:ascii="Arial" w:hAnsi="Arial" w:cs="Arial"/>
                <w:sz w:val="20"/>
              </w:rPr>
              <w:t xml:space="preserve">Du kan også avslutte saker direkte fra denne listen. For mer informasjon om avslutning av saker, se emnet </w:t>
            </w:r>
            <w:r w:rsidRPr="00235755">
              <w:rPr>
                <w:rFonts w:ascii="Arial" w:hAnsi="Arial" w:cs="Arial"/>
                <w:i/>
                <w:sz w:val="20"/>
              </w:rPr>
              <w:t>Avslutte sak</w:t>
            </w:r>
            <w:r w:rsidRPr="00235755">
              <w:rPr>
                <w:rFonts w:ascii="Arial" w:hAnsi="Arial" w:cs="Arial"/>
                <w:sz w:val="20"/>
              </w:rPr>
              <w:t xml:space="preserve"> i hjelpeteksten.</w:t>
            </w:r>
          </w:p>
          <w:p w14:paraId="04814F82" w14:textId="77777777" w:rsidR="0010766B" w:rsidRPr="00235755" w:rsidRDefault="0010766B" w:rsidP="00492D16">
            <w:pPr>
              <w:pStyle w:val="TableText0"/>
              <w:rPr>
                <w:rFonts w:ascii="Arial" w:hAnsi="Arial" w:cs="Arial"/>
                <w:sz w:val="20"/>
              </w:rPr>
            </w:pPr>
            <w:r w:rsidRPr="00235755">
              <w:rPr>
                <w:rFonts w:ascii="Arial" w:hAnsi="Arial" w:cs="Arial"/>
                <w:b/>
                <w:sz w:val="20"/>
              </w:rPr>
              <w:t>Mine dokumenter som ikke er ferdigstilt</w:t>
            </w:r>
            <w:r w:rsidRPr="00235755">
              <w:rPr>
                <w:rFonts w:ascii="Arial" w:hAnsi="Arial" w:cs="Arial"/>
                <w:sz w:val="20"/>
              </w:rPr>
              <w:t xml:space="preserve">. Viser alle korrespondansedokumenter hvor du er ansvarlig og som enda ikke er sendt til arkivet for ekspedering og journalføring. </w:t>
            </w:r>
          </w:p>
          <w:p w14:paraId="6FD3D603" w14:textId="77777777" w:rsidR="0010766B" w:rsidRPr="00235755" w:rsidRDefault="0010766B" w:rsidP="00492D16">
            <w:pPr>
              <w:rPr>
                <w:rFonts w:cs="Arial"/>
              </w:rPr>
            </w:pPr>
            <w:r w:rsidRPr="00235755">
              <w:rPr>
                <w:rFonts w:cs="Arial"/>
                <w:b/>
              </w:rPr>
              <w:t xml:space="preserve">Mine åpne saks-/prosjektprosesser. </w:t>
            </w:r>
            <w:r w:rsidRPr="00235755">
              <w:rPr>
                <w:rFonts w:eastAsia="Times New Roman" w:cs="Arial"/>
              </w:rPr>
              <w:t xml:space="preserve">Listen gir deg rask tilgang til dine personlige saks- eller prosjektprosesser (forløp). Listen kan filtreres på tidsfriststatus og forløpsmal og </w:t>
            </w:r>
            <w:hyperlink r:id="rId17" w:history="1">
              <w:r w:rsidRPr="00235755">
                <w:rPr>
                  <w:rFonts w:eastAsia="Times New Roman" w:cs="Arial"/>
                </w:rPr>
                <w:t>element</w:t>
              </w:r>
            </w:hyperlink>
            <w:r w:rsidRPr="00235755">
              <w:rPr>
                <w:rFonts w:eastAsia="Times New Roman" w:cs="Arial"/>
              </w:rPr>
              <w:t xml:space="preserve"> (Sak eller Prosjekt).</w:t>
            </w:r>
            <w:r w:rsidRPr="00235755">
              <w:rPr>
                <w:rFonts w:cs="Arial"/>
              </w:rPr>
              <w:t xml:space="preserve"> </w:t>
            </w:r>
          </w:p>
          <w:p w14:paraId="2CC61C3D" w14:textId="77777777" w:rsidR="0010766B" w:rsidRPr="00235755" w:rsidRDefault="0010766B" w:rsidP="00492D16">
            <w:pPr>
              <w:pStyle w:val="TableText0"/>
              <w:rPr>
                <w:rFonts w:ascii="Arial" w:hAnsi="Arial" w:cs="Arial"/>
                <w:sz w:val="20"/>
              </w:rPr>
            </w:pPr>
          </w:p>
        </w:tc>
      </w:tr>
      <w:tr w:rsidR="0010766B" w:rsidRPr="00235755" w14:paraId="7C55AC25" w14:textId="77777777" w:rsidTr="00492D16">
        <w:trPr>
          <w:cantSplit/>
        </w:trPr>
        <w:tc>
          <w:tcPr>
            <w:tcW w:w="2301" w:type="dxa"/>
            <w:tcBorders>
              <w:top w:val="single" w:sz="8" w:space="0" w:color="C0C0C0"/>
              <w:left w:val="single" w:sz="8" w:space="0" w:color="C0C0C0"/>
              <w:bottom w:val="single" w:sz="8" w:space="0" w:color="C0C0C0"/>
              <w:right w:val="single" w:sz="8" w:space="0" w:color="C0C0C0"/>
            </w:tcBorders>
          </w:tcPr>
          <w:p w14:paraId="0286243B" w14:textId="77777777" w:rsidR="0010766B" w:rsidRPr="00235755" w:rsidRDefault="0010766B" w:rsidP="00492D16">
            <w:pPr>
              <w:pStyle w:val="TableText0"/>
              <w:rPr>
                <w:rFonts w:ascii="Arial" w:hAnsi="Arial" w:cs="Arial"/>
                <w:sz w:val="20"/>
              </w:rPr>
            </w:pPr>
            <w:r w:rsidRPr="00235755">
              <w:rPr>
                <w:rFonts w:ascii="Arial" w:hAnsi="Arial" w:cs="Arial"/>
                <w:sz w:val="20"/>
              </w:rPr>
              <w:t xml:space="preserve">Innkommende </w:t>
            </w:r>
          </w:p>
        </w:tc>
        <w:tc>
          <w:tcPr>
            <w:tcW w:w="7479" w:type="dxa"/>
            <w:tcBorders>
              <w:top w:val="single" w:sz="8" w:space="0" w:color="C0C0C0"/>
              <w:left w:val="single" w:sz="8" w:space="0" w:color="C0C0C0"/>
              <w:bottom w:val="single" w:sz="8" w:space="0" w:color="C0C0C0"/>
              <w:right w:val="single" w:sz="8" w:space="0" w:color="C0C0C0"/>
            </w:tcBorders>
          </w:tcPr>
          <w:p w14:paraId="6F2894DE" w14:textId="77777777" w:rsidR="0010766B" w:rsidRPr="00235755" w:rsidRDefault="0010766B" w:rsidP="00492D16">
            <w:pPr>
              <w:pStyle w:val="TableText0"/>
              <w:rPr>
                <w:rFonts w:ascii="Arial" w:hAnsi="Arial" w:cs="Arial"/>
                <w:sz w:val="20"/>
              </w:rPr>
            </w:pPr>
            <w:r w:rsidRPr="00235755">
              <w:rPr>
                <w:rFonts w:ascii="Arial" w:hAnsi="Arial" w:cs="Arial"/>
                <w:sz w:val="20"/>
              </w:rPr>
              <w:t>Denne fanen har fire lister:</w:t>
            </w:r>
          </w:p>
          <w:p w14:paraId="02E3F3A7" w14:textId="77777777" w:rsidR="0010766B" w:rsidRPr="00235755" w:rsidRDefault="0010766B" w:rsidP="00492D16">
            <w:pPr>
              <w:pStyle w:val="TableText0"/>
              <w:rPr>
                <w:rFonts w:ascii="Arial" w:hAnsi="Arial" w:cs="Arial"/>
                <w:sz w:val="20"/>
              </w:rPr>
            </w:pPr>
            <w:r w:rsidRPr="00235755">
              <w:rPr>
                <w:rFonts w:ascii="Arial" w:hAnsi="Arial" w:cs="Arial"/>
                <w:b/>
                <w:bCs/>
                <w:sz w:val="20"/>
              </w:rPr>
              <w:t xml:space="preserve">Ubesvarte dokumenter. </w:t>
            </w:r>
            <w:r w:rsidRPr="00235755">
              <w:rPr>
                <w:rFonts w:ascii="Arial" w:hAnsi="Arial" w:cs="Arial"/>
                <w:sz w:val="20"/>
              </w:rPr>
              <w:t>Viser alle saksdokumenter og kopier som du har mottatt for behandling. Dokumentene har status "Journalført", "Ekspedert" eller "</w:t>
            </w:r>
            <w:r w:rsidRPr="00235755">
              <w:rPr>
                <w:rFonts w:ascii="Arial" w:hAnsi="Arial" w:cs="Arial"/>
                <w:sz w:val="20"/>
                <w:highlight w:val="white"/>
              </w:rPr>
              <w:t>Ferdig fra saksbehandler/leder</w:t>
            </w:r>
            <w:r w:rsidRPr="00235755">
              <w:rPr>
                <w:rFonts w:ascii="Arial" w:hAnsi="Arial" w:cs="Arial"/>
                <w:sz w:val="20"/>
              </w:rPr>
              <w:t>" og kan være fordelt til deg fra leder, sekretær, eller registrert med deg som ansvarlig av arkivet.</w:t>
            </w:r>
          </w:p>
          <w:p w14:paraId="7E07008A" w14:textId="77777777" w:rsidR="0010766B" w:rsidRPr="00235755" w:rsidRDefault="0010766B" w:rsidP="00492D16">
            <w:pPr>
              <w:pStyle w:val="TableText0"/>
              <w:rPr>
                <w:rFonts w:ascii="Arial" w:hAnsi="Arial" w:cs="Arial"/>
                <w:sz w:val="20"/>
              </w:rPr>
            </w:pPr>
            <w:r w:rsidRPr="00235755">
              <w:rPr>
                <w:rFonts w:ascii="Arial" w:hAnsi="Arial" w:cs="Arial"/>
                <w:sz w:val="20"/>
              </w:rPr>
              <w:t>Når du har besvart eller avskrevet dokumentet vil det fjernes fra listen.</w:t>
            </w:r>
          </w:p>
          <w:p w14:paraId="6DACBB26" w14:textId="77777777" w:rsidR="0010766B" w:rsidRPr="00235755" w:rsidRDefault="0010766B" w:rsidP="00492D16">
            <w:pPr>
              <w:pStyle w:val="TableText0"/>
              <w:rPr>
                <w:rFonts w:ascii="Arial" w:hAnsi="Arial" w:cs="Arial"/>
                <w:sz w:val="20"/>
              </w:rPr>
            </w:pPr>
            <w:r w:rsidRPr="00235755">
              <w:rPr>
                <w:rFonts w:ascii="Arial" w:hAnsi="Arial" w:cs="Arial"/>
                <w:sz w:val="20"/>
              </w:rPr>
              <w:t xml:space="preserve">Det er også mulig å avskrive en mottatt kopi, samt mulighet til mailvarsling for mottatt kopi. </w:t>
            </w:r>
          </w:p>
          <w:p w14:paraId="16948BE1" w14:textId="77777777" w:rsidR="0010766B" w:rsidRPr="00235755" w:rsidRDefault="0010766B" w:rsidP="00492D16">
            <w:pPr>
              <w:pStyle w:val="TableText0"/>
              <w:rPr>
                <w:rFonts w:ascii="Arial" w:hAnsi="Arial" w:cs="Arial"/>
                <w:b/>
                <w:bCs/>
                <w:sz w:val="20"/>
              </w:rPr>
            </w:pPr>
            <w:r w:rsidRPr="00235755">
              <w:rPr>
                <w:rFonts w:ascii="Arial" w:hAnsi="Arial" w:cs="Arial"/>
                <w:b/>
                <w:bCs/>
                <w:sz w:val="20"/>
              </w:rPr>
              <w:t>Dokumenter mottatt på arbeidsflyt og mottatte oppgaver.</w:t>
            </w:r>
            <w:r w:rsidRPr="00235755">
              <w:rPr>
                <w:rFonts w:ascii="Arial" w:hAnsi="Arial" w:cs="Arial"/>
                <w:sz w:val="20"/>
              </w:rPr>
              <w:t xml:space="preserve"> Viser dokumenter som du har mottatt på arbeidsflyt for behandling, og oppgaver du har mottatt og hvor du er ansvarlig person.</w:t>
            </w:r>
          </w:p>
          <w:p w14:paraId="5BC6FFF1" w14:textId="77777777" w:rsidR="0010766B" w:rsidRPr="00235755" w:rsidRDefault="0010766B" w:rsidP="00492D16">
            <w:pPr>
              <w:pStyle w:val="TableText0"/>
              <w:rPr>
                <w:rFonts w:ascii="Arial" w:hAnsi="Arial" w:cs="Arial"/>
                <w:sz w:val="20"/>
              </w:rPr>
            </w:pPr>
            <w:r w:rsidRPr="00235755">
              <w:rPr>
                <w:rFonts w:ascii="Arial" w:hAnsi="Arial" w:cs="Arial"/>
                <w:b/>
                <w:sz w:val="20"/>
              </w:rPr>
              <w:t xml:space="preserve">Frister. </w:t>
            </w:r>
            <w:r w:rsidRPr="00235755">
              <w:rPr>
                <w:rFonts w:ascii="Arial" w:hAnsi="Arial" w:cs="Arial"/>
                <w:sz w:val="20"/>
              </w:rPr>
              <w:t>Viser alle frister (påminnelser) for alle oppgaver du må huske eller gjøre innen en viss dato. Du kan lage frister fra dokument, kontakt, eiendom og prosjekt.</w:t>
            </w:r>
          </w:p>
        </w:tc>
      </w:tr>
      <w:tr w:rsidR="0010766B" w:rsidRPr="00235755" w14:paraId="3FB76831" w14:textId="77777777" w:rsidTr="00492D16">
        <w:trPr>
          <w:cantSplit/>
        </w:trPr>
        <w:tc>
          <w:tcPr>
            <w:tcW w:w="2301" w:type="dxa"/>
            <w:tcBorders>
              <w:top w:val="single" w:sz="8" w:space="0" w:color="C0C0C0"/>
              <w:left w:val="single" w:sz="8" w:space="0" w:color="C0C0C0"/>
              <w:bottom w:val="single" w:sz="8" w:space="0" w:color="C0C0C0"/>
              <w:right w:val="single" w:sz="8" w:space="0" w:color="C0C0C0"/>
            </w:tcBorders>
            <w:hideMark/>
          </w:tcPr>
          <w:p w14:paraId="7DBA0159" w14:textId="77777777" w:rsidR="0010766B" w:rsidRPr="00235755" w:rsidRDefault="0010766B" w:rsidP="00492D16">
            <w:pPr>
              <w:pStyle w:val="TableText0"/>
              <w:rPr>
                <w:rFonts w:ascii="Arial" w:hAnsi="Arial" w:cs="Arial"/>
                <w:sz w:val="20"/>
              </w:rPr>
            </w:pPr>
            <w:r w:rsidRPr="00235755">
              <w:rPr>
                <w:rFonts w:ascii="Arial" w:hAnsi="Arial" w:cs="Arial"/>
                <w:sz w:val="20"/>
              </w:rPr>
              <w:t>Snarveier og delte elementer</w:t>
            </w:r>
          </w:p>
        </w:tc>
        <w:tc>
          <w:tcPr>
            <w:tcW w:w="7479" w:type="dxa"/>
            <w:tcBorders>
              <w:top w:val="single" w:sz="8" w:space="0" w:color="C0C0C0"/>
              <w:left w:val="single" w:sz="8" w:space="0" w:color="C0C0C0"/>
              <w:bottom w:val="single" w:sz="8" w:space="0" w:color="C0C0C0"/>
              <w:right w:val="single" w:sz="8" w:space="0" w:color="C0C0C0"/>
            </w:tcBorders>
            <w:hideMark/>
          </w:tcPr>
          <w:p w14:paraId="63D2A18D" w14:textId="77777777" w:rsidR="0010766B" w:rsidRPr="00235755" w:rsidRDefault="0010766B" w:rsidP="00492D16">
            <w:pPr>
              <w:pStyle w:val="TableText0"/>
              <w:rPr>
                <w:rFonts w:ascii="Arial" w:hAnsi="Arial" w:cs="Arial"/>
                <w:sz w:val="20"/>
              </w:rPr>
            </w:pPr>
            <w:r w:rsidRPr="00235755">
              <w:rPr>
                <w:rFonts w:ascii="Arial" w:hAnsi="Arial" w:cs="Arial"/>
                <w:sz w:val="20"/>
              </w:rPr>
              <w:t>Denne fanen har to lister:</w:t>
            </w:r>
          </w:p>
          <w:p w14:paraId="228C7F8E" w14:textId="77777777" w:rsidR="0010766B" w:rsidRPr="00235755" w:rsidRDefault="0010766B" w:rsidP="00492D16">
            <w:pPr>
              <w:pStyle w:val="TableText0"/>
              <w:rPr>
                <w:rFonts w:ascii="Arial" w:hAnsi="Arial" w:cs="Arial"/>
                <w:sz w:val="20"/>
              </w:rPr>
            </w:pPr>
            <w:r w:rsidRPr="00235755">
              <w:rPr>
                <w:rFonts w:ascii="Arial" w:hAnsi="Arial" w:cs="Arial"/>
                <w:b/>
                <w:sz w:val="20"/>
              </w:rPr>
              <w:t>Mine snarveier</w:t>
            </w:r>
            <w:r w:rsidRPr="00235755">
              <w:rPr>
                <w:rFonts w:ascii="Arial" w:hAnsi="Arial" w:cs="Arial"/>
                <w:sz w:val="20"/>
              </w:rPr>
              <w:t>. Dette er snarveier du har laget til elementer som dokumenter, filer, prosjekter osv.</w:t>
            </w:r>
          </w:p>
          <w:p w14:paraId="0306428E" w14:textId="77777777" w:rsidR="0010766B" w:rsidRPr="00235755" w:rsidRDefault="0010766B" w:rsidP="00492D16">
            <w:pPr>
              <w:pStyle w:val="TableText0"/>
              <w:rPr>
                <w:rFonts w:ascii="Arial" w:hAnsi="Arial" w:cs="Arial"/>
                <w:sz w:val="20"/>
              </w:rPr>
            </w:pPr>
            <w:r w:rsidRPr="00235755">
              <w:rPr>
                <w:rFonts w:ascii="Arial" w:hAnsi="Arial" w:cs="Arial"/>
                <w:b/>
                <w:sz w:val="20"/>
              </w:rPr>
              <w:t>Delte elementer</w:t>
            </w:r>
            <w:r w:rsidRPr="00235755">
              <w:rPr>
                <w:rFonts w:ascii="Arial" w:hAnsi="Arial" w:cs="Arial"/>
                <w:sz w:val="20"/>
              </w:rPr>
              <w:t>. Det finnes her en liste som inneholder elementer som andre har delt med deg, men også en liste som inneholder elementer som du har delt med andre.</w:t>
            </w:r>
          </w:p>
          <w:p w14:paraId="2233FE81" w14:textId="77777777" w:rsidR="0010766B" w:rsidRPr="00235755" w:rsidRDefault="0010766B" w:rsidP="00492D16">
            <w:pPr>
              <w:pStyle w:val="TableText0"/>
              <w:rPr>
                <w:rFonts w:ascii="Arial" w:hAnsi="Arial" w:cs="Arial"/>
                <w:sz w:val="20"/>
              </w:rPr>
            </w:pPr>
            <w:r w:rsidRPr="00235755">
              <w:rPr>
                <w:rFonts w:ascii="Arial" w:hAnsi="Arial" w:cs="Arial"/>
                <w:sz w:val="20"/>
              </w:rPr>
              <w:t xml:space="preserve">For mer informasjon om disse to listene se emnet </w:t>
            </w:r>
            <w:r w:rsidRPr="00235755">
              <w:rPr>
                <w:rFonts w:ascii="Arial" w:hAnsi="Arial" w:cs="Arial"/>
                <w:i/>
                <w:sz w:val="20"/>
              </w:rPr>
              <w:t>Lage snarveier og dele elementer</w:t>
            </w:r>
            <w:r w:rsidRPr="00235755">
              <w:rPr>
                <w:rFonts w:ascii="Arial" w:hAnsi="Arial" w:cs="Arial"/>
                <w:sz w:val="20"/>
              </w:rPr>
              <w:t xml:space="preserve"> i hjelpeteksten.</w:t>
            </w:r>
          </w:p>
        </w:tc>
      </w:tr>
    </w:tbl>
    <w:p w14:paraId="7A24FBA9" w14:textId="77777777" w:rsidR="0010766B" w:rsidRDefault="0010766B" w:rsidP="0010766B">
      <w:pPr>
        <w:pStyle w:val="Brdtekst2"/>
      </w:pPr>
    </w:p>
    <w:p w14:paraId="77D776C1" w14:textId="77777777" w:rsidR="0010766B" w:rsidRDefault="0010766B" w:rsidP="0010766B">
      <w:pPr>
        <w:pStyle w:val="Overskrift3"/>
      </w:pPr>
      <w:bookmarkStart w:id="49" w:name="_Toc497212645"/>
      <w:bookmarkStart w:id="50" w:name="_Toc497223590"/>
      <w:bookmarkStart w:id="51" w:name="_Toc497384585"/>
      <w:r>
        <w:t>Arbeidsflaten Arkivaroppgaver</w:t>
      </w:r>
      <w:bookmarkEnd w:id="49"/>
      <w:bookmarkEnd w:id="50"/>
      <w:bookmarkEnd w:id="51"/>
    </w:p>
    <w:p w14:paraId="1FF3CDC4" w14:textId="77777777" w:rsidR="0010766B" w:rsidRPr="00FB08CE" w:rsidRDefault="0010766B" w:rsidP="0010766B">
      <w:pPr>
        <w:pStyle w:val="Brdtekst2"/>
        <w:rPr>
          <w:rFonts w:ascii="Arial" w:hAnsi="Arial" w:cs="Arial"/>
        </w:rPr>
      </w:pPr>
      <w:r w:rsidRPr="00FB08CE">
        <w:rPr>
          <w:rFonts w:ascii="Arial" w:hAnsi="Arial" w:cs="Arial"/>
        </w:rPr>
        <w:t>Dette skrivebordet lar deg utføre funksjoner som tradisjonelt utføres av personer med rollen Arkivar</w:t>
      </w:r>
    </w:p>
    <w:p w14:paraId="67299139" w14:textId="77777777" w:rsidR="0010766B" w:rsidRDefault="0010766B" w:rsidP="0010766B">
      <w:pPr>
        <w:pStyle w:val="Brdtekst2"/>
      </w:pPr>
      <w:r>
        <w:rPr>
          <w:noProof/>
        </w:rPr>
        <w:lastRenderedPageBreak/>
        <w:drawing>
          <wp:inline distT="0" distB="0" distL="0" distR="0" wp14:anchorId="0BA04BE4" wp14:editId="1F8C215A">
            <wp:extent cx="5762625" cy="1731645"/>
            <wp:effectExtent l="0" t="0" r="9525" b="1905"/>
            <wp:docPr id="23" name="Bild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62625" cy="1731645"/>
                    </a:xfrm>
                    <a:prstGeom prst="rect">
                      <a:avLst/>
                    </a:prstGeom>
                  </pic:spPr>
                </pic:pic>
              </a:graphicData>
            </a:graphic>
          </wp:inline>
        </w:drawing>
      </w:r>
    </w:p>
    <w:p w14:paraId="40B51A50" w14:textId="77777777" w:rsidR="0010766B" w:rsidRDefault="0010766B" w:rsidP="0010766B">
      <w:pPr>
        <w:pStyle w:val="Brdtekst2"/>
      </w:pPr>
    </w:p>
    <w:tbl>
      <w:tblPr>
        <w:tblW w:w="9450" w:type="dxa"/>
        <w:tblInd w:w="12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120" w:type="dxa"/>
          <w:right w:w="120" w:type="dxa"/>
        </w:tblCellMar>
        <w:tblLook w:val="04A0" w:firstRow="1" w:lastRow="0" w:firstColumn="1" w:lastColumn="0" w:noHBand="0" w:noVBand="1"/>
      </w:tblPr>
      <w:tblGrid>
        <w:gridCol w:w="2302"/>
        <w:gridCol w:w="7148"/>
      </w:tblGrid>
      <w:tr w:rsidR="0010766B" w14:paraId="17B09B36" w14:textId="77777777" w:rsidTr="00492D16">
        <w:trPr>
          <w:cantSplit/>
        </w:trPr>
        <w:tc>
          <w:tcPr>
            <w:tcW w:w="2302" w:type="dxa"/>
            <w:tcBorders>
              <w:top w:val="single" w:sz="8" w:space="0" w:color="C0C0C0"/>
              <w:left w:val="single" w:sz="8" w:space="0" w:color="C0C0C0"/>
              <w:bottom w:val="single" w:sz="8" w:space="0" w:color="C0C0C0"/>
              <w:right w:val="single" w:sz="8" w:space="0" w:color="C0C0C0"/>
            </w:tcBorders>
            <w:shd w:val="clear" w:color="auto" w:fill="EDEDED"/>
            <w:hideMark/>
          </w:tcPr>
          <w:p w14:paraId="7EBF4A66" w14:textId="77777777" w:rsidR="0010766B" w:rsidRDefault="0010766B" w:rsidP="00492D16">
            <w:pPr>
              <w:pStyle w:val="TableHeading"/>
              <w:rPr>
                <w:rFonts w:asciiTheme="minorHAnsi" w:hAnsiTheme="minorHAnsi"/>
              </w:rPr>
            </w:pPr>
            <w:r>
              <w:t>Fane</w:t>
            </w:r>
          </w:p>
        </w:tc>
        <w:tc>
          <w:tcPr>
            <w:tcW w:w="7148" w:type="dxa"/>
            <w:tcBorders>
              <w:top w:val="single" w:sz="8" w:space="0" w:color="C0C0C0"/>
              <w:left w:val="single" w:sz="8" w:space="0" w:color="C0C0C0"/>
              <w:bottom w:val="single" w:sz="8" w:space="0" w:color="C0C0C0"/>
              <w:right w:val="single" w:sz="8" w:space="0" w:color="C0C0C0"/>
            </w:tcBorders>
            <w:shd w:val="clear" w:color="auto" w:fill="EDEDED"/>
            <w:hideMark/>
          </w:tcPr>
          <w:p w14:paraId="0B961502" w14:textId="77777777" w:rsidR="0010766B" w:rsidRDefault="0010766B" w:rsidP="00492D16">
            <w:pPr>
              <w:pStyle w:val="TableHeading"/>
            </w:pPr>
            <w:r>
              <w:t>Arbeidsliste</w:t>
            </w:r>
          </w:p>
        </w:tc>
      </w:tr>
      <w:tr w:rsidR="0010766B" w14:paraId="5E967935" w14:textId="77777777" w:rsidTr="00492D16">
        <w:trPr>
          <w:cantSplit/>
        </w:trPr>
        <w:tc>
          <w:tcPr>
            <w:tcW w:w="2302" w:type="dxa"/>
            <w:tcBorders>
              <w:top w:val="single" w:sz="8" w:space="0" w:color="C0C0C0"/>
              <w:left w:val="single" w:sz="8" w:space="0" w:color="C0C0C0"/>
              <w:bottom w:val="single" w:sz="8" w:space="0" w:color="C0C0C0"/>
              <w:right w:val="single" w:sz="8" w:space="0" w:color="C0C0C0"/>
            </w:tcBorders>
            <w:hideMark/>
          </w:tcPr>
          <w:p w14:paraId="6D3F23E8" w14:textId="77777777" w:rsidR="0010766B" w:rsidRPr="00235755" w:rsidRDefault="0010766B" w:rsidP="00492D16">
            <w:pPr>
              <w:pStyle w:val="TableText0"/>
              <w:rPr>
                <w:rFonts w:ascii="Arial" w:hAnsi="Arial" w:cs="Arial"/>
                <w:sz w:val="20"/>
              </w:rPr>
            </w:pPr>
            <w:r w:rsidRPr="00235755">
              <w:rPr>
                <w:rFonts w:ascii="Arial" w:hAnsi="Arial" w:cs="Arial"/>
                <w:sz w:val="20"/>
              </w:rPr>
              <w:t>Klart for journalføring</w:t>
            </w:r>
          </w:p>
        </w:tc>
        <w:tc>
          <w:tcPr>
            <w:tcW w:w="7148" w:type="dxa"/>
            <w:tcBorders>
              <w:top w:val="single" w:sz="8" w:space="0" w:color="C0C0C0"/>
              <w:left w:val="single" w:sz="8" w:space="0" w:color="C0C0C0"/>
              <w:bottom w:val="single" w:sz="8" w:space="0" w:color="C0C0C0"/>
              <w:right w:val="single" w:sz="8" w:space="0" w:color="C0C0C0"/>
            </w:tcBorders>
            <w:hideMark/>
          </w:tcPr>
          <w:p w14:paraId="2A516B73" w14:textId="77777777" w:rsidR="0010766B" w:rsidRPr="00235755" w:rsidRDefault="0010766B" w:rsidP="00492D16">
            <w:pPr>
              <w:autoSpaceDE w:val="0"/>
              <w:autoSpaceDN w:val="0"/>
              <w:adjustRightInd w:val="0"/>
              <w:spacing w:before="100" w:after="100"/>
              <w:rPr>
                <w:rFonts w:cs="Arial"/>
                <w:lang w:eastAsia="nb-NO"/>
              </w:rPr>
            </w:pPr>
            <w:r w:rsidRPr="00235755">
              <w:rPr>
                <w:rFonts w:cs="Arial"/>
                <w:lang w:eastAsia="nb-NO"/>
              </w:rPr>
              <w:t>Denne fanen har tre lister</w:t>
            </w:r>
          </w:p>
          <w:p w14:paraId="1093F179" w14:textId="77777777" w:rsidR="0010766B" w:rsidRPr="00235755" w:rsidRDefault="0010766B" w:rsidP="00492D16">
            <w:pPr>
              <w:pStyle w:val="TableText0"/>
              <w:rPr>
                <w:rFonts w:ascii="Arial" w:hAnsi="Arial" w:cs="Arial"/>
                <w:sz w:val="20"/>
                <w:lang w:eastAsia="nb-NO"/>
              </w:rPr>
            </w:pPr>
            <w:r w:rsidRPr="00235755">
              <w:rPr>
                <w:rFonts w:ascii="Arial" w:hAnsi="Arial" w:cs="Arial"/>
                <w:b/>
                <w:sz w:val="20"/>
              </w:rPr>
              <w:t>Saker avsluttet av saksbehandler:</w:t>
            </w:r>
            <w:r w:rsidRPr="00235755">
              <w:rPr>
                <w:rFonts w:ascii="Arial" w:hAnsi="Arial" w:cs="Arial"/>
                <w:sz w:val="20"/>
                <w:lang w:eastAsia="nb-NO"/>
              </w:rPr>
              <w:t xml:space="preserve"> </w:t>
            </w:r>
            <w:r w:rsidRPr="00235755">
              <w:rPr>
                <w:rFonts w:ascii="Arial" w:hAnsi="Arial" w:cs="Arial"/>
                <w:sz w:val="20"/>
              </w:rPr>
              <w:t xml:space="preserve">Denne webdelen lister alle saker lukket av saksbehandlere. Dette gir deg tilgang til å kontrollere sakene før de er endelig avsluttet. </w:t>
            </w:r>
          </w:p>
          <w:p w14:paraId="16A36881" w14:textId="77777777" w:rsidR="0010766B" w:rsidRPr="00235755" w:rsidRDefault="0010766B" w:rsidP="00492D16">
            <w:pPr>
              <w:autoSpaceDE w:val="0"/>
              <w:autoSpaceDN w:val="0"/>
              <w:adjustRightInd w:val="0"/>
              <w:spacing w:before="100" w:after="100"/>
              <w:rPr>
                <w:rFonts w:eastAsia="Times New Roman" w:cs="Arial"/>
              </w:rPr>
            </w:pPr>
            <w:r w:rsidRPr="00235755">
              <w:rPr>
                <w:rFonts w:eastAsia="Times New Roman" w:cs="Arial"/>
                <w:b/>
              </w:rPr>
              <w:t>Dokumenter klare for jounralføring:</w:t>
            </w:r>
            <w:r w:rsidRPr="00235755">
              <w:rPr>
                <w:rFonts w:cs="Arial"/>
                <w:b/>
                <w:lang w:eastAsia="nb-NO"/>
              </w:rPr>
              <w:t xml:space="preserve"> </w:t>
            </w:r>
            <w:r w:rsidRPr="00235755">
              <w:rPr>
                <w:rFonts w:eastAsia="Times New Roman" w:cs="Arial"/>
              </w:rPr>
              <w:t xml:space="preserve">Denne webdelen gir deg mulighet til å kontrollere dokumentdataene før endelig journalføring og arkivering. Listen viser dokumenter med journalstatus "Midlertidig journalført", "Registrert av ansvarlig person/leder", "Ferdig fra saksbehandler/leder og klargjort for ekspedering" og "Ekspedert av saksbehandler, leder eller annen instans ". </w:t>
            </w:r>
          </w:p>
          <w:p w14:paraId="15ECE386" w14:textId="77777777" w:rsidR="0010766B" w:rsidRPr="00235755" w:rsidRDefault="0010766B" w:rsidP="00492D16">
            <w:pPr>
              <w:autoSpaceDE w:val="0"/>
              <w:autoSpaceDN w:val="0"/>
              <w:adjustRightInd w:val="0"/>
              <w:spacing w:before="100" w:after="100"/>
              <w:rPr>
                <w:rFonts w:eastAsia="Times New Roman" w:cs="Arial"/>
              </w:rPr>
            </w:pPr>
            <w:r w:rsidRPr="00235755">
              <w:rPr>
                <w:rFonts w:eastAsia="Times New Roman" w:cs="Arial"/>
              </w:rPr>
              <w:t>Du kan også endre dokumentstatusene direkte fra denne listen.</w:t>
            </w:r>
          </w:p>
          <w:p w14:paraId="3BE14A2C" w14:textId="77777777" w:rsidR="0010766B" w:rsidRPr="00235755" w:rsidRDefault="0010766B" w:rsidP="00492D16">
            <w:pPr>
              <w:rPr>
                <w:rFonts w:eastAsia="Times New Roman" w:cs="Arial"/>
              </w:rPr>
            </w:pPr>
            <w:r w:rsidRPr="00235755">
              <w:rPr>
                <w:rFonts w:eastAsia="Times New Roman" w:cs="Arial"/>
                <w:b/>
              </w:rPr>
              <w:t xml:space="preserve">Uregistrerte dokumenter: </w:t>
            </w:r>
            <w:r w:rsidRPr="00235755">
              <w:rPr>
                <w:rFonts w:eastAsia="Times New Roman" w:cs="Arial"/>
              </w:rPr>
              <w:t xml:space="preserve">Lister alle uregistrerte dokumenter. Dvs. alle dokumenter som er importert, men hvor registreringen ikke er helt fullført. For eksempel hvis systemet ikke vet hvilken sak dokumentet skal knyttes til. </w:t>
            </w:r>
          </w:p>
          <w:p w14:paraId="4CE74031" w14:textId="77777777" w:rsidR="0010766B" w:rsidRPr="00235755" w:rsidRDefault="0010766B" w:rsidP="00492D16">
            <w:pPr>
              <w:pStyle w:val="Brdtekst2"/>
              <w:rPr>
                <w:rFonts w:ascii="Arial" w:hAnsi="Arial" w:cs="Arial"/>
                <w:lang w:eastAsia="nb-NO"/>
              </w:rPr>
            </w:pPr>
          </w:p>
        </w:tc>
      </w:tr>
      <w:tr w:rsidR="0010766B" w14:paraId="5BE7FF62" w14:textId="77777777" w:rsidTr="00492D16">
        <w:trPr>
          <w:cantSplit/>
        </w:trPr>
        <w:tc>
          <w:tcPr>
            <w:tcW w:w="2302" w:type="dxa"/>
            <w:tcBorders>
              <w:top w:val="single" w:sz="8" w:space="0" w:color="C0C0C0"/>
              <w:left w:val="single" w:sz="8" w:space="0" w:color="C0C0C0"/>
              <w:bottom w:val="single" w:sz="8" w:space="0" w:color="C0C0C0"/>
              <w:right w:val="single" w:sz="8" w:space="0" w:color="C0C0C0"/>
            </w:tcBorders>
            <w:hideMark/>
          </w:tcPr>
          <w:p w14:paraId="4DB4C530" w14:textId="77777777" w:rsidR="0010766B" w:rsidRPr="00235755" w:rsidRDefault="0010766B" w:rsidP="00492D16">
            <w:pPr>
              <w:pStyle w:val="TableText0"/>
              <w:rPr>
                <w:rFonts w:ascii="Arial" w:hAnsi="Arial" w:cs="Arial"/>
                <w:sz w:val="20"/>
              </w:rPr>
            </w:pPr>
            <w:r w:rsidRPr="00235755">
              <w:rPr>
                <w:rFonts w:ascii="Arial" w:hAnsi="Arial" w:cs="Arial"/>
                <w:sz w:val="20"/>
              </w:rPr>
              <w:t>Kvalitetssikring av saker og dokumenter</w:t>
            </w:r>
          </w:p>
        </w:tc>
        <w:tc>
          <w:tcPr>
            <w:tcW w:w="7148" w:type="dxa"/>
            <w:tcBorders>
              <w:top w:val="single" w:sz="8" w:space="0" w:color="C0C0C0"/>
              <w:left w:val="single" w:sz="8" w:space="0" w:color="C0C0C0"/>
              <w:bottom w:val="single" w:sz="8" w:space="0" w:color="C0C0C0"/>
              <w:right w:val="single" w:sz="8" w:space="0" w:color="C0C0C0"/>
            </w:tcBorders>
            <w:hideMark/>
          </w:tcPr>
          <w:p w14:paraId="2AFDA199" w14:textId="77777777" w:rsidR="0010766B" w:rsidRPr="00235755" w:rsidRDefault="0010766B" w:rsidP="00492D16">
            <w:pPr>
              <w:autoSpaceDE w:val="0"/>
              <w:autoSpaceDN w:val="0"/>
              <w:adjustRightInd w:val="0"/>
              <w:spacing w:before="100" w:after="100"/>
              <w:rPr>
                <w:rFonts w:eastAsia="Times New Roman" w:cs="Arial"/>
              </w:rPr>
            </w:pPr>
            <w:r w:rsidRPr="00235755">
              <w:rPr>
                <w:rFonts w:eastAsia="Times New Roman" w:cs="Arial"/>
              </w:rPr>
              <w:t>Med masseoppdatering kan du hurtig kvalitetssikre og endre egenskaper på flere saker eller dokumenter samtidig. Dette er meget tidsbesparende hvis du skal gjøre de samme endringene på flere saker eller dokumenter.</w:t>
            </w:r>
          </w:p>
          <w:p w14:paraId="5F2D3848" w14:textId="77777777" w:rsidR="0010766B" w:rsidRPr="00235755" w:rsidRDefault="0010766B" w:rsidP="00492D16">
            <w:pPr>
              <w:autoSpaceDE w:val="0"/>
              <w:autoSpaceDN w:val="0"/>
              <w:adjustRightInd w:val="0"/>
              <w:spacing w:before="100" w:after="100"/>
              <w:rPr>
                <w:rFonts w:cs="Arial"/>
                <w:lang w:eastAsia="nb-NO"/>
              </w:rPr>
            </w:pPr>
            <w:r w:rsidRPr="00235755">
              <w:rPr>
                <w:rFonts w:eastAsia="Times New Roman" w:cs="Arial"/>
              </w:rPr>
              <w:t>Masseoppdateringsvinduet er designet slik at du skal få tilgang til mest mulig informasjon i ett og samme vindu. I noen tilfeller vil en høyere skjermoppløsning eller større skjerm optimalisere bruken av funksjonene i vinduet</w:t>
            </w:r>
            <w:r w:rsidRPr="00235755">
              <w:rPr>
                <w:rFonts w:cs="Arial"/>
                <w:lang w:eastAsia="nb-NO"/>
              </w:rPr>
              <w:t>.</w:t>
            </w:r>
          </w:p>
          <w:p w14:paraId="64D509DB" w14:textId="77777777" w:rsidR="0010766B" w:rsidRPr="00235755" w:rsidRDefault="0010766B" w:rsidP="00492D16">
            <w:pPr>
              <w:pStyle w:val="TableText0"/>
              <w:rPr>
                <w:rFonts w:ascii="Arial" w:hAnsi="Arial" w:cs="Arial"/>
                <w:b/>
                <w:sz w:val="20"/>
              </w:rPr>
            </w:pPr>
          </w:p>
        </w:tc>
      </w:tr>
      <w:tr w:rsidR="0010766B" w14:paraId="55354638" w14:textId="77777777" w:rsidTr="00492D16">
        <w:trPr>
          <w:cantSplit/>
        </w:trPr>
        <w:tc>
          <w:tcPr>
            <w:tcW w:w="2302" w:type="dxa"/>
            <w:tcBorders>
              <w:top w:val="single" w:sz="8" w:space="0" w:color="C0C0C0"/>
              <w:left w:val="single" w:sz="8" w:space="0" w:color="C0C0C0"/>
              <w:bottom w:val="single" w:sz="8" w:space="0" w:color="C0C0C0"/>
              <w:right w:val="single" w:sz="8" w:space="0" w:color="C0C0C0"/>
            </w:tcBorders>
          </w:tcPr>
          <w:p w14:paraId="6E3D30DC" w14:textId="77777777" w:rsidR="0010766B" w:rsidRPr="00235755" w:rsidRDefault="0010766B" w:rsidP="00492D16">
            <w:pPr>
              <w:pStyle w:val="TableText0"/>
              <w:rPr>
                <w:rFonts w:ascii="Arial" w:hAnsi="Arial" w:cs="Arial"/>
                <w:sz w:val="20"/>
              </w:rPr>
            </w:pPr>
            <w:r w:rsidRPr="00235755">
              <w:rPr>
                <w:rFonts w:ascii="Arial" w:hAnsi="Arial" w:cs="Arial"/>
                <w:sz w:val="20"/>
              </w:rPr>
              <w:t>Ekspeder</w:t>
            </w:r>
          </w:p>
        </w:tc>
        <w:tc>
          <w:tcPr>
            <w:tcW w:w="7148" w:type="dxa"/>
            <w:tcBorders>
              <w:top w:val="single" w:sz="8" w:space="0" w:color="C0C0C0"/>
              <w:left w:val="single" w:sz="8" w:space="0" w:color="C0C0C0"/>
              <w:bottom w:val="single" w:sz="8" w:space="0" w:color="C0C0C0"/>
              <w:right w:val="single" w:sz="8" w:space="0" w:color="C0C0C0"/>
            </w:tcBorders>
          </w:tcPr>
          <w:p w14:paraId="3C885518" w14:textId="77777777" w:rsidR="0010766B" w:rsidRPr="00235755" w:rsidRDefault="0010766B" w:rsidP="00492D16">
            <w:pPr>
              <w:autoSpaceDE w:val="0"/>
              <w:autoSpaceDN w:val="0"/>
              <w:adjustRightInd w:val="0"/>
              <w:spacing w:before="100" w:after="100"/>
              <w:rPr>
                <w:rFonts w:cs="Arial"/>
                <w:lang w:eastAsia="nb-NO"/>
              </w:rPr>
            </w:pPr>
            <w:r w:rsidRPr="00235755">
              <w:rPr>
                <w:rFonts w:eastAsia="Times New Roman" w:cs="Arial"/>
              </w:rPr>
              <w:t>Denne webdelen viser dokumenter og arbeidsflytoppgaver som er klare for ekspedering.</w:t>
            </w:r>
            <w:r w:rsidRPr="00235755">
              <w:rPr>
                <w:rFonts w:cs="Arial"/>
                <w:lang w:eastAsia="nb-NO"/>
              </w:rPr>
              <w:t xml:space="preserve"> </w:t>
            </w:r>
          </w:p>
        </w:tc>
      </w:tr>
    </w:tbl>
    <w:p w14:paraId="77D3BDA3" w14:textId="77777777" w:rsidR="0010766B" w:rsidRDefault="0010766B" w:rsidP="0010766B">
      <w:pPr>
        <w:pStyle w:val="Brdtekst2"/>
      </w:pPr>
    </w:p>
    <w:p w14:paraId="111F1A9E" w14:textId="77777777" w:rsidR="0010766B" w:rsidRDefault="0010766B" w:rsidP="0010766B">
      <w:pPr>
        <w:pStyle w:val="Overskrift3"/>
      </w:pPr>
      <w:bookmarkStart w:id="52" w:name="_Toc497223591"/>
      <w:bookmarkStart w:id="53" w:name="_Toc497384586"/>
      <w:r>
        <w:t>Arbeidsflaten Lederoppgaver</w:t>
      </w:r>
      <w:bookmarkEnd w:id="52"/>
      <w:bookmarkEnd w:id="53"/>
      <w:r>
        <w:t xml:space="preserve"> </w:t>
      </w:r>
    </w:p>
    <w:p w14:paraId="714CD15F" w14:textId="77777777" w:rsidR="0010766B" w:rsidRDefault="0010766B" w:rsidP="0010766B">
      <w:pPr>
        <w:pStyle w:val="Brdtekst2"/>
        <w:rPr>
          <w:rFonts w:ascii="Arial" w:hAnsi="Arial" w:cs="Arial"/>
        </w:rPr>
      </w:pPr>
      <w:r w:rsidRPr="00235755">
        <w:rPr>
          <w:rFonts w:ascii="Arial" w:hAnsi="Arial" w:cs="Arial"/>
        </w:rPr>
        <w:t>Arbeidsflaten Lederoppgaver gir deg oversikt over</w:t>
      </w:r>
      <w:r>
        <w:rPr>
          <w:rFonts w:ascii="Arial" w:hAnsi="Arial" w:cs="Arial"/>
        </w:rPr>
        <w:t xml:space="preserve"> dokumenter som skal fordeles, samt lister som viser status for din avdeling.</w:t>
      </w:r>
    </w:p>
    <w:tbl>
      <w:tblPr>
        <w:tblW w:w="9450" w:type="dxa"/>
        <w:tblInd w:w="12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120" w:type="dxa"/>
          <w:right w:w="120" w:type="dxa"/>
        </w:tblCellMar>
        <w:tblLook w:val="04A0" w:firstRow="1" w:lastRow="0" w:firstColumn="1" w:lastColumn="0" w:noHBand="0" w:noVBand="1"/>
      </w:tblPr>
      <w:tblGrid>
        <w:gridCol w:w="2302"/>
        <w:gridCol w:w="7148"/>
      </w:tblGrid>
      <w:tr w:rsidR="0010766B" w14:paraId="1E1BD5AA" w14:textId="77777777" w:rsidTr="00492D16">
        <w:trPr>
          <w:cantSplit/>
        </w:trPr>
        <w:tc>
          <w:tcPr>
            <w:tcW w:w="2302" w:type="dxa"/>
            <w:tcBorders>
              <w:top w:val="single" w:sz="8" w:space="0" w:color="C0C0C0"/>
              <w:left w:val="single" w:sz="8" w:space="0" w:color="C0C0C0"/>
              <w:bottom w:val="single" w:sz="8" w:space="0" w:color="C0C0C0"/>
              <w:right w:val="single" w:sz="8" w:space="0" w:color="C0C0C0"/>
            </w:tcBorders>
            <w:shd w:val="clear" w:color="auto" w:fill="EDEDED"/>
            <w:hideMark/>
          </w:tcPr>
          <w:p w14:paraId="2B092FA3" w14:textId="77777777" w:rsidR="0010766B" w:rsidRDefault="0010766B" w:rsidP="00492D16">
            <w:pPr>
              <w:pStyle w:val="TableHeading"/>
              <w:rPr>
                <w:rFonts w:asciiTheme="minorHAnsi" w:hAnsiTheme="minorHAnsi"/>
              </w:rPr>
            </w:pPr>
            <w:r>
              <w:t>Fane</w:t>
            </w:r>
          </w:p>
        </w:tc>
        <w:tc>
          <w:tcPr>
            <w:tcW w:w="7148" w:type="dxa"/>
            <w:tcBorders>
              <w:top w:val="single" w:sz="8" w:space="0" w:color="C0C0C0"/>
              <w:left w:val="single" w:sz="8" w:space="0" w:color="C0C0C0"/>
              <w:bottom w:val="single" w:sz="8" w:space="0" w:color="C0C0C0"/>
              <w:right w:val="single" w:sz="8" w:space="0" w:color="C0C0C0"/>
            </w:tcBorders>
            <w:shd w:val="clear" w:color="auto" w:fill="EDEDED"/>
            <w:hideMark/>
          </w:tcPr>
          <w:p w14:paraId="1A753917" w14:textId="77777777" w:rsidR="0010766B" w:rsidRDefault="0010766B" w:rsidP="00492D16">
            <w:pPr>
              <w:pStyle w:val="TableHeading"/>
            </w:pPr>
            <w:r>
              <w:t>Arbeidsliste</w:t>
            </w:r>
          </w:p>
        </w:tc>
      </w:tr>
      <w:tr w:rsidR="0010766B" w14:paraId="5DE39D21" w14:textId="77777777" w:rsidTr="00492D16">
        <w:trPr>
          <w:cantSplit/>
        </w:trPr>
        <w:tc>
          <w:tcPr>
            <w:tcW w:w="2302" w:type="dxa"/>
            <w:tcBorders>
              <w:top w:val="single" w:sz="8" w:space="0" w:color="C0C0C0"/>
              <w:left w:val="single" w:sz="8" w:space="0" w:color="C0C0C0"/>
              <w:bottom w:val="single" w:sz="8" w:space="0" w:color="C0C0C0"/>
              <w:right w:val="single" w:sz="8" w:space="0" w:color="C0C0C0"/>
            </w:tcBorders>
            <w:hideMark/>
          </w:tcPr>
          <w:p w14:paraId="2CE097FA" w14:textId="77777777" w:rsidR="0010766B" w:rsidRPr="00235755" w:rsidRDefault="0010766B" w:rsidP="00492D16">
            <w:pPr>
              <w:pStyle w:val="TableText0"/>
              <w:rPr>
                <w:rFonts w:ascii="Arial" w:hAnsi="Arial" w:cs="Arial"/>
                <w:sz w:val="20"/>
              </w:rPr>
            </w:pPr>
            <w:r>
              <w:rPr>
                <w:rFonts w:ascii="Arial" w:hAnsi="Arial" w:cs="Arial"/>
                <w:sz w:val="20"/>
              </w:rPr>
              <w:t>Til fordeling</w:t>
            </w:r>
          </w:p>
        </w:tc>
        <w:tc>
          <w:tcPr>
            <w:tcW w:w="7148" w:type="dxa"/>
            <w:tcBorders>
              <w:top w:val="single" w:sz="8" w:space="0" w:color="C0C0C0"/>
              <w:left w:val="single" w:sz="8" w:space="0" w:color="C0C0C0"/>
              <w:bottom w:val="single" w:sz="8" w:space="0" w:color="C0C0C0"/>
              <w:right w:val="single" w:sz="8" w:space="0" w:color="C0C0C0"/>
            </w:tcBorders>
            <w:hideMark/>
          </w:tcPr>
          <w:p w14:paraId="3F3314A8" w14:textId="77777777" w:rsidR="0010766B" w:rsidRPr="00235755" w:rsidRDefault="0010766B" w:rsidP="00492D16">
            <w:pPr>
              <w:autoSpaceDE w:val="0"/>
              <w:autoSpaceDN w:val="0"/>
              <w:adjustRightInd w:val="0"/>
              <w:spacing w:before="100" w:after="100"/>
              <w:rPr>
                <w:rFonts w:cs="Arial"/>
                <w:lang w:eastAsia="nb-NO"/>
              </w:rPr>
            </w:pPr>
            <w:r w:rsidRPr="00235755">
              <w:rPr>
                <w:rFonts w:cs="Arial"/>
                <w:b/>
                <w:lang w:eastAsia="nb-NO"/>
              </w:rPr>
              <w:t xml:space="preserve">Dokumenter, kopier, saker og oppgaver som skal fordeles: </w:t>
            </w:r>
            <w:r>
              <w:rPr>
                <w:rFonts w:cs="Arial"/>
                <w:lang w:eastAsia="nb-NO"/>
              </w:rPr>
              <w:t xml:space="preserve">Denne webdelen viser korrespondansedokumenter i tillegg til saker og oppgaver hvor mottak er registrert på avdelingsnivå, men ingen saksbehandler eller ansvarlig person er blitt tilordnet. </w:t>
            </w:r>
            <w:r>
              <w:t>Elementene fjernes fra listen når de blir fordelt. Dette gjøres vanligvis av leder i ansvarlig enhet, men kan også gjøres av andre.</w:t>
            </w:r>
          </w:p>
          <w:p w14:paraId="25AC4BC5" w14:textId="77777777" w:rsidR="0010766B" w:rsidRPr="00235755" w:rsidRDefault="0010766B" w:rsidP="00492D16">
            <w:pPr>
              <w:rPr>
                <w:rFonts w:cs="Arial"/>
                <w:lang w:eastAsia="nb-NO"/>
              </w:rPr>
            </w:pPr>
          </w:p>
        </w:tc>
      </w:tr>
      <w:tr w:rsidR="0010766B" w14:paraId="37074030" w14:textId="77777777" w:rsidTr="00492D16">
        <w:trPr>
          <w:cantSplit/>
        </w:trPr>
        <w:tc>
          <w:tcPr>
            <w:tcW w:w="2302" w:type="dxa"/>
            <w:tcBorders>
              <w:top w:val="single" w:sz="8" w:space="0" w:color="C0C0C0"/>
              <w:left w:val="single" w:sz="8" w:space="0" w:color="C0C0C0"/>
              <w:bottom w:val="single" w:sz="8" w:space="0" w:color="C0C0C0"/>
              <w:right w:val="single" w:sz="8" w:space="0" w:color="C0C0C0"/>
            </w:tcBorders>
            <w:hideMark/>
          </w:tcPr>
          <w:p w14:paraId="000FEFA8" w14:textId="77777777" w:rsidR="0010766B" w:rsidRPr="00235755" w:rsidRDefault="0010766B" w:rsidP="00492D16">
            <w:pPr>
              <w:pStyle w:val="TableText0"/>
              <w:rPr>
                <w:rFonts w:ascii="Arial" w:hAnsi="Arial" w:cs="Arial"/>
                <w:sz w:val="20"/>
              </w:rPr>
            </w:pPr>
            <w:r>
              <w:rPr>
                <w:rFonts w:ascii="Arial" w:hAnsi="Arial" w:cs="Arial"/>
                <w:sz w:val="20"/>
              </w:rPr>
              <w:lastRenderedPageBreak/>
              <w:t>Dokumentoversikt</w:t>
            </w:r>
          </w:p>
        </w:tc>
        <w:tc>
          <w:tcPr>
            <w:tcW w:w="7148" w:type="dxa"/>
            <w:tcBorders>
              <w:top w:val="single" w:sz="8" w:space="0" w:color="C0C0C0"/>
              <w:left w:val="single" w:sz="8" w:space="0" w:color="C0C0C0"/>
              <w:bottom w:val="single" w:sz="8" w:space="0" w:color="C0C0C0"/>
              <w:right w:val="single" w:sz="8" w:space="0" w:color="C0C0C0"/>
            </w:tcBorders>
            <w:hideMark/>
          </w:tcPr>
          <w:p w14:paraId="7E69AC63" w14:textId="77777777" w:rsidR="0010766B" w:rsidRPr="00235755" w:rsidRDefault="0010766B" w:rsidP="00492D16">
            <w:pPr>
              <w:autoSpaceDE w:val="0"/>
              <w:autoSpaceDN w:val="0"/>
              <w:adjustRightInd w:val="0"/>
              <w:spacing w:before="100" w:after="100"/>
              <w:rPr>
                <w:rFonts w:cs="Arial"/>
                <w:b/>
              </w:rPr>
            </w:pPr>
            <w:r w:rsidRPr="00235755">
              <w:rPr>
                <w:b/>
              </w:rPr>
              <w:t>Dokumentoversikt:</w:t>
            </w:r>
            <w:r>
              <w:t xml:space="preserve"> Denne webdelen gir deg hurtig oversikt over dokumenter med ulike status, for bestemte organisasjonsenheter og i angitte tidsintervall. Du kan også vise inaktive org-enheter i denne listen.</w:t>
            </w:r>
          </w:p>
        </w:tc>
      </w:tr>
      <w:tr w:rsidR="0010766B" w14:paraId="50CFD5CB" w14:textId="77777777" w:rsidTr="00492D16">
        <w:trPr>
          <w:cantSplit/>
        </w:trPr>
        <w:tc>
          <w:tcPr>
            <w:tcW w:w="2302" w:type="dxa"/>
            <w:tcBorders>
              <w:top w:val="single" w:sz="8" w:space="0" w:color="C0C0C0"/>
              <w:left w:val="single" w:sz="8" w:space="0" w:color="C0C0C0"/>
              <w:bottom w:val="single" w:sz="8" w:space="0" w:color="C0C0C0"/>
              <w:right w:val="single" w:sz="8" w:space="0" w:color="C0C0C0"/>
            </w:tcBorders>
          </w:tcPr>
          <w:p w14:paraId="2C363A0B" w14:textId="77777777" w:rsidR="0010766B" w:rsidRPr="00235755" w:rsidRDefault="0010766B" w:rsidP="00492D16">
            <w:pPr>
              <w:pStyle w:val="TableText0"/>
              <w:rPr>
                <w:rFonts w:ascii="Arial" w:hAnsi="Arial" w:cs="Arial"/>
                <w:sz w:val="20"/>
              </w:rPr>
            </w:pPr>
            <w:r>
              <w:rPr>
                <w:rFonts w:ascii="Arial" w:hAnsi="Arial" w:cs="Arial"/>
                <w:sz w:val="20"/>
              </w:rPr>
              <w:t>Saksprosesser</w:t>
            </w:r>
          </w:p>
        </w:tc>
        <w:tc>
          <w:tcPr>
            <w:tcW w:w="7148" w:type="dxa"/>
            <w:tcBorders>
              <w:top w:val="single" w:sz="8" w:space="0" w:color="C0C0C0"/>
              <w:left w:val="single" w:sz="8" w:space="0" w:color="C0C0C0"/>
              <w:bottom w:val="single" w:sz="8" w:space="0" w:color="C0C0C0"/>
              <w:right w:val="single" w:sz="8" w:space="0" w:color="C0C0C0"/>
            </w:tcBorders>
          </w:tcPr>
          <w:p w14:paraId="375D9236" w14:textId="77777777" w:rsidR="0010766B" w:rsidRPr="00E85748" w:rsidRDefault="0010766B" w:rsidP="00492D16">
            <w:pPr>
              <w:pStyle w:val="tabletext"/>
              <w:rPr>
                <w:rFonts w:ascii="Arial" w:eastAsia="Times New Roman" w:hAnsi="Arial" w:cs="Arial"/>
                <w:color w:val="auto"/>
                <w:sz w:val="20"/>
                <w:szCs w:val="20"/>
                <w:lang w:val="nb-NO" w:eastAsia="nb-NO"/>
              </w:rPr>
            </w:pPr>
            <w:r w:rsidRPr="00E85748">
              <w:rPr>
                <w:rFonts w:ascii="Arial" w:eastAsia="Times New Roman" w:hAnsi="Arial" w:cs="Arial"/>
                <w:b/>
                <w:color w:val="auto"/>
                <w:sz w:val="20"/>
                <w:szCs w:val="20"/>
                <w:lang w:val="nb-NO" w:eastAsia="nb-NO"/>
              </w:rPr>
              <w:t>Forløpsoversikt:</w:t>
            </w:r>
            <w:r w:rsidRPr="00E85748">
              <w:rPr>
                <w:rFonts w:ascii="Arial" w:eastAsia="Times New Roman" w:hAnsi="Arial" w:cs="Arial"/>
                <w:color w:val="auto"/>
                <w:sz w:val="20"/>
                <w:szCs w:val="20"/>
                <w:lang w:val="nb-NO" w:eastAsia="nb-NO"/>
              </w:rPr>
              <w:t xml:space="preserve"> Denne webdelen</w:t>
            </w:r>
            <w:r w:rsidRPr="00E85748">
              <w:rPr>
                <w:rFonts w:ascii="Arial" w:hAnsi="Arial" w:cs="Arial"/>
                <w:sz w:val="20"/>
                <w:szCs w:val="20"/>
                <w:lang w:val="nb-NO" w:eastAsia="nb-NO"/>
              </w:rPr>
              <w:t xml:space="preserve"> </w:t>
            </w:r>
            <w:r w:rsidRPr="00E85748">
              <w:rPr>
                <w:rFonts w:ascii="Arial" w:eastAsia="Times New Roman" w:hAnsi="Arial" w:cs="Arial"/>
                <w:color w:val="auto"/>
                <w:sz w:val="20"/>
                <w:szCs w:val="20"/>
                <w:lang w:val="nb-NO" w:eastAsia="nb-NO"/>
              </w:rPr>
              <w:t>lister forløp fordelt på tidsfriststatus. Velg om listen skal vise aktive eller passive forløp.</w:t>
            </w:r>
          </w:p>
          <w:p w14:paraId="1BBEEFC5" w14:textId="77777777" w:rsidR="0010766B" w:rsidRPr="00E85748" w:rsidRDefault="0010766B" w:rsidP="00492D16">
            <w:pPr>
              <w:spacing w:before="100" w:beforeAutospacing="1" w:after="100" w:afterAutospacing="1"/>
              <w:rPr>
                <w:rFonts w:eastAsia="Times New Roman" w:cs="Arial"/>
                <w:lang w:eastAsia="nb-NO"/>
              </w:rPr>
            </w:pPr>
            <w:r w:rsidRPr="00E85748">
              <w:rPr>
                <w:rFonts w:eastAsia="Times New Roman" w:cs="Arial"/>
                <w:lang w:eastAsia="nb-NO"/>
              </w:rPr>
              <w:t xml:space="preserve">Denne listen kan filtreres på </w:t>
            </w:r>
            <w:r w:rsidRPr="00E85748">
              <w:rPr>
                <w:rFonts w:eastAsia="Times New Roman" w:cs="Arial"/>
                <w:bCs/>
                <w:lang w:eastAsia="nb-NO"/>
              </w:rPr>
              <w:t>Org.enhet, Forløpsstatus, Enhet</w:t>
            </w:r>
            <w:r w:rsidRPr="00E85748">
              <w:rPr>
                <w:rFonts w:eastAsia="Times New Roman" w:cs="Arial"/>
                <w:lang w:eastAsia="nb-NO"/>
              </w:rPr>
              <w:t xml:space="preserve"> (Sak eller Prosjekt) og </w:t>
            </w:r>
            <w:r w:rsidRPr="00E85748">
              <w:rPr>
                <w:rFonts w:eastAsia="Times New Roman" w:cs="Arial"/>
                <w:bCs/>
                <w:shd w:val="clear" w:color="auto" w:fill="FFFFFF"/>
                <w:lang w:eastAsia="nb-NO"/>
              </w:rPr>
              <w:t>Kun innsjekkede</w:t>
            </w:r>
            <w:r>
              <w:rPr>
                <w:rFonts w:eastAsia="Times New Roman" w:cs="Arial"/>
                <w:lang w:eastAsia="nb-NO"/>
              </w:rPr>
              <w:t xml:space="preserve">. </w:t>
            </w:r>
            <w:r w:rsidRPr="00E85748">
              <w:rPr>
                <w:rFonts w:eastAsia="Times New Roman" w:cs="Arial"/>
                <w:lang w:eastAsia="nb-NO"/>
              </w:rPr>
              <w:t>Når '</w:t>
            </w:r>
            <w:r w:rsidRPr="00E85748">
              <w:rPr>
                <w:rFonts w:eastAsia="Times New Roman" w:cs="Arial"/>
                <w:shd w:val="clear" w:color="auto" w:fill="FFFFFF"/>
                <w:lang w:eastAsia="nb-NO"/>
              </w:rPr>
              <w:t xml:space="preserve">Kun innsjekkede </w:t>
            </w:r>
            <w:r w:rsidRPr="00E85748">
              <w:rPr>
                <w:rFonts w:eastAsia="Times New Roman" w:cs="Arial"/>
                <w:lang w:eastAsia="nb-NO"/>
              </w:rPr>
              <w:t>er valgt', vil kun forløp uten ansvarlige vises i listen</w:t>
            </w:r>
            <w:r w:rsidRPr="00E85748">
              <w:rPr>
                <w:rFonts w:eastAsia="Times New Roman" w:cs="Arial"/>
                <w:color w:val="0070C0"/>
                <w:lang w:eastAsia="nb-NO"/>
              </w:rPr>
              <w:t>.</w:t>
            </w:r>
          </w:p>
          <w:p w14:paraId="07011D5B" w14:textId="77777777" w:rsidR="0010766B" w:rsidRPr="00E85748" w:rsidRDefault="0010766B" w:rsidP="00492D16">
            <w:pPr>
              <w:spacing w:before="100" w:beforeAutospacing="1" w:after="100" w:afterAutospacing="1"/>
              <w:rPr>
                <w:rFonts w:eastAsia="Times New Roman" w:cs="Arial"/>
                <w:lang w:eastAsia="nb-NO"/>
              </w:rPr>
            </w:pPr>
            <w:r w:rsidRPr="00E85748">
              <w:rPr>
                <w:rFonts w:eastAsia="Times New Roman" w:cs="Arial"/>
                <w:lang w:eastAsia="nb-NO"/>
              </w:rPr>
              <w:t xml:space="preserve">Ved å klikke på et </w:t>
            </w:r>
            <w:r w:rsidRPr="00E85748">
              <w:rPr>
                <w:rFonts w:eastAsia="Times New Roman" w:cs="Arial"/>
                <w:bCs/>
                <w:lang w:eastAsia="nb-NO"/>
              </w:rPr>
              <w:t>antall</w:t>
            </w:r>
            <w:r w:rsidRPr="00E85748">
              <w:rPr>
                <w:rFonts w:eastAsia="Times New Roman" w:cs="Arial"/>
                <w:lang w:eastAsia="nb-NO"/>
              </w:rPr>
              <w:t xml:space="preserve"> i listen, vil webdelen utvides med en liste over alle sakene knyttet til det v</w:t>
            </w:r>
            <w:r>
              <w:rPr>
                <w:rFonts w:eastAsia="Times New Roman" w:cs="Arial"/>
                <w:lang w:eastAsia="nb-NO"/>
              </w:rPr>
              <w:t xml:space="preserve">algte forløp og tidsfriststatus. </w:t>
            </w:r>
            <w:r w:rsidRPr="00E85748">
              <w:rPr>
                <w:rFonts w:eastAsia="Times New Roman" w:cs="Arial"/>
                <w:lang w:eastAsia="nb-NO"/>
              </w:rPr>
              <w:t>Du kan også åpne saker og prosjekter direkte fra denne listen.</w:t>
            </w:r>
          </w:p>
        </w:tc>
      </w:tr>
      <w:tr w:rsidR="0010766B" w14:paraId="4362988C" w14:textId="77777777" w:rsidTr="00492D16">
        <w:trPr>
          <w:cantSplit/>
        </w:trPr>
        <w:tc>
          <w:tcPr>
            <w:tcW w:w="2302" w:type="dxa"/>
            <w:tcBorders>
              <w:top w:val="single" w:sz="8" w:space="0" w:color="C0C0C0"/>
              <w:left w:val="single" w:sz="8" w:space="0" w:color="C0C0C0"/>
              <w:bottom w:val="single" w:sz="8" w:space="0" w:color="C0C0C0"/>
              <w:right w:val="single" w:sz="8" w:space="0" w:color="C0C0C0"/>
            </w:tcBorders>
          </w:tcPr>
          <w:p w14:paraId="5049AD41" w14:textId="77777777" w:rsidR="0010766B" w:rsidRDefault="0010766B" w:rsidP="00492D16">
            <w:pPr>
              <w:pStyle w:val="TableText0"/>
              <w:rPr>
                <w:rFonts w:ascii="Arial" w:hAnsi="Arial" w:cs="Arial"/>
                <w:sz w:val="20"/>
              </w:rPr>
            </w:pPr>
            <w:r>
              <w:rPr>
                <w:rFonts w:ascii="Arial" w:hAnsi="Arial" w:cs="Arial"/>
                <w:sz w:val="20"/>
              </w:rPr>
              <w:t>Oppgaver</w:t>
            </w:r>
          </w:p>
        </w:tc>
        <w:tc>
          <w:tcPr>
            <w:tcW w:w="7148" w:type="dxa"/>
            <w:tcBorders>
              <w:top w:val="single" w:sz="8" w:space="0" w:color="C0C0C0"/>
              <w:left w:val="single" w:sz="8" w:space="0" w:color="C0C0C0"/>
              <w:bottom w:val="single" w:sz="8" w:space="0" w:color="C0C0C0"/>
              <w:right w:val="single" w:sz="8" w:space="0" w:color="C0C0C0"/>
            </w:tcBorders>
          </w:tcPr>
          <w:p w14:paraId="35886EA8" w14:textId="77777777" w:rsidR="0010766B" w:rsidRPr="00373EF3" w:rsidRDefault="0010766B" w:rsidP="00492D16">
            <w:pPr>
              <w:autoSpaceDE w:val="0"/>
              <w:autoSpaceDN w:val="0"/>
              <w:adjustRightInd w:val="0"/>
              <w:spacing w:before="100" w:after="100"/>
              <w:rPr>
                <w:rFonts w:eastAsia="Times New Roman" w:cs="Arial"/>
              </w:rPr>
            </w:pPr>
            <w:r w:rsidRPr="00373EF3">
              <w:rPr>
                <w:rFonts w:eastAsia="Times New Roman" w:cs="Arial"/>
              </w:rPr>
              <w:t>Denne fanen har to lister:</w:t>
            </w:r>
          </w:p>
          <w:p w14:paraId="4E09E6EA" w14:textId="77777777" w:rsidR="0010766B" w:rsidRPr="00373EF3" w:rsidRDefault="0010766B" w:rsidP="00492D16">
            <w:pPr>
              <w:pStyle w:val="Brdtekst2"/>
              <w:rPr>
                <w:rFonts w:ascii="Arial" w:hAnsi="Arial" w:cs="Arial"/>
              </w:rPr>
            </w:pPr>
            <w:r w:rsidRPr="00373EF3">
              <w:rPr>
                <w:rFonts w:ascii="Arial" w:hAnsi="Arial" w:cs="Arial"/>
                <w:b/>
              </w:rPr>
              <w:t>Oppgaver:</w:t>
            </w:r>
            <w:r w:rsidRPr="00373EF3">
              <w:rPr>
                <w:rFonts w:ascii="Arial" w:hAnsi="Arial" w:cs="Arial"/>
              </w:rPr>
              <w:t xml:space="preserve"> Denne webdelen viser dokumenter som du har mottatt på arbeidsflyt for behandling, og oppgaver du har mottatt og hvor du er ansvarlig person. Listen har to visninger:</w:t>
            </w:r>
          </w:p>
          <w:p w14:paraId="6CEC8E93" w14:textId="77777777" w:rsidR="0010766B" w:rsidRPr="00373EF3" w:rsidRDefault="0010766B" w:rsidP="00492D16">
            <w:pPr>
              <w:pStyle w:val="Brdtekst2"/>
              <w:rPr>
                <w:rFonts w:ascii="Arial" w:hAnsi="Arial" w:cs="Arial"/>
              </w:rPr>
            </w:pPr>
            <w:r w:rsidRPr="00373EF3">
              <w:rPr>
                <w:rFonts w:ascii="Arial" w:hAnsi="Arial" w:cs="Arial"/>
                <w:b/>
              </w:rPr>
              <w:t>Frister:</w:t>
            </w:r>
            <w:r w:rsidRPr="00373EF3">
              <w:rPr>
                <w:rFonts w:ascii="Arial" w:hAnsi="Arial" w:cs="Arial"/>
              </w:rPr>
              <w:t xml:space="preserve"> Denne webdelen viser frister og eksterne forfallsdatoer.</w:t>
            </w:r>
          </w:p>
          <w:p w14:paraId="4A268900" w14:textId="77777777" w:rsidR="0010766B" w:rsidRPr="00B50CA2" w:rsidRDefault="0010766B" w:rsidP="00492D16">
            <w:pPr>
              <w:pStyle w:val="Brdtekst2"/>
            </w:pPr>
          </w:p>
        </w:tc>
      </w:tr>
    </w:tbl>
    <w:p w14:paraId="3882FAA4" w14:textId="77777777" w:rsidR="0010766B" w:rsidRPr="00235755" w:rsidRDefault="0010766B" w:rsidP="0010766B">
      <w:pPr>
        <w:pStyle w:val="Brdtekst2"/>
        <w:rPr>
          <w:rFonts w:ascii="Arial" w:hAnsi="Arial" w:cs="Arial"/>
        </w:rPr>
      </w:pPr>
    </w:p>
    <w:p w14:paraId="13D63FDF" w14:textId="77777777" w:rsidR="0010766B" w:rsidRPr="00FB08CE" w:rsidRDefault="0010766B" w:rsidP="0010766B">
      <w:pPr>
        <w:pStyle w:val="Brdtekst2"/>
      </w:pPr>
      <w:r>
        <w:rPr>
          <w:noProof/>
        </w:rPr>
        <w:drawing>
          <wp:inline distT="0" distB="0" distL="0" distR="0" wp14:anchorId="5DE84406" wp14:editId="32867B37">
            <wp:extent cx="5762625" cy="1798955"/>
            <wp:effectExtent l="0" t="0" r="9525" b="0"/>
            <wp:docPr id="53" name="Bild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62625" cy="1798955"/>
                    </a:xfrm>
                    <a:prstGeom prst="rect">
                      <a:avLst/>
                    </a:prstGeom>
                  </pic:spPr>
                </pic:pic>
              </a:graphicData>
            </a:graphic>
          </wp:inline>
        </w:drawing>
      </w:r>
    </w:p>
    <w:p w14:paraId="1D5CFCC5" w14:textId="77777777" w:rsidR="0010766B" w:rsidRDefault="0010766B" w:rsidP="0010766B">
      <w:pPr>
        <w:rPr>
          <w:rFonts w:cs="Arial"/>
        </w:rPr>
      </w:pPr>
    </w:p>
    <w:p w14:paraId="1359D23C" w14:textId="77777777" w:rsidR="0010766B" w:rsidRDefault="0010766B" w:rsidP="0010766B">
      <w:pPr>
        <w:pStyle w:val="Overskrift3"/>
      </w:pPr>
      <w:bookmarkStart w:id="54" w:name="_Toc497223592"/>
      <w:bookmarkStart w:id="55" w:name="_Toc497384587"/>
      <w:r>
        <w:t>Arbeidsflaten Møtebehandling</w:t>
      </w:r>
      <w:bookmarkEnd w:id="54"/>
      <w:bookmarkEnd w:id="55"/>
    </w:p>
    <w:p w14:paraId="77E2F1E7" w14:textId="77777777" w:rsidR="0010766B" w:rsidRDefault="0010766B" w:rsidP="0010766B">
      <w:pPr>
        <w:pStyle w:val="Brdtekst2"/>
      </w:pPr>
      <w:r>
        <w:t>Denne arbeidsflaten gir deg oversikt over din virksomhets utvalg og utvalgsmøter. Denne arbeidsflaten er forhåndsdefinert for brukere med rollen Utvalgssekretær.</w:t>
      </w:r>
    </w:p>
    <w:p w14:paraId="58672E44" w14:textId="77777777" w:rsidR="0010766B" w:rsidRDefault="0010766B" w:rsidP="0010766B">
      <w:pPr>
        <w:pStyle w:val="Brdtekst2"/>
      </w:pPr>
    </w:p>
    <w:tbl>
      <w:tblPr>
        <w:tblW w:w="9450" w:type="dxa"/>
        <w:tblInd w:w="12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120" w:type="dxa"/>
          <w:right w:w="120" w:type="dxa"/>
        </w:tblCellMar>
        <w:tblLook w:val="04A0" w:firstRow="1" w:lastRow="0" w:firstColumn="1" w:lastColumn="0" w:noHBand="0" w:noVBand="1"/>
      </w:tblPr>
      <w:tblGrid>
        <w:gridCol w:w="2302"/>
        <w:gridCol w:w="7148"/>
      </w:tblGrid>
      <w:tr w:rsidR="0010766B" w14:paraId="2139DD9D" w14:textId="77777777" w:rsidTr="00492D16">
        <w:trPr>
          <w:cantSplit/>
        </w:trPr>
        <w:tc>
          <w:tcPr>
            <w:tcW w:w="2302" w:type="dxa"/>
            <w:tcBorders>
              <w:top w:val="single" w:sz="8" w:space="0" w:color="C0C0C0"/>
              <w:left w:val="single" w:sz="8" w:space="0" w:color="C0C0C0"/>
              <w:bottom w:val="single" w:sz="8" w:space="0" w:color="C0C0C0"/>
              <w:right w:val="single" w:sz="8" w:space="0" w:color="C0C0C0"/>
            </w:tcBorders>
            <w:shd w:val="clear" w:color="auto" w:fill="EDEDED"/>
            <w:hideMark/>
          </w:tcPr>
          <w:p w14:paraId="0966D095" w14:textId="77777777" w:rsidR="0010766B" w:rsidRDefault="0010766B" w:rsidP="00492D16">
            <w:pPr>
              <w:pStyle w:val="TableHeading"/>
              <w:rPr>
                <w:rFonts w:asciiTheme="minorHAnsi" w:hAnsiTheme="minorHAnsi"/>
              </w:rPr>
            </w:pPr>
            <w:r>
              <w:t>Fane</w:t>
            </w:r>
          </w:p>
        </w:tc>
        <w:tc>
          <w:tcPr>
            <w:tcW w:w="7148" w:type="dxa"/>
            <w:tcBorders>
              <w:top w:val="single" w:sz="8" w:space="0" w:color="C0C0C0"/>
              <w:left w:val="single" w:sz="8" w:space="0" w:color="C0C0C0"/>
              <w:bottom w:val="single" w:sz="8" w:space="0" w:color="C0C0C0"/>
              <w:right w:val="single" w:sz="8" w:space="0" w:color="C0C0C0"/>
            </w:tcBorders>
            <w:shd w:val="clear" w:color="auto" w:fill="EDEDED"/>
            <w:hideMark/>
          </w:tcPr>
          <w:p w14:paraId="485C8A7E" w14:textId="77777777" w:rsidR="0010766B" w:rsidRDefault="0010766B" w:rsidP="00492D16">
            <w:pPr>
              <w:pStyle w:val="TableHeading"/>
            </w:pPr>
            <w:r>
              <w:t>Arbeidsliste</w:t>
            </w:r>
          </w:p>
        </w:tc>
      </w:tr>
      <w:tr w:rsidR="0010766B" w14:paraId="35D837AB" w14:textId="77777777" w:rsidTr="00492D16">
        <w:trPr>
          <w:cantSplit/>
        </w:trPr>
        <w:tc>
          <w:tcPr>
            <w:tcW w:w="2302" w:type="dxa"/>
            <w:tcBorders>
              <w:top w:val="single" w:sz="8" w:space="0" w:color="C0C0C0"/>
              <w:left w:val="single" w:sz="8" w:space="0" w:color="C0C0C0"/>
              <w:bottom w:val="single" w:sz="8" w:space="0" w:color="C0C0C0"/>
              <w:right w:val="single" w:sz="8" w:space="0" w:color="C0C0C0"/>
            </w:tcBorders>
            <w:hideMark/>
          </w:tcPr>
          <w:p w14:paraId="43F7A1B5" w14:textId="77777777" w:rsidR="0010766B" w:rsidRPr="00235755" w:rsidRDefault="0010766B" w:rsidP="00492D16">
            <w:pPr>
              <w:pStyle w:val="TableText0"/>
              <w:rPr>
                <w:rFonts w:ascii="Arial" w:hAnsi="Arial" w:cs="Arial"/>
                <w:sz w:val="20"/>
              </w:rPr>
            </w:pPr>
            <w:r>
              <w:rPr>
                <w:rFonts w:ascii="Arial" w:hAnsi="Arial" w:cs="Arial"/>
                <w:sz w:val="20"/>
              </w:rPr>
              <w:t>Utvalg</w:t>
            </w:r>
          </w:p>
        </w:tc>
        <w:tc>
          <w:tcPr>
            <w:tcW w:w="7148" w:type="dxa"/>
            <w:tcBorders>
              <w:top w:val="single" w:sz="8" w:space="0" w:color="C0C0C0"/>
              <w:left w:val="single" w:sz="8" w:space="0" w:color="C0C0C0"/>
              <w:bottom w:val="single" w:sz="8" w:space="0" w:color="C0C0C0"/>
              <w:right w:val="single" w:sz="8" w:space="0" w:color="C0C0C0"/>
            </w:tcBorders>
            <w:hideMark/>
          </w:tcPr>
          <w:p w14:paraId="0E037626" w14:textId="77777777" w:rsidR="0010766B" w:rsidRPr="00235755" w:rsidRDefault="0010766B" w:rsidP="00492D16">
            <w:pPr>
              <w:autoSpaceDE w:val="0"/>
              <w:autoSpaceDN w:val="0"/>
              <w:adjustRightInd w:val="0"/>
              <w:spacing w:before="100" w:after="100"/>
              <w:rPr>
                <w:rFonts w:cs="Arial"/>
                <w:lang w:eastAsia="nb-NO"/>
              </w:rPr>
            </w:pPr>
            <w:r>
              <w:rPr>
                <w:b/>
                <w:bCs/>
              </w:rPr>
              <w:t>Utvalgsoversikt</w:t>
            </w:r>
            <w:r>
              <w:t>: Lister alle aktive utvalg</w:t>
            </w:r>
          </w:p>
        </w:tc>
      </w:tr>
      <w:tr w:rsidR="0010766B" w14:paraId="2D1A3C94" w14:textId="77777777" w:rsidTr="00492D16">
        <w:trPr>
          <w:cantSplit/>
        </w:trPr>
        <w:tc>
          <w:tcPr>
            <w:tcW w:w="2302" w:type="dxa"/>
            <w:tcBorders>
              <w:top w:val="single" w:sz="8" w:space="0" w:color="C0C0C0"/>
              <w:left w:val="single" w:sz="8" w:space="0" w:color="C0C0C0"/>
              <w:bottom w:val="single" w:sz="8" w:space="0" w:color="C0C0C0"/>
              <w:right w:val="single" w:sz="8" w:space="0" w:color="C0C0C0"/>
            </w:tcBorders>
            <w:hideMark/>
          </w:tcPr>
          <w:p w14:paraId="42DC66E0" w14:textId="77777777" w:rsidR="0010766B" w:rsidRPr="00235755" w:rsidRDefault="0010766B" w:rsidP="00492D16">
            <w:pPr>
              <w:pStyle w:val="TableText0"/>
              <w:rPr>
                <w:rFonts w:ascii="Arial" w:hAnsi="Arial" w:cs="Arial"/>
                <w:sz w:val="20"/>
              </w:rPr>
            </w:pPr>
            <w:r>
              <w:rPr>
                <w:rFonts w:ascii="Arial" w:hAnsi="Arial" w:cs="Arial"/>
                <w:sz w:val="20"/>
              </w:rPr>
              <w:t>Utvalgsmøter</w:t>
            </w:r>
          </w:p>
        </w:tc>
        <w:tc>
          <w:tcPr>
            <w:tcW w:w="7148" w:type="dxa"/>
            <w:tcBorders>
              <w:top w:val="single" w:sz="8" w:space="0" w:color="C0C0C0"/>
              <w:left w:val="single" w:sz="8" w:space="0" w:color="C0C0C0"/>
              <w:bottom w:val="single" w:sz="8" w:space="0" w:color="C0C0C0"/>
              <w:right w:val="single" w:sz="8" w:space="0" w:color="C0C0C0"/>
            </w:tcBorders>
            <w:hideMark/>
          </w:tcPr>
          <w:p w14:paraId="1C636B5B" w14:textId="77777777" w:rsidR="0010766B" w:rsidRPr="00235755" w:rsidRDefault="0010766B" w:rsidP="00492D16">
            <w:pPr>
              <w:autoSpaceDE w:val="0"/>
              <w:autoSpaceDN w:val="0"/>
              <w:adjustRightInd w:val="0"/>
              <w:spacing w:before="100" w:after="100"/>
              <w:rPr>
                <w:rFonts w:cs="Arial"/>
                <w:b/>
              </w:rPr>
            </w:pPr>
            <w:r>
              <w:rPr>
                <w:b/>
                <w:bCs/>
              </w:rPr>
              <w:t>Møteoversikt</w:t>
            </w:r>
            <w:r>
              <w:t>: Lister møtene i dine tilgjengelige utvalg</w:t>
            </w:r>
          </w:p>
        </w:tc>
      </w:tr>
      <w:tr w:rsidR="0010766B" w14:paraId="7373C255" w14:textId="77777777" w:rsidTr="00492D16">
        <w:trPr>
          <w:cantSplit/>
        </w:trPr>
        <w:tc>
          <w:tcPr>
            <w:tcW w:w="2302" w:type="dxa"/>
            <w:tcBorders>
              <w:top w:val="single" w:sz="8" w:space="0" w:color="C0C0C0"/>
              <w:left w:val="single" w:sz="8" w:space="0" w:color="C0C0C0"/>
              <w:bottom w:val="single" w:sz="8" w:space="0" w:color="C0C0C0"/>
              <w:right w:val="single" w:sz="8" w:space="0" w:color="C0C0C0"/>
            </w:tcBorders>
          </w:tcPr>
          <w:p w14:paraId="6292CE48" w14:textId="77777777" w:rsidR="0010766B" w:rsidRPr="00235755" w:rsidRDefault="0010766B" w:rsidP="00492D16">
            <w:pPr>
              <w:pStyle w:val="TableText0"/>
              <w:rPr>
                <w:rFonts w:ascii="Arial" w:hAnsi="Arial" w:cs="Arial"/>
                <w:sz w:val="20"/>
              </w:rPr>
            </w:pPr>
            <w:r>
              <w:rPr>
                <w:rFonts w:ascii="Arial" w:hAnsi="Arial" w:cs="Arial"/>
                <w:sz w:val="20"/>
              </w:rPr>
              <w:t>Utvalgsmedlemmer</w:t>
            </w:r>
          </w:p>
        </w:tc>
        <w:tc>
          <w:tcPr>
            <w:tcW w:w="7148" w:type="dxa"/>
            <w:tcBorders>
              <w:top w:val="single" w:sz="8" w:space="0" w:color="C0C0C0"/>
              <w:left w:val="single" w:sz="8" w:space="0" w:color="C0C0C0"/>
              <w:bottom w:val="single" w:sz="8" w:space="0" w:color="C0C0C0"/>
              <w:right w:val="single" w:sz="8" w:space="0" w:color="C0C0C0"/>
            </w:tcBorders>
          </w:tcPr>
          <w:p w14:paraId="35009C2A" w14:textId="77777777" w:rsidR="0010766B" w:rsidRPr="00373EF3" w:rsidRDefault="0010766B" w:rsidP="00492D16">
            <w:pPr>
              <w:pStyle w:val="tabletext"/>
              <w:rPr>
                <w:rFonts w:ascii="Arial" w:eastAsia="Times New Roman" w:hAnsi="Arial" w:cs="Arial"/>
                <w:sz w:val="20"/>
                <w:szCs w:val="20"/>
                <w:lang w:val="nb-NO" w:eastAsia="nb-NO"/>
              </w:rPr>
            </w:pPr>
            <w:r w:rsidRPr="00373EF3">
              <w:rPr>
                <w:rFonts w:ascii="Arial" w:hAnsi="Arial"/>
                <w:b/>
                <w:color w:val="auto"/>
                <w:sz w:val="20"/>
                <w:szCs w:val="20"/>
                <w:lang w:val="nb-NO"/>
              </w:rPr>
              <w:t>Administrasjon av utvalgsmedlemmer:</w:t>
            </w:r>
            <w:r w:rsidRPr="00373EF3">
              <w:rPr>
                <w:rFonts w:ascii="Arial" w:hAnsi="Arial"/>
                <w:color w:val="auto"/>
                <w:sz w:val="20"/>
                <w:szCs w:val="20"/>
                <w:lang w:val="nb-NO"/>
              </w:rPr>
              <w:t xml:space="preserve"> </w:t>
            </w:r>
            <w:r>
              <w:rPr>
                <w:rFonts w:ascii="Arial" w:hAnsi="Arial"/>
                <w:color w:val="auto"/>
                <w:sz w:val="20"/>
                <w:szCs w:val="20"/>
                <w:lang w:val="nb-NO"/>
              </w:rPr>
              <w:t xml:space="preserve">Denne webdelen </w:t>
            </w:r>
            <w:r w:rsidRPr="00373EF3">
              <w:rPr>
                <w:rFonts w:ascii="Arial" w:hAnsi="Arial"/>
                <w:color w:val="auto"/>
                <w:sz w:val="20"/>
                <w:szCs w:val="20"/>
                <w:lang w:val="nb-NO"/>
              </w:rPr>
              <w:t>gjør det enkelt å administrere medlemmene i utvalgene, distribuere dokumenter osv.</w:t>
            </w:r>
          </w:p>
        </w:tc>
      </w:tr>
      <w:tr w:rsidR="0010766B" w14:paraId="0CB00104" w14:textId="77777777" w:rsidTr="00492D16">
        <w:trPr>
          <w:cantSplit/>
        </w:trPr>
        <w:tc>
          <w:tcPr>
            <w:tcW w:w="2302" w:type="dxa"/>
            <w:tcBorders>
              <w:top w:val="single" w:sz="8" w:space="0" w:color="C0C0C0"/>
              <w:left w:val="single" w:sz="8" w:space="0" w:color="C0C0C0"/>
              <w:bottom w:val="single" w:sz="8" w:space="0" w:color="C0C0C0"/>
              <w:right w:val="single" w:sz="8" w:space="0" w:color="C0C0C0"/>
            </w:tcBorders>
          </w:tcPr>
          <w:p w14:paraId="3AF3373B" w14:textId="77777777" w:rsidR="0010766B" w:rsidRDefault="0010766B" w:rsidP="00492D16">
            <w:pPr>
              <w:pStyle w:val="TableText0"/>
              <w:rPr>
                <w:rFonts w:ascii="Arial" w:hAnsi="Arial" w:cs="Arial"/>
                <w:sz w:val="20"/>
              </w:rPr>
            </w:pPr>
            <w:r>
              <w:rPr>
                <w:rFonts w:ascii="Arial" w:hAnsi="Arial" w:cs="Arial"/>
                <w:sz w:val="20"/>
              </w:rPr>
              <w:t>Utvalgsrapporter</w:t>
            </w:r>
          </w:p>
        </w:tc>
        <w:tc>
          <w:tcPr>
            <w:tcW w:w="7148" w:type="dxa"/>
            <w:tcBorders>
              <w:top w:val="single" w:sz="8" w:space="0" w:color="C0C0C0"/>
              <w:left w:val="single" w:sz="8" w:space="0" w:color="C0C0C0"/>
              <w:bottom w:val="single" w:sz="8" w:space="0" w:color="C0C0C0"/>
              <w:right w:val="single" w:sz="8" w:space="0" w:color="C0C0C0"/>
            </w:tcBorders>
          </w:tcPr>
          <w:p w14:paraId="1F9AB21F" w14:textId="77777777" w:rsidR="0010766B" w:rsidRPr="00E634BF" w:rsidRDefault="0010766B" w:rsidP="00492D16">
            <w:pPr>
              <w:pStyle w:val="Brdtekst2"/>
              <w:rPr>
                <w:rFonts w:ascii="Arial" w:hAnsi="Arial" w:cs="Arial"/>
              </w:rPr>
            </w:pPr>
            <w:r w:rsidRPr="00E634BF">
              <w:rPr>
                <w:rFonts w:ascii="Arial" w:hAnsi="Arial" w:cs="Arial"/>
                <w:b/>
              </w:rPr>
              <w:t>Utvalgsrapporter:</w:t>
            </w:r>
            <w:r w:rsidRPr="00E634BF">
              <w:rPr>
                <w:rFonts w:ascii="Arial" w:hAnsi="Arial" w:cs="Arial"/>
              </w:rPr>
              <w:t xml:space="preserve"> Når du arbeider med Styre, råd og utvalg har du fra arbeidslistene </w:t>
            </w:r>
            <w:r w:rsidRPr="00E634BF">
              <w:rPr>
                <w:rFonts w:ascii="Arial" w:hAnsi="Arial" w:cs="Arial"/>
                <w:bCs/>
              </w:rPr>
              <w:t>Tilgjengelige utvalg</w:t>
            </w:r>
            <w:r w:rsidRPr="00E634BF">
              <w:rPr>
                <w:rFonts w:ascii="Arial" w:hAnsi="Arial" w:cs="Arial"/>
              </w:rPr>
              <w:t xml:space="preserve"> og </w:t>
            </w:r>
            <w:r w:rsidRPr="00E634BF">
              <w:rPr>
                <w:rFonts w:ascii="Arial" w:hAnsi="Arial" w:cs="Arial"/>
                <w:bCs/>
              </w:rPr>
              <w:t xml:space="preserve">Medlemmer i utvalg </w:t>
            </w:r>
            <w:r w:rsidRPr="00E634BF">
              <w:rPr>
                <w:rFonts w:ascii="Arial" w:hAnsi="Arial" w:cs="Arial"/>
              </w:rPr>
              <w:t>tilgang til et sett med rapporter og lister.</w:t>
            </w:r>
          </w:p>
        </w:tc>
      </w:tr>
    </w:tbl>
    <w:p w14:paraId="5723C14E" w14:textId="77777777" w:rsidR="0010766B" w:rsidRPr="00235755" w:rsidRDefault="0010766B" w:rsidP="0010766B">
      <w:pPr>
        <w:pStyle w:val="Brdtekst2"/>
      </w:pPr>
    </w:p>
    <w:p w14:paraId="11BBB8C9" w14:textId="77777777" w:rsidR="0010766B" w:rsidRPr="00857BD6" w:rsidRDefault="0010766B" w:rsidP="0010766B">
      <w:pPr>
        <w:rPr>
          <w:rFonts w:cs="Arial"/>
        </w:rPr>
      </w:pPr>
      <w:r w:rsidRPr="00857BD6">
        <w:rPr>
          <w:rFonts w:cs="Arial"/>
        </w:rPr>
        <w:t xml:space="preserve">På skrivebordet kan du sette opp arbeidsområdet med de arbeidslister/webdeler du selv ønsker. Du kan bruke standard SharePoint webdel eller tilpassede 360°-webdeler (arbeidslister). </w:t>
      </w:r>
      <w:r w:rsidRPr="00857BD6">
        <w:rPr>
          <w:rFonts w:cs="Arial"/>
        </w:rPr>
        <w:br/>
      </w:r>
    </w:p>
    <w:p w14:paraId="69ACBCA0" w14:textId="77777777" w:rsidR="0010766B" w:rsidRPr="00857BD6" w:rsidRDefault="0010766B" w:rsidP="0010766B">
      <w:pPr>
        <w:rPr>
          <w:rFonts w:cs="Arial"/>
        </w:rPr>
      </w:pPr>
      <w:r w:rsidRPr="00857BD6">
        <w:rPr>
          <w:rFonts w:cs="Arial"/>
        </w:rPr>
        <w:t xml:space="preserve">Globale skrivebord som opprettes kan gjøres tilgjengelig for alle brukere av 360°, private skrivebord som opprettes vil kun være tilgjengelig for den brukeren som oppretter dem. Fra webgrensesnittet kan </w:t>
      </w:r>
      <w:r w:rsidRPr="00857BD6">
        <w:rPr>
          <w:rFonts w:cs="Arial"/>
        </w:rPr>
        <w:lastRenderedPageBreak/>
        <w:t xml:space="preserve">du bytte mellom dine tilgjengelige skrivebord. Du kan selv velge hva du ønsker skal være ditt standard skrivebord.  </w:t>
      </w:r>
      <w:r w:rsidRPr="00857BD6">
        <w:rPr>
          <w:rFonts w:cs="Arial"/>
        </w:rPr>
        <w:br/>
      </w:r>
    </w:p>
    <w:p w14:paraId="22CD3C84" w14:textId="77777777" w:rsidR="0010766B" w:rsidRPr="00857BD6" w:rsidRDefault="0010766B" w:rsidP="0010766B">
      <w:pPr>
        <w:rPr>
          <w:rFonts w:cs="Arial"/>
        </w:rPr>
      </w:pPr>
      <w:r w:rsidRPr="00857BD6">
        <w:rPr>
          <w:rFonts w:cs="Arial"/>
        </w:rPr>
        <w:t>Webdeler kan knyttes sammen slik at innholdet i en webdel er relatert til valg gjort i en annen. Du kan for eksempel velge å knytte webdelen «Mine åpne prosjekter» med en webdel som viser dokumenter i prosjekt. Når du da markerer et prosjekt i listen, vil dokumentene knyttet til akkurat dette prosjektet vises i den relaterte webdelen.</w:t>
      </w:r>
    </w:p>
    <w:p w14:paraId="36974721" w14:textId="77777777" w:rsidR="0010766B" w:rsidRPr="00785188" w:rsidRDefault="0010766B" w:rsidP="0010766B">
      <w:pPr>
        <w:rPr>
          <w:rFonts w:cs="Arial"/>
          <w:lang w:val="da-DK"/>
        </w:rPr>
      </w:pPr>
    </w:p>
    <w:p w14:paraId="64909926" w14:textId="77777777" w:rsidR="0010766B" w:rsidRPr="00785188" w:rsidRDefault="0010766B" w:rsidP="0010766B">
      <w:pPr>
        <w:rPr>
          <w:rFonts w:cs="Arial"/>
          <w:caps/>
          <w:sz w:val="18"/>
          <w:szCs w:val="18"/>
        </w:rPr>
      </w:pPr>
      <w:r w:rsidRPr="00857BD6">
        <w:rPr>
          <w:rFonts w:cs="Arial"/>
          <w:sz w:val="18"/>
          <w:szCs w:val="18"/>
        </w:rPr>
        <w:br w:type="page"/>
      </w:r>
    </w:p>
    <w:p w14:paraId="1A5030AE" w14:textId="77777777" w:rsidR="0010766B" w:rsidRPr="00785188" w:rsidRDefault="0010766B" w:rsidP="0010766B">
      <w:pPr>
        <w:pStyle w:val="Overskrift1"/>
      </w:pPr>
      <w:bookmarkStart w:id="56" w:name="_Toc497212646"/>
      <w:bookmarkStart w:id="57" w:name="_Toc497223593"/>
      <w:bookmarkStart w:id="58" w:name="_Toc497384588"/>
      <w:r w:rsidRPr="00857BD6">
        <w:lastRenderedPageBreak/>
        <w:t>Opprette nye elementer</w:t>
      </w:r>
      <w:bookmarkEnd w:id="56"/>
      <w:bookmarkEnd w:id="57"/>
      <w:bookmarkEnd w:id="58"/>
    </w:p>
    <w:p w14:paraId="11684FF1" w14:textId="77777777" w:rsidR="0010766B" w:rsidRPr="00785188" w:rsidRDefault="0010766B" w:rsidP="0010766B">
      <w:pPr>
        <w:pStyle w:val="Overskrift2"/>
      </w:pPr>
      <w:r>
        <w:t xml:space="preserve">  </w:t>
      </w:r>
      <w:bookmarkStart w:id="59" w:name="_Toc497212647"/>
      <w:bookmarkStart w:id="60" w:name="_Toc497223594"/>
      <w:bookmarkStart w:id="61" w:name="_Toc497384589"/>
      <w:r w:rsidRPr="00785188">
        <w:t>Veiviser</w:t>
      </w:r>
      <w:bookmarkEnd w:id="59"/>
      <w:bookmarkEnd w:id="60"/>
      <w:bookmarkEnd w:id="61"/>
      <w:r w:rsidRPr="00785188">
        <w:t xml:space="preserve"> </w:t>
      </w:r>
    </w:p>
    <w:p w14:paraId="69CF8406" w14:textId="77777777" w:rsidR="0010766B" w:rsidRPr="00785188" w:rsidRDefault="0010766B" w:rsidP="0010766B">
      <w:pPr>
        <w:pStyle w:val="Brdtekst2"/>
        <w:rPr>
          <w:rFonts w:ascii="Arial" w:hAnsi="Arial" w:cs="Arial"/>
        </w:rPr>
      </w:pPr>
      <w:r w:rsidRPr="00785188">
        <w:rPr>
          <w:rFonts w:ascii="Arial" w:hAnsi="Arial" w:cs="Arial"/>
        </w:rPr>
        <w:t xml:space="preserve">Ved opprettelse av nye elementer i 360° benyttes enkle og intuitive veivisere. Alle veivisere er bygget opp på samme måte, og består av ett eller flere steg hvor du fyller inn relevant informasjon om elementet du skal opprette. Når veiviseren fullføres, opprettes elementet i 360°. </w:t>
      </w:r>
    </w:p>
    <w:p w14:paraId="5908D237" w14:textId="77777777" w:rsidR="0010766B" w:rsidRDefault="0010766B" w:rsidP="0010766B">
      <w:pPr>
        <w:pStyle w:val="Brdtekst2"/>
        <w:rPr>
          <w:rFonts w:ascii="Arial" w:hAnsi="Arial" w:cs="Arial"/>
        </w:rPr>
      </w:pPr>
      <w:r w:rsidRPr="00785188">
        <w:rPr>
          <w:rFonts w:ascii="Arial" w:hAnsi="Arial" w:cs="Arial"/>
        </w:rPr>
        <w:t xml:space="preserve">Ved redigering av et element benyttes samme veiviser som ved opprettelse. Er det felter som ikke kan oppdateres etter at elementet er lagret vil disse være låst ved redigering. </w:t>
      </w:r>
    </w:p>
    <w:p w14:paraId="4275615F" w14:textId="77777777" w:rsidR="0010766B" w:rsidRDefault="0010766B" w:rsidP="0010766B">
      <w:pPr>
        <w:pStyle w:val="Brdtekst2"/>
        <w:rPr>
          <w:rFonts w:ascii="Arial" w:hAnsi="Arial" w:cs="Arial"/>
        </w:rPr>
      </w:pPr>
    </w:p>
    <w:p w14:paraId="2C2547BD" w14:textId="77777777" w:rsidR="0010766B" w:rsidRPr="00785188" w:rsidRDefault="0010766B" w:rsidP="0010766B">
      <w:pPr>
        <w:pStyle w:val="Brdtekst2"/>
        <w:rPr>
          <w:rFonts w:ascii="Arial" w:hAnsi="Arial" w:cs="Arial"/>
        </w:rPr>
      </w:pPr>
      <w:r>
        <w:rPr>
          <w:noProof/>
        </w:rPr>
        <w:drawing>
          <wp:inline distT="0" distB="0" distL="0" distR="0" wp14:anchorId="6C31A912" wp14:editId="48300B4E">
            <wp:extent cx="5762625" cy="5250180"/>
            <wp:effectExtent l="0" t="0" r="9525" b="7620"/>
            <wp:docPr id="28" name="Bild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62625" cy="5250180"/>
                    </a:xfrm>
                    <a:prstGeom prst="rect">
                      <a:avLst/>
                    </a:prstGeom>
                  </pic:spPr>
                </pic:pic>
              </a:graphicData>
            </a:graphic>
          </wp:inline>
        </w:drawing>
      </w:r>
    </w:p>
    <w:p w14:paraId="2D3DE96A" w14:textId="77777777" w:rsidR="0010766B" w:rsidRPr="00857BD6" w:rsidRDefault="0010766B" w:rsidP="0010766B">
      <w:pPr>
        <w:pStyle w:val="StyleCaptionNotBoldItalicAuto"/>
        <w:rPr>
          <w:rFonts w:cs="Arial"/>
        </w:rPr>
      </w:pPr>
      <w:r w:rsidRPr="00857BD6">
        <w:rPr>
          <w:rFonts w:cs="Arial"/>
          <w:b w:val="0"/>
          <w:i/>
        </w:rPr>
        <w:t xml:space="preserve">Figur </w:t>
      </w:r>
      <w:r w:rsidRPr="00857BD6">
        <w:rPr>
          <w:rFonts w:cs="Arial"/>
          <w:b w:val="0"/>
          <w:i/>
        </w:rPr>
        <w:fldChar w:fldCharType="begin"/>
      </w:r>
      <w:r w:rsidRPr="00857BD6">
        <w:rPr>
          <w:rFonts w:cs="Arial"/>
          <w:b w:val="0"/>
          <w:i/>
        </w:rPr>
        <w:instrText xml:space="preserve"> SEQ Figur \* ARABIC </w:instrText>
      </w:r>
      <w:r w:rsidRPr="00857BD6">
        <w:rPr>
          <w:rFonts w:cs="Arial"/>
          <w:b w:val="0"/>
          <w:i/>
        </w:rPr>
        <w:fldChar w:fldCharType="separate"/>
      </w:r>
      <w:r>
        <w:rPr>
          <w:rFonts w:cs="Arial"/>
          <w:b w:val="0"/>
          <w:i/>
          <w:noProof/>
        </w:rPr>
        <w:t>4</w:t>
      </w:r>
      <w:r w:rsidRPr="00857BD6">
        <w:rPr>
          <w:rFonts w:cs="Arial"/>
          <w:b w:val="0"/>
          <w:i/>
        </w:rPr>
        <w:fldChar w:fldCharType="end"/>
      </w:r>
      <w:r w:rsidRPr="00857BD6">
        <w:rPr>
          <w:rFonts w:cs="Arial"/>
          <w:b w:val="0"/>
          <w:i/>
        </w:rPr>
        <w:t>: Veiviser for opprettelse av ny sak.</w:t>
      </w:r>
    </w:p>
    <w:p w14:paraId="3B30537C" w14:textId="77777777" w:rsidR="0010766B" w:rsidRPr="00785188" w:rsidRDefault="0010766B" w:rsidP="0010766B">
      <w:pPr>
        <w:pStyle w:val="Overskrift3"/>
      </w:pPr>
      <w:bookmarkStart w:id="62" w:name="_Toc359845057"/>
      <w:bookmarkStart w:id="63" w:name="_Toc359845856"/>
      <w:bookmarkStart w:id="64" w:name="_Toc359850295"/>
      <w:bookmarkStart w:id="65" w:name="_Toc359851637"/>
      <w:bookmarkStart w:id="66" w:name="_Toc334169183"/>
      <w:bookmarkStart w:id="67" w:name="_Toc334439710"/>
      <w:bookmarkStart w:id="68" w:name="_Toc497212648"/>
      <w:bookmarkStart w:id="69" w:name="_Toc497223595"/>
      <w:bookmarkStart w:id="70" w:name="_Toc497384590"/>
      <w:bookmarkEnd w:id="62"/>
      <w:bookmarkEnd w:id="63"/>
      <w:bookmarkEnd w:id="64"/>
      <w:bookmarkEnd w:id="65"/>
      <w:r w:rsidRPr="00785188">
        <w:t>Opprette nytt dokument</w:t>
      </w:r>
      <w:bookmarkEnd w:id="66"/>
      <w:bookmarkEnd w:id="67"/>
      <w:bookmarkEnd w:id="68"/>
      <w:bookmarkEnd w:id="69"/>
      <w:bookmarkEnd w:id="70"/>
    </w:p>
    <w:p w14:paraId="47FF9CEE" w14:textId="77777777" w:rsidR="0010766B" w:rsidRPr="00785188" w:rsidRDefault="0010766B" w:rsidP="0010766B">
      <w:pPr>
        <w:pStyle w:val="Brdtekst2"/>
        <w:rPr>
          <w:rFonts w:ascii="Arial" w:hAnsi="Arial" w:cs="Arial"/>
        </w:rPr>
      </w:pPr>
      <w:r w:rsidRPr="00785188">
        <w:rPr>
          <w:rFonts w:ascii="Arial" w:hAnsi="Arial" w:cs="Arial"/>
        </w:rPr>
        <w:t xml:space="preserve">Ved opprettelse av nytt dokument i 360° kan du velge om du ønsker å benytte en mal registrert i 360°, eller om du ønsker å laste opp en eksisterende fil. Ønsker du å opprette en fil basert på en 360°-mal har du også mulighet til å forhåndsvise tilgjengelige maler direkte fra 360°. </w:t>
      </w:r>
      <w:r w:rsidRPr="00857BD6">
        <w:rPr>
          <w:rFonts w:ascii="Arial" w:hAnsi="Arial" w:cs="Arial"/>
        </w:rPr>
        <w:br/>
      </w:r>
    </w:p>
    <w:p w14:paraId="34342AFB" w14:textId="77777777" w:rsidR="0010766B" w:rsidRPr="00785188" w:rsidRDefault="0010766B" w:rsidP="0010766B">
      <w:pPr>
        <w:pStyle w:val="Brdtekst2"/>
        <w:rPr>
          <w:rFonts w:ascii="Arial" w:hAnsi="Arial" w:cs="Arial"/>
        </w:rPr>
      </w:pPr>
      <w:r>
        <w:rPr>
          <w:noProof/>
        </w:rPr>
        <w:lastRenderedPageBreak/>
        <w:drawing>
          <wp:inline distT="0" distB="0" distL="0" distR="0" wp14:anchorId="762E7B3C" wp14:editId="703AAD12">
            <wp:extent cx="4315869" cy="3938049"/>
            <wp:effectExtent l="0" t="0" r="8890" b="5715"/>
            <wp:docPr id="29" name="Bild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322429" cy="3944035"/>
                    </a:xfrm>
                    <a:prstGeom prst="rect">
                      <a:avLst/>
                    </a:prstGeom>
                  </pic:spPr>
                </pic:pic>
              </a:graphicData>
            </a:graphic>
          </wp:inline>
        </w:drawing>
      </w:r>
      <w:r w:rsidRPr="00785188">
        <w:rPr>
          <w:rFonts w:ascii="Arial" w:hAnsi="Arial" w:cs="Arial"/>
        </w:rPr>
        <w:t xml:space="preserve"> </w:t>
      </w:r>
    </w:p>
    <w:p w14:paraId="5061B4D3" w14:textId="77777777" w:rsidR="0010766B" w:rsidRPr="00785188" w:rsidRDefault="0010766B" w:rsidP="0010766B">
      <w:pPr>
        <w:pStyle w:val="StyleCaptionNotBoldItalicAuto"/>
        <w:rPr>
          <w:rFonts w:cs="Arial"/>
          <w:b w:val="0"/>
          <w:i/>
        </w:rPr>
      </w:pPr>
      <w:r w:rsidRPr="00857BD6">
        <w:rPr>
          <w:rFonts w:cs="Arial"/>
          <w:b w:val="0"/>
          <w:i/>
        </w:rPr>
        <w:t xml:space="preserve">Figur </w:t>
      </w:r>
      <w:r w:rsidRPr="00857BD6">
        <w:rPr>
          <w:rFonts w:cs="Arial"/>
          <w:b w:val="0"/>
          <w:i/>
        </w:rPr>
        <w:fldChar w:fldCharType="begin"/>
      </w:r>
      <w:r w:rsidRPr="00857BD6">
        <w:rPr>
          <w:rFonts w:cs="Arial"/>
          <w:b w:val="0"/>
          <w:i/>
        </w:rPr>
        <w:instrText xml:space="preserve"> SEQ Figur \* ARABIC </w:instrText>
      </w:r>
      <w:r w:rsidRPr="00857BD6">
        <w:rPr>
          <w:rFonts w:cs="Arial"/>
          <w:b w:val="0"/>
          <w:i/>
        </w:rPr>
        <w:fldChar w:fldCharType="separate"/>
      </w:r>
      <w:r>
        <w:rPr>
          <w:rFonts w:cs="Arial"/>
          <w:b w:val="0"/>
          <w:i/>
          <w:noProof/>
        </w:rPr>
        <w:t>5</w:t>
      </w:r>
      <w:r w:rsidRPr="00857BD6">
        <w:rPr>
          <w:rFonts w:cs="Arial"/>
          <w:b w:val="0"/>
          <w:i/>
        </w:rPr>
        <w:fldChar w:fldCharType="end"/>
      </w:r>
      <w:r w:rsidRPr="00785188">
        <w:rPr>
          <w:rFonts w:cs="Arial"/>
          <w:b w:val="0"/>
          <w:i/>
        </w:rPr>
        <w:t xml:space="preserve">: Fra mal-dialogen får du oversikt over alle tilgjengelige 360°-maler. Fra denne dialogen kan du også forhåndsvise </w:t>
      </w:r>
      <w:r>
        <w:rPr>
          <w:rFonts w:cs="Arial"/>
          <w:b w:val="0"/>
          <w:i/>
        </w:rPr>
        <w:t>malene.</w:t>
      </w:r>
      <w:r w:rsidRPr="00785188">
        <w:rPr>
          <w:rFonts w:cs="Arial"/>
          <w:b w:val="0"/>
          <w:i/>
        </w:rPr>
        <w:t xml:space="preserve"> </w:t>
      </w:r>
    </w:p>
    <w:p w14:paraId="4F62F418" w14:textId="77777777" w:rsidR="0010766B" w:rsidRPr="00785188" w:rsidRDefault="0010766B" w:rsidP="0010766B">
      <w:pPr>
        <w:pStyle w:val="Overskrift2"/>
      </w:pPr>
      <w:bookmarkStart w:id="71" w:name="_Toc359845059"/>
      <w:bookmarkStart w:id="72" w:name="_Toc359845858"/>
      <w:bookmarkStart w:id="73" w:name="_Toc359850297"/>
      <w:bookmarkStart w:id="74" w:name="_Toc359851639"/>
      <w:bookmarkEnd w:id="71"/>
      <w:bookmarkEnd w:id="72"/>
      <w:bookmarkEnd w:id="73"/>
      <w:bookmarkEnd w:id="74"/>
      <w:r w:rsidRPr="00857BD6">
        <w:t xml:space="preserve">  </w:t>
      </w:r>
      <w:bookmarkStart w:id="75" w:name="_Toc497212649"/>
      <w:bookmarkStart w:id="76" w:name="_Toc497223596"/>
      <w:bookmarkStart w:id="77" w:name="_Toc497384591"/>
      <w:r w:rsidRPr="00785188">
        <w:t>Detaljbilde</w:t>
      </w:r>
      <w:bookmarkEnd w:id="75"/>
      <w:bookmarkEnd w:id="76"/>
      <w:bookmarkEnd w:id="77"/>
    </w:p>
    <w:p w14:paraId="223B16B6" w14:textId="77777777" w:rsidR="0010766B" w:rsidRPr="00785188" w:rsidRDefault="0010766B" w:rsidP="0010766B">
      <w:pPr>
        <w:pStyle w:val="Brdtekst2"/>
        <w:rPr>
          <w:rFonts w:ascii="Arial" w:hAnsi="Arial" w:cs="Arial"/>
        </w:rPr>
      </w:pPr>
      <w:r w:rsidRPr="00785188">
        <w:rPr>
          <w:rFonts w:ascii="Arial" w:hAnsi="Arial" w:cs="Arial"/>
        </w:rPr>
        <w:t xml:space="preserve">Fra detaljbildet til et element får du oversikt over all informasjon om elementet, samt informasjon om tilknyttede elementer. For å gi sluttbrukeren en rask og enkel oversikt vises informasjonen under ulike fanekort. </w:t>
      </w:r>
    </w:p>
    <w:p w14:paraId="4FE2FD5D" w14:textId="77777777" w:rsidR="0010766B" w:rsidRPr="00785188" w:rsidRDefault="0010766B" w:rsidP="0010766B">
      <w:pPr>
        <w:pStyle w:val="Brdtekst2"/>
        <w:rPr>
          <w:rFonts w:ascii="Arial" w:hAnsi="Arial" w:cs="Arial"/>
        </w:rPr>
      </w:pPr>
    </w:p>
    <w:p w14:paraId="521EA9EF" w14:textId="77777777" w:rsidR="0010766B" w:rsidRPr="00785188" w:rsidRDefault="0010766B" w:rsidP="0010766B">
      <w:pPr>
        <w:pStyle w:val="Brdtekst2"/>
        <w:rPr>
          <w:rFonts w:ascii="Arial" w:hAnsi="Arial" w:cs="Arial"/>
        </w:rPr>
      </w:pPr>
      <w:r w:rsidRPr="00785188">
        <w:rPr>
          <w:rFonts w:ascii="Arial" w:hAnsi="Arial" w:cs="Arial"/>
        </w:rPr>
        <w:t>Du har også mulighet til å opprette nye elementer direkte fra et detaljbilde. Dette kan for eksempel være å opprette nye dokumenter i en saksmappe, opprette nye kontakter fra et dokument eller knytte frister for oppfølging til en kontakt.</w:t>
      </w:r>
    </w:p>
    <w:p w14:paraId="7D6A04CC" w14:textId="77777777" w:rsidR="0010766B" w:rsidRPr="00785188" w:rsidRDefault="0010766B" w:rsidP="0010766B">
      <w:pPr>
        <w:pStyle w:val="Brdtekst2"/>
        <w:rPr>
          <w:rFonts w:ascii="Arial" w:hAnsi="Arial" w:cs="Arial"/>
        </w:rPr>
      </w:pPr>
    </w:p>
    <w:p w14:paraId="6746F12E" w14:textId="77777777" w:rsidR="0010766B" w:rsidRPr="00785188" w:rsidRDefault="0010766B" w:rsidP="0010766B">
      <w:pPr>
        <w:pStyle w:val="Brdtekst2"/>
        <w:rPr>
          <w:rFonts w:ascii="Arial" w:hAnsi="Arial" w:cs="Arial"/>
        </w:rPr>
      </w:pPr>
      <w:r w:rsidRPr="00785188">
        <w:rPr>
          <w:rFonts w:ascii="Arial" w:hAnsi="Arial" w:cs="Arial"/>
        </w:rPr>
        <w:t xml:space="preserve">For å gi et overskuelig bilde av all informasjonen tilknyttet et element, vises den under forskjellige faner i detaljbildet. Bildet under viser detaljbildet for et prosjekt, hvor man ser at informasjonen om tilknyttede dokumenter, aktiviteter, kontakter og saker vises under </w:t>
      </w:r>
      <w:r w:rsidRPr="00857BD6">
        <w:rPr>
          <w:rFonts w:ascii="Arial" w:hAnsi="Arial" w:cs="Arial"/>
        </w:rPr>
        <w:t>forskjellige</w:t>
      </w:r>
      <w:r w:rsidRPr="00785188">
        <w:rPr>
          <w:rFonts w:ascii="Arial" w:hAnsi="Arial" w:cs="Arial"/>
        </w:rPr>
        <w:t xml:space="preserve"> faner.</w:t>
      </w:r>
    </w:p>
    <w:p w14:paraId="279F6148" w14:textId="77777777" w:rsidR="0010766B" w:rsidRPr="00785188" w:rsidRDefault="0010766B" w:rsidP="0010766B">
      <w:pPr>
        <w:pStyle w:val="Brdtekst2"/>
        <w:rPr>
          <w:rFonts w:ascii="Arial" w:hAnsi="Arial" w:cs="Arial"/>
        </w:rPr>
      </w:pPr>
      <w:r>
        <w:rPr>
          <w:noProof/>
        </w:rPr>
        <w:lastRenderedPageBreak/>
        <w:drawing>
          <wp:inline distT="0" distB="0" distL="0" distR="0" wp14:anchorId="160E8A8C" wp14:editId="46E5CBD7">
            <wp:extent cx="5762625" cy="2702560"/>
            <wp:effectExtent l="0" t="0" r="9525" b="2540"/>
            <wp:docPr id="35" name="Bild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62625" cy="2702560"/>
                    </a:xfrm>
                    <a:prstGeom prst="rect">
                      <a:avLst/>
                    </a:prstGeom>
                  </pic:spPr>
                </pic:pic>
              </a:graphicData>
            </a:graphic>
          </wp:inline>
        </w:drawing>
      </w:r>
    </w:p>
    <w:p w14:paraId="2863CC64" w14:textId="77777777" w:rsidR="0010766B" w:rsidRPr="00785188" w:rsidRDefault="0010766B" w:rsidP="0010766B">
      <w:pPr>
        <w:pStyle w:val="Brdtekst2"/>
        <w:rPr>
          <w:rFonts w:ascii="Arial" w:hAnsi="Arial" w:cs="Arial"/>
        </w:rPr>
      </w:pPr>
    </w:p>
    <w:p w14:paraId="17A4EBE0" w14:textId="77777777" w:rsidR="0010766B" w:rsidRPr="00785188" w:rsidRDefault="0010766B" w:rsidP="0010766B">
      <w:pPr>
        <w:pStyle w:val="StyleCaptionNotBoldItalicAuto"/>
        <w:rPr>
          <w:rFonts w:cs="Arial"/>
          <w:b w:val="0"/>
          <w:i/>
        </w:rPr>
      </w:pPr>
      <w:bookmarkStart w:id="78" w:name="_Ref359841233"/>
      <w:bookmarkStart w:id="79" w:name="_Ref333952741"/>
      <w:r w:rsidRPr="00857BD6">
        <w:rPr>
          <w:rFonts w:cs="Arial"/>
          <w:b w:val="0"/>
          <w:i/>
        </w:rPr>
        <w:t xml:space="preserve">Figur </w:t>
      </w:r>
      <w:r w:rsidRPr="00857BD6">
        <w:rPr>
          <w:rFonts w:cs="Arial"/>
          <w:b w:val="0"/>
          <w:i/>
        </w:rPr>
        <w:fldChar w:fldCharType="begin"/>
      </w:r>
      <w:r w:rsidRPr="00857BD6">
        <w:rPr>
          <w:rFonts w:cs="Arial"/>
          <w:b w:val="0"/>
          <w:i/>
        </w:rPr>
        <w:instrText xml:space="preserve"> SEQ Figur \* ARABIC </w:instrText>
      </w:r>
      <w:r w:rsidRPr="00857BD6">
        <w:rPr>
          <w:rFonts w:cs="Arial"/>
          <w:b w:val="0"/>
          <w:i/>
        </w:rPr>
        <w:fldChar w:fldCharType="separate"/>
      </w:r>
      <w:r>
        <w:rPr>
          <w:rFonts w:cs="Arial"/>
          <w:b w:val="0"/>
          <w:i/>
          <w:noProof/>
        </w:rPr>
        <w:t>6</w:t>
      </w:r>
      <w:r w:rsidRPr="00857BD6">
        <w:rPr>
          <w:rFonts w:cs="Arial"/>
          <w:b w:val="0"/>
          <w:i/>
        </w:rPr>
        <w:fldChar w:fldCharType="end"/>
      </w:r>
      <w:bookmarkEnd w:id="78"/>
      <w:r w:rsidRPr="00785188">
        <w:rPr>
          <w:rFonts w:cs="Arial"/>
          <w:b w:val="0"/>
          <w:i/>
        </w:rPr>
        <w:t xml:space="preserve">: Fra detaljbildet for </w:t>
      </w:r>
      <w:r>
        <w:rPr>
          <w:rFonts w:cs="Arial"/>
          <w:b w:val="0"/>
          <w:i/>
        </w:rPr>
        <w:t>en sak</w:t>
      </w:r>
      <w:r w:rsidRPr="00785188">
        <w:rPr>
          <w:rFonts w:cs="Arial"/>
          <w:b w:val="0"/>
          <w:i/>
        </w:rPr>
        <w:t xml:space="preserve"> får du lett oversikt over all tilknyttet informasjon.</w:t>
      </w:r>
      <w:bookmarkEnd w:id="79"/>
      <w:r w:rsidRPr="00785188">
        <w:rPr>
          <w:rFonts w:cs="Arial"/>
          <w:b w:val="0"/>
          <w:i/>
        </w:rPr>
        <w:t xml:space="preserve"> </w:t>
      </w:r>
      <w:r w:rsidRPr="00857BD6">
        <w:rPr>
          <w:rFonts w:cs="Arial"/>
          <w:b w:val="0"/>
          <w:i/>
        </w:rPr>
        <w:br/>
      </w:r>
    </w:p>
    <w:p w14:paraId="2CF9B828" w14:textId="77777777" w:rsidR="0010766B" w:rsidRDefault="0010766B" w:rsidP="0010766B">
      <w:pPr>
        <w:pStyle w:val="Brdtekst2"/>
        <w:rPr>
          <w:rFonts w:ascii="Arial" w:hAnsi="Arial" w:cs="Arial"/>
        </w:rPr>
      </w:pPr>
      <w:r w:rsidRPr="00785188">
        <w:rPr>
          <w:rFonts w:ascii="Arial" w:hAnsi="Arial" w:cs="Arial"/>
        </w:rPr>
        <w:t>Du har også mulighet til å vise detaljbildet som et «oversiktsbilde». Fra oversiktsbildet ser du den mest relevante informasjonen i ett og samme bilde. Som bruker av 360° kan du fra webgrensesnittet selv velge om du ønsker å arbeide fra oversiktsbildet eller om du ønsker å se all relatert informasjon.</w:t>
      </w:r>
    </w:p>
    <w:p w14:paraId="031AB0D3" w14:textId="77777777" w:rsidR="0010766B" w:rsidRPr="00785188" w:rsidRDefault="0010766B" w:rsidP="0010766B">
      <w:pPr>
        <w:pStyle w:val="Brdtekst2"/>
        <w:rPr>
          <w:rFonts w:ascii="Arial" w:hAnsi="Arial" w:cs="Arial"/>
        </w:rPr>
      </w:pPr>
      <w:r>
        <w:rPr>
          <w:noProof/>
        </w:rPr>
        <w:drawing>
          <wp:inline distT="0" distB="0" distL="0" distR="0" wp14:anchorId="78C9CCAC" wp14:editId="70BDCCF4">
            <wp:extent cx="5762625" cy="2263775"/>
            <wp:effectExtent l="0" t="0" r="9525" b="3175"/>
            <wp:docPr id="47" name="Bild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62625" cy="2263775"/>
                    </a:xfrm>
                    <a:prstGeom prst="rect">
                      <a:avLst/>
                    </a:prstGeom>
                  </pic:spPr>
                </pic:pic>
              </a:graphicData>
            </a:graphic>
          </wp:inline>
        </w:drawing>
      </w:r>
    </w:p>
    <w:p w14:paraId="31FE3D69" w14:textId="77777777" w:rsidR="0010766B" w:rsidRPr="00785188" w:rsidRDefault="0010766B" w:rsidP="0010766B">
      <w:pPr>
        <w:pStyle w:val="Brdtekst2"/>
        <w:rPr>
          <w:rFonts w:ascii="Arial" w:hAnsi="Arial" w:cs="Arial"/>
        </w:rPr>
      </w:pPr>
    </w:p>
    <w:p w14:paraId="0186A5D0" w14:textId="77777777" w:rsidR="0010766B" w:rsidRPr="00785188" w:rsidRDefault="0010766B" w:rsidP="0010766B">
      <w:pPr>
        <w:pStyle w:val="StyleCaptionNotBoldItalicAuto"/>
        <w:rPr>
          <w:rFonts w:cs="Arial"/>
          <w:szCs w:val="20"/>
        </w:rPr>
      </w:pPr>
      <w:r w:rsidRPr="00857BD6">
        <w:rPr>
          <w:rFonts w:cs="Arial"/>
          <w:b w:val="0"/>
          <w:i/>
        </w:rPr>
        <w:t xml:space="preserve">Figur </w:t>
      </w:r>
      <w:r w:rsidRPr="00857BD6">
        <w:rPr>
          <w:rFonts w:cs="Arial"/>
          <w:b w:val="0"/>
          <w:i/>
        </w:rPr>
        <w:fldChar w:fldCharType="begin"/>
      </w:r>
      <w:r w:rsidRPr="00857BD6">
        <w:rPr>
          <w:rFonts w:cs="Arial"/>
          <w:b w:val="0"/>
          <w:i/>
        </w:rPr>
        <w:instrText xml:space="preserve"> SEQ Figur \* ARABIC </w:instrText>
      </w:r>
      <w:r w:rsidRPr="00857BD6">
        <w:rPr>
          <w:rFonts w:cs="Arial"/>
          <w:b w:val="0"/>
          <w:i/>
        </w:rPr>
        <w:fldChar w:fldCharType="separate"/>
      </w:r>
      <w:r>
        <w:rPr>
          <w:rFonts w:cs="Arial"/>
          <w:b w:val="0"/>
          <w:i/>
          <w:noProof/>
        </w:rPr>
        <w:t>7</w:t>
      </w:r>
      <w:r w:rsidRPr="00857BD6">
        <w:rPr>
          <w:rFonts w:cs="Arial"/>
          <w:b w:val="0"/>
          <w:i/>
        </w:rPr>
        <w:fldChar w:fldCharType="end"/>
      </w:r>
      <w:r w:rsidRPr="00857BD6">
        <w:rPr>
          <w:rFonts w:cs="Arial"/>
          <w:b w:val="0"/>
          <w:i/>
        </w:rPr>
        <w:t>:</w:t>
      </w:r>
      <w:r w:rsidRPr="00857BD6">
        <w:rPr>
          <w:rFonts w:cs="Arial"/>
          <w:b w:val="0"/>
          <w:i/>
          <w:szCs w:val="20"/>
        </w:rPr>
        <w:t xml:space="preserve"> </w:t>
      </w:r>
      <w:r w:rsidRPr="00857BD6">
        <w:rPr>
          <w:rFonts w:cs="Arial"/>
          <w:b w:val="0"/>
          <w:bCs/>
          <w:i/>
          <w:szCs w:val="20"/>
        </w:rPr>
        <w:t xml:space="preserve">Fra oversiktsbildet til </w:t>
      </w:r>
      <w:r>
        <w:rPr>
          <w:rFonts w:cs="Arial"/>
          <w:b w:val="0"/>
          <w:bCs/>
          <w:i/>
          <w:szCs w:val="20"/>
        </w:rPr>
        <w:t>en sak</w:t>
      </w:r>
      <w:r w:rsidRPr="00857BD6">
        <w:rPr>
          <w:rFonts w:cs="Arial"/>
          <w:b w:val="0"/>
          <w:bCs/>
          <w:i/>
          <w:szCs w:val="20"/>
        </w:rPr>
        <w:t xml:space="preserve"> er den mest brukte informasjonen samlet i ett skjermbilde. Bildet over viser samme</w:t>
      </w:r>
      <w:r>
        <w:rPr>
          <w:rFonts w:cs="Arial"/>
          <w:b w:val="0"/>
          <w:bCs/>
          <w:i/>
          <w:szCs w:val="20"/>
        </w:rPr>
        <w:t xml:space="preserve"> sak</w:t>
      </w:r>
      <w:r w:rsidRPr="00857BD6">
        <w:rPr>
          <w:rFonts w:cs="Arial"/>
          <w:b w:val="0"/>
          <w:bCs/>
          <w:i/>
          <w:szCs w:val="20"/>
        </w:rPr>
        <w:t xml:space="preserve"> som vist i </w:t>
      </w:r>
      <w:r w:rsidRPr="00857BD6">
        <w:rPr>
          <w:rFonts w:cs="Arial"/>
          <w:b w:val="0"/>
          <w:bCs/>
          <w:i/>
          <w:szCs w:val="20"/>
        </w:rPr>
        <w:fldChar w:fldCharType="begin"/>
      </w:r>
      <w:r w:rsidRPr="00857BD6">
        <w:rPr>
          <w:rFonts w:cs="Arial"/>
          <w:b w:val="0"/>
          <w:bCs/>
          <w:i/>
          <w:szCs w:val="20"/>
        </w:rPr>
        <w:instrText xml:space="preserve"> REF _Ref359841233 \h  \* MERGEFORMAT </w:instrText>
      </w:r>
      <w:r w:rsidRPr="00857BD6">
        <w:rPr>
          <w:rFonts w:cs="Arial"/>
          <w:b w:val="0"/>
          <w:bCs/>
          <w:i/>
          <w:szCs w:val="20"/>
        </w:rPr>
      </w:r>
      <w:r w:rsidRPr="00857BD6">
        <w:rPr>
          <w:rFonts w:cs="Arial"/>
          <w:b w:val="0"/>
          <w:bCs/>
          <w:i/>
          <w:szCs w:val="20"/>
        </w:rPr>
        <w:fldChar w:fldCharType="separate"/>
      </w:r>
      <w:r w:rsidRPr="00785188">
        <w:rPr>
          <w:rFonts w:cs="Arial"/>
          <w:b w:val="0"/>
          <w:i/>
          <w:szCs w:val="20"/>
        </w:rPr>
        <w:t xml:space="preserve">Figur </w:t>
      </w:r>
      <w:r w:rsidRPr="00785188">
        <w:rPr>
          <w:rFonts w:cs="Arial"/>
          <w:b w:val="0"/>
          <w:i/>
          <w:noProof/>
          <w:szCs w:val="20"/>
        </w:rPr>
        <w:t>6</w:t>
      </w:r>
      <w:r w:rsidRPr="00857BD6">
        <w:rPr>
          <w:rFonts w:cs="Arial"/>
          <w:b w:val="0"/>
          <w:bCs/>
          <w:i/>
          <w:szCs w:val="20"/>
        </w:rPr>
        <w:fldChar w:fldCharType="end"/>
      </w:r>
      <w:r w:rsidRPr="00857BD6">
        <w:rPr>
          <w:rFonts w:cs="Arial"/>
          <w:b w:val="0"/>
          <w:bCs/>
          <w:i/>
          <w:szCs w:val="20"/>
        </w:rPr>
        <w:t xml:space="preserve"> hvor vi ser all relatert informasjon under ulike faner.</w:t>
      </w:r>
    </w:p>
    <w:p w14:paraId="2593DDAD" w14:textId="77777777" w:rsidR="0010766B" w:rsidRPr="00785188" w:rsidRDefault="0010766B" w:rsidP="0010766B">
      <w:pPr>
        <w:pStyle w:val="Brdtekst2"/>
        <w:rPr>
          <w:rFonts w:ascii="Arial" w:hAnsi="Arial" w:cs="Arial"/>
        </w:rPr>
      </w:pPr>
    </w:p>
    <w:p w14:paraId="34AC09C5" w14:textId="77777777" w:rsidR="0010766B" w:rsidRPr="00857BD6" w:rsidRDefault="0010766B" w:rsidP="0010766B">
      <w:pPr>
        <w:rPr>
          <w:rFonts w:cs="Arial"/>
          <w:caps/>
          <w:sz w:val="24"/>
        </w:rPr>
      </w:pPr>
      <w:r w:rsidRPr="00857BD6">
        <w:rPr>
          <w:rFonts w:cs="Arial"/>
        </w:rPr>
        <w:br w:type="page"/>
      </w:r>
    </w:p>
    <w:p w14:paraId="46FF9A54" w14:textId="77777777" w:rsidR="0010766B" w:rsidRPr="00785188" w:rsidRDefault="0010766B" w:rsidP="0010766B">
      <w:pPr>
        <w:pStyle w:val="Overskrift1"/>
      </w:pPr>
      <w:bookmarkStart w:id="80" w:name="_Toc497212650"/>
      <w:bookmarkStart w:id="81" w:name="_Toc497223597"/>
      <w:bookmarkStart w:id="82" w:name="_Toc497384592"/>
      <w:r w:rsidRPr="00785188">
        <w:lastRenderedPageBreak/>
        <w:t>360° elementer</w:t>
      </w:r>
      <w:bookmarkEnd w:id="80"/>
      <w:bookmarkEnd w:id="81"/>
      <w:bookmarkEnd w:id="82"/>
    </w:p>
    <w:p w14:paraId="56D05CD9" w14:textId="77777777" w:rsidR="0010766B" w:rsidRPr="00857BD6" w:rsidRDefault="0010766B" w:rsidP="0010766B">
      <w:pPr>
        <w:rPr>
          <w:rFonts w:cs="Arial"/>
          <w:lang w:eastAsia="nb-NO"/>
        </w:rPr>
      </w:pPr>
      <w:r w:rsidRPr="00857BD6">
        <w:rPr>
          <w:rFonts w:cs="Arial"/>
          <w:lang w:eastAsia="nb-NO"/>
        </w:rPr>
        <w:t xml:space="preserve">360° består av seks elementer som alle er tett knyttet sammen; </w:t>
      </w:r>
      <w:r w:rsidRPr="00857BD6">
        <w:rPr>
          <w:rFonts w:cs="Arial"/>
          <w:b/>
          <w:lang w:eastAsia="nb-NO"/>
        </w:rPr>
        <w:t>Kontakt</w:t>
      </w:r>
      <w:r w:rsidRPr="00857BD6">
        <w:rPr>
          <w:rFonts w:cs="Arial"/>
          <w:lang w:eastAsia="nb-NO"/>
        </w:rPr>
        <w:t xml:space="preserve">, </w:t>
      </w:r>
      <w:r w:rsidRPr="00857BD6">
        <w:rPr>
          <w:rFonts w:cs="Arial"/>
          <w:b/>
          <w:lang w:eastAsia="nb-NO"/>
        </w:rPr>
        <w:t>Prosjekt, Sak</w:t>
      </w:r>
      <w:r w:rsidRPr="00857BD6">
        <w:rPr>
          <w:rFonts w:cs="Arial"/>
          <w:lang w:eastAsia="nb-NO"/>
        </w:rPr>
        <w:t xml:space="preserve">, </w:t>
      </w:r>
      <w:r w:rsidRPr="00857BD6">
        <w:rPr>
          <w:rFonts w:cs="Arial"/>
          <w:b/>
          <w:lang w:eastAsia="nb-NO"/>
        </w:rPr>
        <w:t>Dokument</w:t>
      </w:r>
      <w:r w:rsidRPr="00857BD6">
        <w:rPr>
          <w:rFonts w:cs="Arial"/>
          <w:lang w:eastAsia="nb-NO"/>
        </w:rPr>
        <w:t xml:space="preserve">, </w:t>
      </w:r>
      <w:r w:rsidRPr="00857BD6">
        <w:rPr>
          <w:rFonts w:cs="Arial"/>
          <w:b/>
          <w:lang w:eastAsia="nb-NO"/>
        </w:rPr>
        <w:t>Eiendom</w:t>
      </w:r>
      <w:r w:rsidRPr="00857BD6">
        <w:rPr>
          <w:rFonts w:cs="Arial"/>
          <w:lang w:eastAsia="nb-NO"/>
        </w:rPr>
        <w:t xml:space="preserve"> og</w:t>
      </w:r>
      <w:r w:rsidRPr="00857BD6">
        <w:rPr>
          <w:rFonts w:cs="Arial"/>
          <w:b/>
          <w:lang w:eastAsia="nb-NO"/>
        </w:rPr>
        <w:t xml:space="preserve"> Aktivitet</w:t>
      </w:r>
      <w:r w:rsidRPr="00857BD6">
        <w:rPr>
          <w:rFonts w:cs="Arial"/>
          <w:lang w:eastAsia="nb-NO"/>
        </w:rPr>
        <w:t xml:space="preserve">. Alle elementer knyttes sammen ved hjelp av lenker slik at du kan bevege deg mellom dem uten å miste overblikk. Dette gjør navigering i 360° enkelt og effektiv – med ett klikk kan du for eksempel se hvilke dokumenter som inngår i ulike saker, hvilke dokumenter som er tilknyttet en sak, og hvilke saker som er knyttet til en spesifikk kontakt. Du får på denne måten et 360 graders overblikk over all informasjon, og du har alltid direkte tilgang til relevante data. Dette skaper stor fleksibilitet i arbeidet. </w:t>
      </w:r>
    </w:p>
    <w:p w14:paraId="1286C834" w14:textId="77777777" w:rsidR="0010766B" w:rsidRPr="00785188" w:rsidRDefault="0010766B" w:rsidP="0010766B">
      <w:pPr>
        <w:pStyle w:val="Brdtekst2"/>
        <w:rPr>
          <w:rFonts w:ascii="Arial" w:hAnsi="Arial" w:cs="Arial"/>
        </w:rPr>
      </w:pPr>
    </w:p>
    <w:p w14:paraId="57BB1E6C" w14:textId="77777777" w:rsidR="0010766B" w:rsidRPr="00785188" w:rsidRDefault="0010766B" w:rsidP="0010766B">
      <w:pPr>
        <w:pStyle w:val="Brdtekst2"/>
        <w:jc w:val="center"/>
        <w:rPr>
          <w:rFonts w:ascii="Arial" w:hAnsi="Arial" w:cs="Arial"/>
        </w:rPr>
      </w:pPr>
      <w:r w:rsidRPr="00785188">
        <w:rPr>
          <w:rFonts w:ascii="Arial" w:hAnsi="Arial" w:cs="Arial"/>
          <w:noProof/>
          <w:lang w:eastAsia="nb-NO"/>
        </w:rPr>
        <w:drawing>
          <wp:inline distT="0" distB="0" distL="0" distR="0" wp14:anchorId="3C6CB130" wp14:editId="30D664B7">
            <wp:extent cx="3143250" cy="26479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a:srcRect r="2899" b="3136"/>
                    <a:stretch/>
                  </pic:blipFill>
                  <pic:spPr bwMode="auto">
                    <a:xfrm>
                      <a:off x="0" y="0"/>
                      <a:ext cx="3143250" cy="2647950"/>
                    </a:xfrm>
                    <a:prstGeom prst="rect">
                      <a:avLst/>
                    </a:prstGeom>
                    <a:ln>
                      <a:noFill/>
                    </a:ln>
                    <a:extLst>
                      <a:ext uri="{53640926-AAD7-44D8-BBD7-CCE9431645EC}">
                        <a14:shadowObscured xmlns:a14="http://schemas.microsoft.com/office/drawing/2010/main"/>
                      </a:ext>
                    </a:extLst>
                  </pic:spPr>
                </pic:pic>
              </a:graphicData>
            </a:graphic>
          </wp:inline>
        </w:drawing>
      </w:r>
    </w:p>
    <w:p w14:paraId="408B0387" w14:textId="77777777" w:rsidR="0010766B" w:rsidRPr="00785188" w:rsidRDefault="0010766B" w:rsidP="0010766B">
      <w:pPr>
        <w:pStyle w:val="Bildetekst"/>
        <w:rPr>
          <w:rFonts w:cs="Arial"/>
          <w:color w:val="auto"/>
          <w:szCs w:val="20"/>
        </w:rPr>
      </w:pPr>
      <w:r w:rsidRPr="00857BD6">
        <w:rPr>
          <w:rFonts w:cs="Arial"/>
          <w:color w:val="auto"/>
          <w:szCs w:val="20"/>
        </w:rPr>
        <w:t xml:space="preserve">Figur </w:t>
      </w:r>
      <w:r w:rsidRPr="00857BD6">
        <w:rPr>
          <w:rFonts w:cs="Arial"/>
          <w:color w:val="auto"/>
          <w:szCs w:val="20"/>
        </w:rPr>
        <w:fldChar w:fldCharType="begin"/>
      </w:r>
      <w:r w:rsidRPr="00857BD6">
        <w:rPr>
          <w:rFonts w:cs="Arial"/>
          <w:color w:val="auto"/>
          <w:szCs w:val="20"/>
        </w:rPr>
        <w:instrText xml:space="preserve"> SEQ Figur \* ARABIC </w:instrText>
      </w:r>
      <w:r w:rsidRPr="00857BD6">
        <w:rPr>
          <w:rFonts w:cs="Arial"/>
          <w:color w:val="auto"/>
          <w:szCs w:val="20"/>
        </w:rPr>
        <w:fldChar w:fldCharType="separate"/>
      </w:r>
      <w:r>
        <w:rPr>
          <w:rFonts w:cs="Arial"/>
          <w:noProof/>
          <w:color w:val="auto"/>
          <w:szCs w:val="20"/>
        </w:rPr>
        <w:t>8</w:t>
      </w:r>
      <w:r w:rsidRPr="00857BD6">
        <w:rPr>
          <w:rFonts w:cs="Arial"/>
          <w:color w:val="auto"/>
          <w:szCs w:val="20"/>
        </w:rPr>
        <w:fldChar w:fldCharType="end"/>
      </w:r>
      <w:r w:rsidRPr="00785188">
        <w:rPr>
          <w:rFonts w:cs="Arial"/>
          <w:color w:val="auto"/>
          <w:szCs w:val="20"/>
        </w:rPr>
        <w:t xml:space="preserve">: </w:t>
      </w:r>
      <w:r w:rsidRPr="00857BD6">
        <w:rPr>
          <w:rFonts w:cs="Arial"/>
          <w:color w:val="auto"/>
          <w:szCs w:val="20"/>
          <w:lang w:eastAsia="nb-NO"/>
        </w:rPr>
        <w:t>Med modellen som benyttes i 360° er alle elementer knyttet sammen med lenker, dette gjør det enkelt og effektivt å navigere i 360°. 360° har fått sitt navn ut fra prinsippet om at man alltid har et 360 graders perspektiv på all informasjon.</w:t>
      </w:r>
    </w:p>
    <w:p w14:paraId="30133A45" w14:textId="77777777" w:rsidR="0010766B" w:rsidRPr="00785188" w:rsidRDefault="0010766B" w:rsidP="0010766B">
      <w:pPr>
        <w:pStyle w:val="Overskrift2"/>
      </w:pPr>
      <w:r w:rsidRPr="00857BD6">
        <w:t xml:space="preserve">  </w:t>
      </w:r>
      <w:bookmarkStart w:id="83" w:name="_Toc497212651"/>
      <w:bookmarkStart w:id="84" w:name="_Toc497223598"/>
      <w:bookmarkStart w:id="85" w:name="_Toc497384593"/>
      <w:r w:rsidRPr="00785188">
        <w:t>Kontakt</w:t>
      </w:r>
      <w:bookmarkEnd w:id="83"/>
      <w:bookmarkEnd w:id="84"/>
      <w:bookmarkEnd w:id="85"/>
    </w:p>
    <w:p w14:paraId="6CAF35F1" w14:textId="77777777" w:rsidR="0010766B" w:rsidRPr="00857BD6" w:rsidRDefault="0010766B" w:rsidP="0010766B">
      <w:pPr>
        <w:rPr>
          <w:rFonts w:cs="Arial"/>
        </w:rPr>
      </w:pPr>
      <w:r w:rsidRPr="00857BD6">
        <w:rPr>
          <w:rFonts w:cs="Arial"/>
        </w:rPr>
        <w:t xml:space="preserve">Kontaktregisteret i 360° er et felles register for brukere av 360°. På en kontakt i 360° kan du blant annet registrere informasjon som e-postadresser, telefon og aktuelle adresser. Det finnes tre kontakttyper i 360°; </w:t>
      </w:r>
      <w:r w:rsidRPr="00857BD6">
        <w:rPr>
          <w:rFonts w:cs="Arial"/>
          <w:b/>
        </w:rPr>
        <w:t>Virksomhet</w:t>
      </w:r>
      <w:r w:rsidRPr="00857BD6">
        <w:rPr>
          <w:rFonts w:cs="Arial"/>
        </w:rPr>
        <w:t xml:space="preserve">, </w:t>
      </w:r>
      <w:r w:rsidRPr="00857BD6">
        <w:rPr>
          <w:rFonts w:cs="Arial"/>
          <w:b/>
        </w:rPr>
        <w:t>Kontaktperson</w:t>
      </w:r>
      <w:r w:rsidRPr="00857BD6">
        <w:rPr>
          <w:rFonts w:cs="Arial"/>
        </w:rPr>
        <w:t xml:space="preserve"> og </w:t>
      </w:r>
      <w:r w:rsidRPr="00857BD6">
        <w:rPr>
          <w:rFonts w:cs="Arial"/>
          <w:b/>
        </w:rPr>
        <w:t>Privatperson</w:t>
      </w:r>
      <w:r w:rsidRPr="00857BD6">
        <w:rPr>
          <w:rFonts w:cs="Arial"/>
        </w:rPr>
        <w:t xml:space="preserve">. Kontakter av typen </w:t>
      </w:r>
      <w:r w:rsidRPr="00857BD6">
        <w:rPr>
          <w:rFonts w:cs="Arial"/>
          <w:b/>
        </w:rPr>
        <w:t>Virksomhet</w:t>
      </w:r>
      <w:r w:rsidRPr="00857BD6">
        <w:rPr>
          <w:rFonts w:cs="Arial"/>
        </w:rPr>
        <w:t xml:space="preserve"> kan knyttes sammen for å danne en hierarkisk kontaktstruktur med seksjoner og avdelinger. </w:t>
      </w:r>
      <w:r w:rsidRPr="00857BD6">
        <w:rPr>
          <w:rFonts w:cs="Arial"/>
          <w:b/>
        </w:rPr>
        <w:t>Kontaktpersoner</w:t>
      </w:r>
      <w:r w:rsidRPr="00857BD6">
        <w:rPr>
          <w:rFonts w:cs="Arial"/>
        </w:rPr>
        <w:t xml:space="preserve"> tilknyttes en virksomhet, og vil automatisk arve relevant informasjon fra virksomheten den er tilknyttet. </w:t>
      </w:r>
      <w:r w:rsidRPr="00857BD6">
        <w:rPr>
          <w:rFonts w:cs="Arial"/>
          <w:b/>
        </w:rPr>
        <w:t>Privatpersoner</w:t>
      </w:r>
      <w:r w:rsidRPr="00857BD6">
        <w:rPr>
          <w:rFonts w:cs="Arial"/>
        </w:rPr>
        <w:t xml:space="preserve"> er kontakter som opprettes uten tilknytning til en virksomhet. </w:t>
      </w:r>
    </w:p>
    <w:p w14:paraId="18B54654" w14:textId="77777777" w:rsidR="0010766B" w:rsidRPr="00857BD6" w:rsidRDefault="0010766B" w:rsidP="0010766B">
      <w:pPr>
        <w:rPr>
          <w:rFonts w:cs="Arial"/>
        </w:rPr>
      </w:pPr>
    </w:p>
    <w:p w14:paraId="7D57CE04" w14:textId="77777777" w:rsidR="0010766B" w:rsidRPr="00857BD6" w:rsidRDefault="0010766B" w:rsidP="0010766B">
      <w:pPr>
        <w:rPr>
          <w:rFonts w:cs="Arial"/>
        </w:rPr>
      </w:pPr>
      <w:r w:rsidRPr="00857BD6">
        <w:rPr>
          <w:rFonts w:cs="Arial"/>
        </w:rPr>
        <w:t xml:space="preserve">Fra detaljbildet til en kontakt får du raskt oversikt over prosjekter, saker, dokumenter og aktiviteter som er tilknyttet. Dokumenter knyttet til en kontaktperson vises også fra detaljbildet til tilknyttet virksomheten. Fra en virksomhet får du da alltid en komplett oversikt over all korrespondanse som din organisasjon har hatt med en virksomhet og dens ansatte. </w:t>
      </w:r>
    </w:p>
    <w:p w14:paraId="2C8776ED" w14:textId="77777777" w:rsidR="0010766B" w:rsidRPr="00857BD6" w:rsidRDefault="0010766B" w:rsidP="0010766B">
      <w:pPr>
        <w:rPr>
          <w:rFonts w:cs="Arial"/>
        </w:rPr>
      </w:pPr>
    </w:p>
    <w:p w14:paraId="63EA2528" w14:textId="77777777" w:rsidR="0010766B" w:rsidRPr="00857BD6" w:rsidRDefault="0010766B" w:rsidP="0010766B">
      <w:pPr>
        <w:rPr>
          <w:rFonts w:cs="Arial"/>
        </w:rPr>
      </w:pPr>
      <w:r w:rsidRPr="00857BD6">
        <w:rPr>
          <w:rFonts w:cs="Arial"/>
        </w:rPr>
        <w:t xml:space="preserve">Er det registrert en e-postadresse på en kontakt, vil e-posten automatisk tilknyttes riktig kontakt når den lagres i 360°. Du kan lese mer om lagring av e-poster fra Outlook i kapittel </w:t>
      </w:r>
      <w:r w:rsidRPr="00857BD6">
        <w:rPr>
          <w:rFonts w:cs="Arial"/>
        </w:rPr>
        <w:fldChar w:fldCharType="begin"/>
      </w:r>
      <w:r w:rsidRPr="00857BD6">
        <w:rPr>
          <w:rFonts w:cs="Arial"/>
        </w:rPr>
        <w:instrText xml:space="preserve"> REF _Ref359850404 \r \h </w:instrText>
      </w:r>
      <w:r w:rsidRPr="00857BD6">
        <w:rPr>
          <w:rFonts w:cs="Arial"/>
        </w:rPr>
      </w:r>
      <w:r w:rsidRPr="00857BD6">
        <w:rPr>
          <w:rFonts w:cs="Arial"/>
        </w:rPr>
        <w:fldChar w:fldCharType="separate"/>
      </w:r>
      <w:r>
        <w:rPr>
          <w:rFonts w:cs="Arial"/>
        </w:rPr>
        <w:t>10.1</w:t>
      </w:r>
      <w:r w:rsidRPr="00857BD6">
        <w:rPr>
          <w:rFonts w:cs="Arial"/>
        </w:rPr>
        <w:fldChar w:fldCharType="end"/>
      </w:r>
      <w:r w:rsidRPr="00857BD6">
        <w:rPr>
          <w:rFonts w:cs="Arial"/>
        </w:rPr>
        <w:t>.</w:t>
      </w:r>
    </w:p>
    <w:p w14:paraId="28A05F2D" w14:textId="77777777" w:rsidR="0010766B" w:rsidRPr="00857BD6" w:rsidRDefault="0010766B" w:rsidP="0010766B">
      <w:pPr>
        <w:rPr>
          <w:rFonts w:cs="Arial"/>
        </w:rPr>
      </w:pPr>
    </w:p>
    <w:p w14:paraId="2B700D8D" w14:textId="77777777" w:rsidR="0010766B" w:rsidRPr="00857BD6" w:rsidRDefault="0010766B" w:rsidP="0010766B">
      <w:pPr>
        <w:rPr>
          <w:rFonts w:cs="Arial"/>
        </w:rPr>
      </w:pPr>
      <w:r w:rsidRPr="00857BD6">
        <w:rPr>
          <w:rFonts w:cs="Arial"/>
        </w:rPr>
        <w:t xml:space="preserve">Ønsker du å knytte en kontakt til en sak eller et dokument uten å lagre den i kontaktregistret kan dette gjøres ved å benytte </w:t>
      </w:r>
      <w:r w:rsidRPr="00857BD6">
        <w:rPr>
          <w:rFonts w:cs="Arial"/>
          <w:b/>
        </w:rPr>
        <w:t>uregistrerte kontakter</w:t>
      </w:r>
      <w:r w:rsidRPr="00857BD6">
        <w:rPr>
          <w:rFonts w:cs="Arial"/>
        </w:rPr>
        <w:t>. En uregistrert kontakt er kun tilknyttet saken eller dokumentet den opprettes på, og vil ikke lagres i kontaktregisteret for gjenbruk.</w:t>
      </w:r>
      <w:r w:rsidRPr="00857BD6">
        <w:rPr>
          <w:rFonts w:cs="Arial"/>
        </w:rPr>
        <w:br/>
      </w:r>
    </w:p>
    <w:p w14:paraId="04C4A9A7" w14:textId="77777777" w:rsidR="0010766B" w:rsidRPr="00785188" w:rsidRDefault="0010766B" w:rsidP="0010766B">
      <w:pPr>
        <w:pStyle w:val="Brdtekst2"/>
        <w:rPr>
          <w:rFonts w:ascii="Arial" w:hAnsi="Arial" w:cs="Arial"/>
          <w:lang w:eastAsia="nb-NO"/>
        </w:rPr>
      </w:pPr>
      <w:r>
        <w:rPr>
          <w:noProof/>
        </w:rPr>
        <w:lastRenderedPageBreak/>
        <w:drawing>
          <wp:inline distT="0" distB="0" distL="0" distR="0" wp14:anchorId="2BE29800" wp14:editId="2EEDF179">
            <wp:extent cx="5762625" cy="1360170"/>
            <wp:effectExtent l="0" t="0" r="9525" b="0"/>
            <wp:docPr id="40" name="Bild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62625" cy="1360170"/>
                    </a:xfrm>
                    <a:prstGeom prst="rect">
                      <a:avLst/>
                    </a:prstGeom>
                  </pic:spPr>
                </pic:pic>
              </a:graphicData>
            </a:graphic>
          </wp:inline>
        </w:drawing>
      </w:r>
    </w:p>
    <w:p w14:paraId="07AD0D77" w14:textId="77777777" w:rsidR="0010766B" w:rsidRPr="00785188" w:rsidRDefault="0010766B" w:rsidP="0010766B">
      <w:pPr>
        <w:pStyle w:val="Bildetekst"/>
        <w:rPr>
          <w:rFonts w:cs="Arial"/>
          <w:color w:val="auto"/>
          <w:szCs w:val="20"/>
          <w:lang w:eastAsia="nb-NO"/>
        </w:rPr>
      </w:pPr>
      <w:r w:rsidRPr="00857BD6">
        <w:rPr>
          <w:rFonts w:cs="Arial"/>
          <w:color w:val="auto"/>
          <w:szCs w:val="20"/>
        </w:rPr>
        <w:t xml:space="preserve">Figur </w:t>
      </w:r>
      <w:r w:rsidRPr="00857BD6">
        <w:rPr>
          <w:rFonts w:cs="Arial"/>
          <w:color w:val="auto"/>
          <w:szCs w:val="20"/>
        </w:rPr>
        <w:fldChar w:fldCharType="begin"/>
      </w:r>
      <w:r w:rsidRPr="00857BD6">
        <w:rPr>
          <w:rFonts w:cs="Arial"/>
          <w:color w:val="auto"/>
          <w:szCs w:val="20"/>
        </w:rPr>
        <w:instrText xml:space="preserve"> SEQ Figur \* ARABIC </w:instrText>
      </w:r>
      <w:r w:rsidRPr="00857BD6">
        <w:rPr>
          <w:rFonts w:cs="Arial"/>
          <w:color w:val="auto"/>
          <w:szCs w:val="20"/>
        </w:rPr>
        <w:fldChar w:fldCharType="separate"/>
      </w:r>
      <w:r>
        <w:rPr>
          <w:rFonts w:cs="Arial"/>
          <w:noProof/>
          <w:color w:val="auto"/>
          <w:szCs w:val="20"/>
        </w:rPr>
        <w:t>9</w:t>
      </w:r>
      <w:r w:rsidRPr="00857BD6">
        <w:rPr>
          <w:rFonts w:cs="Arial"/>
          <w:color w:val="auto"/>
          <w:szCs w:val="20"/>
        </w:rPr>
        <w:fldChar w:fldCharType="end"/>
      </w:r>
      <w:r w:rsidRPr="00785188">
        <w:rPr>
          <w:rFonts w:cs="Arial"/>
          <w:color w:val="auto"/>
          <w:szCs w:val="20"/>
        </w:rPr>
        <w:t>: Fra detaljbildet til en kontakt får du oversikt over alle dokumenter og hendelser tilknyttet.</w:t>
      </w:r>
    </w:p>
    <w:p w14:paraId="14EA3EA3" w14:textId="77777777" w:rsidR="0010766B" w:rsidRPr="00785188" w:rsidRDefault="0010766B" w:rsidP="0010766B">
      <w:pPr>
        <w:pStyle w:val="Overskrift3"/>
        <w:rPr>
          <w:lang w:eastAsia="nb-NO"/>
        </w:rPr>
      </w:pPr>
      <w:bookmarkStart w:id="86" w:name="_Toc497212652"/>
      <w:bookmarkStart w:id="87" w:name="_Toc497223599"/>
      <w:bookmarkStart w:id="88" w:name="_Toc497384594"/>
      <w:r w:rsidRPr="00785188">
        <w:rPr>
          <w:lang w:eastAsia="nb-NO"/>
        </w:rPr>
        <w:t>Adresse-etiketter</w:t>
      </w:r>
      <w:bookmarkEnd w:id="86"/>
      <w:bookmarkEnd w:id="87"/>
      <w:bookmarkEnd w:id="88"/>
    </w:p>
    <w:p w14:paraId="7971B3BA" w14:textId="77777777" w:rsidR="0010766B" w:rsidRPr="00785188" w:rsidRDefault="0010766B" w:rsidP="0010766B">
      <w:pPr>
        <w:pStyle w:val="Brdtekst2"/>
        <w:rPr>
          <w:rFonts w:ascii="Arial" w:hAnsi="Arial" w:cs="Arial"/>
          <w:lang w:eastAsia="nb-NO"/>
        </w:rPr>
      </w:pPr>
      <w:r w:rsidRPr="00785188">
        <w:rPr>
          <w:rFonts w:ascii="Arial" w:hAnsi="Arial" w:cs="Arial"/>
          <w:lang w:eastAsia="nb-NO"/>
        </w:rPr>
        <w:t xml:space="preserve">Fra kontaktregisteret kan du skrive ut adresse-etiketter. Etikettene produseres i MS Word på formatet 3 x 8. </w:t>
      </w:r>
    </w:p>
    <w:p w14:paraId="1A08CF79" w14:textId="77777777" w:rsidR="0010766B" w:rsidRPr="00785188" w:rsidRDefault="0010766B" w:rsidP="0010766B">
      <w:pPr>
        <w:pStyle w:val="Brdtekst2"/>
        <w:rPr>
          <w:rFonts w:ascii="Arial" w:hAnsi="Arial" w:cs="Arial"/>
          <w:lang w:eastAsia="nb-NO"/>
        </w:rPr>
      </w:pPr>
    </w:p>
    <w:p w14:paraId="5F0C13D2" w14:textId="77777777" w:rsidR="0010766B" w:rsidRPr="00785188" w:rsidRDefault="0010766B" w:rsidP="0010766B">
      <w:pPr>
        <w:pStyle w:val="Overskrift2"/>
      </w:pPr>
      <w:r w:rsidRPr="00857BD6">
        <w:t xml:space="preserve">  </w:t>
      </w:r>
      <w:bookmarkStart w:id="89" w:name="_Toc497212653"/>
      <w:bookmarkStart w:id="90" w:name="_Toc497223600"/>
      <w:bookmarkStart w:id="91" w:name="_Toc497384595"/>
      <w:r w:rsidRPr="00785188">
        <w:t>Sak</w:t>
      </w:r>
      <w:bookmarkEnd w:id="89"/>
      <w:bookmarkEnd w:id="90"/>
      <w:bookmarkEnd w:id="91"/>
    </w:p>
    <w:p w14:paraId="6D614856" w14:textId="77777777" w:rsidR="0010766B" w:rsidRPr="00785188" w:rsidRDefault="0010766B" w:rsidP="0010766B">
      <w:pPr>
        <w:pStyle w:val="ms-rteelement-p"/>
        <w:rPr>
          <w:rFonts w:ascii="Arial" w:hAnsi="Arial" w:cs="Arial"/>
          <w:color w:val="auto"/>
          <w:sz w:val="20"/>
          <w:szCs w:val="20"/>
        </w:rPr>
      </w:pPr>
      <w:r w:rsidRPr="00857BD6">
        <w:rPr>
          <w:rFonts w:ascii="Arial" w:hAnsi="Arial" w:cs="Arial"/>
          <w:color w:val="auto"/>
          <w:sz w:val="20"/>
          <w:szCs w:val="20"/>
          <w:lang w:eastAsia="en-US"/>
        </w:rPr>
        <w:t>En saksmappe benyttes til å samle informasjon, for eksempel all dokumentasjon knyttet til en prosess, som for eksempel behandling av en søknad. En sak kan også benyttes til å knytte sammen dokumenter som logisk hører sammen. Relevant informasjon som tilknytes kan for eksempel være brev, e-poster, kontrakter og notater. Du har også mulighet til å tilknytte kontakter som for eksempel interne medarbeidere, kunder og leverandører. Fra sakens detaljbilde har du oversikt over alle hendelser registret på saken slik at du kan følge behandlingen fra saken blir opprettet til den avsluttes.</w:t>
      </w:r>
    </w:p>
    <w:p w14:paraId="4820FE68" w14:textId="77777777" w:rsidR="0010766B" w:rsidRPr="00785188" w:rsidRDefault="0010766B" w:rsidP="0010766B">
      <w:pPr>
        <w:pStyle w:val="ms-rteelement-p"/>
        <w:rPr>
          <w:rFonts w:ascii="Arial" w:hAnsi="Arial" w:cs="Arial"/>
          <w:color w:val="auto"/>
          <w:sz w:val="20"/>
          <w:szCs w:val="20"/>
        </w:rPr>
      </w:pPr>
      <w:r w:rsidRPr="00857BD6">
        <w:rPr>
          <w:rFonts w:ascii="Arial" w:hAnsi="Arial" w:cs="Arial"/>
          <w:color w:val="auto"/>
          <w:sz w:val="20"/>
          <w:szCs w:val="20"/>
        </w:rPr>
        <w:t>Nye sakstyper kan konfigureres fra 360° Administrasjonsverktøy.</w:t>
      </w:r>
    </w:p>
    <w:p w14:paraId="34CCBCAA" w14:textId="77777777" w:rsidR="0010766B" w:rsidRPr="00785188" w:rsidRDefault="0010766B" w:rsidP="0010766B">
      <w:pPr>
        <w:pStyle w:val="Overskrift2"/>
      </w:pPr>
      <w:r w:rsidRPr="00857BD6">
        <w:t xml:space="preserve">  </w:t>
      </w:r>
      <w:bookmarkStart w:id="92" w:name="_Toc497212654"/>
      <w:bookmarkStart w:id="93" w:name="_Toc497223601"/>
      <w:bookmarkStart w:id="94" w:name="_Toc497384596"/>
      <w:r w:rsidRPr="00785188">
        <w:t>Dokument</w:t>
      </w:r>
      <w:bookmarkEnd w:id="92"/>
      <w:bookmarkEnd w:id="93"/>
      <w:bookmarkEnd w:id="94"/>
    </w:p>
    <w:p w14:paraId="2D6E9A47" w14:textId="77777777" w:rsidR="0010766B" w:rsidRPr="00857BD6" w:rsidRDefault="0010766B" w:rsidP="0010766B">
      <w:pPr>
        <w:pStyle w:val="ms-rteelement-p"/>
        <w:rPr>
          <w:rFonts w:ascii="Arial" w:hAnsi="Arial" w:cs="Arial"/>
          <w:color w:val="auto"/>
          <w:sz w:val="20"/>
          <w:szCs w:val="20"/>
          <w:lang w:eastAsia="en-US"/>
        </w:rPr>
      </w:pPr>
      <w:r w:rsidRPr="00857BD6">
        <w:rPr>
          <w:rFonts w:ascii="Arial" w:hAnsi="Arial" w:cs="Arial"/>
          <w:color w:val="auto"/>
          <w:sz w:val="20"/>
          <w:szCs w:val="20"/>
          <w:lang w:eastAsia="en-US"/>
        </w:rPr>
        <w:t xml:space="preserve">Et </w:t>
      </w:r>
      <w:r w:rsidRPr="00857BD6">
        <w:rPr>
          <w:rFonts w:ascii="Arial" w:hAnsi="Arial" w:cs="Arial"/>
          <w:b/>
          <w:color w:val="auto"/>
          <w:sz w:val="20"/>
          <w:szCs w:val="20"/>
          <w:lang w:eastAsia="en-US"/>
        </w:rPr>
        <w:t>Dokument</w:t>
      </w:r>
      <w:r w:rsidRPr="00857BD6">
        <w:rPr>
          <w:rFonts w:ascii="Arial" w:hAnsi="Arial" w:cs="Arial"/>
          <w:color w:val="auto"/>
          <w:sz w:val="20"/>
          <w:szCs w:val="20"/>
          <w:lang w:eastAsia="en-US"/>
        </w:rPr>
        <w:t xml:space="preserve"> i 360° inneholder informasjon om filen(e) tilknyttet, dette kan for eksempel være tittel eller informasjon om tilknyttede kontakter. Flere filer kan være tilknyttet samme dokument, for eksempel som et brev med tilhørende vedlegg. </w:t>
      </w:r>
    </w:p>
    <w:p w14:paraId="07216B71" w14:textId="77777777" w:rsidR="0010766B" w:rsidRPr="00857BD6" w:rsidRDefault="0010766B" w:rsidP="0010766B">
      <w:pPr>
        <w:pStyle w:val="ms-rteelement-p"/>
        <w:rPr>
          <w:rFonts w:ascii="Arial" w:hAnsi="Arial" w:cs="Arial"/>
          <w:color w:val="auto"/>
          <w:sz w:val="20"/>
          <w:szCs w:val="20"/>
        </w:rPr>
      </w:pPr>
      <w:r w:rsidRPr="00785188">
        <w:rPr>
          <w:rFonts w:ascii="Arial" w:hAnsi="Arial" w:cs="Arial"/>
          <w:color w:val="auto"/>
          <w:sz w:val="20"/>
          <w:szCs w:val="20"/>
        </w:rPr>
        <w:t xml:space="preserve">Public 360° leveres med to forhåndsdefinerte dokumentarkiv; </w:t>
      </w:r>
      <w:r w:rsidRPr="00857BD6">
        <w:rPr>
          <w:rFonts w:ascii="Arial" w:hAnsi="Arial" w:cs="Arial"/>
          <w:color w:val="auto"/>
          <w:sz w:val="20"/>
          <w:szCs w:val="20"/>
        </w:rPr>
        <w:t>sakarkiv</w:t>
      </w:r>
      <w:r w:rsidRPr="00785188">
        <w:rPr>
          <w:rFonts w:ascii="Arial" w:hAnsi="Arial" w:cs="Arial"/>
          <w:color w:val="auto"/>
          <w:sz w:val="20"/>
          <w:szCs w:val="20"/>
        </w:rPr>
        <w:t xml:space="preserve"> og generelt dokumentarkiv for håndtering av ikke-journalpliktige dokumenter</w:t>
      </w:r>
      <w:r w:rsidRPr="00857BD6">
        <w:rPr>
          <w:rFonts w:ascii="Arial" w:hAnsi="Arial" w:cs="Arial"/>
          <w:color w:val="auto"/>
          <w:sz w:val="20"/>
          <w:szCs w:val="20"/>
        </w:rPr>
        <w:t>.</w:t>
      </w:r>
      <w:r w:rsidRPr="00857BD6">
        <w:rPr>
          <w:rFonts w:ascii="Arial" w:hAnsi="Arial" w:cs="Arial"/>
          <w:i/>
          <w:color w:val="auto"/>
          <w:sz w:val="20"/>
          <w:szCs w:val="20"/>
        </w:rPr>
        <w:t xml:space="preserve"> </w:t>
      </w:r>
      <w:r w:rsidRPr="00785188">
        <w:rPr>
          <w:rFonts w:ascii="Arial" w:hAnsi="Arial" w:cs="Arial"/>
          <w:color w:val="auto"/>
          <w:sz w:val="20"/>
          <w:szCs w:val="20"/>
        </w:rPr>
        <w:t>Saksdokumenter er et korrespondansearkiv for registrering av innkommende og utgående post/e-post, samt lagring av interne dokumenter. Generelt dokument er et revisjonsarkiv.</w:t>
      </w:r>
      <w:r w:rsidRPr="00857BD6">
        <w:rPr>
          <w:rFonts w:ascii="Arial" w:hAnsi="Arial" w:cs="Arial"/>
          <w:color w:val="auto"/>
          <w:sz w:val="20"/>
          <w:szCs w:val="20"/>
        </w:rPr>
        <w:t xml:space="preserve"> Revisjonsdokumenter er «levende dokumenter» som kan videreutvikles over tid. Dette kan for eksempel være presentasjoner eller spesifikasjoner som det skal lages nye utgaver av etter at en revisjon er ferdigstilt. En revisjon er da en versjon av et dokument som vil bestå selv om dokumentet videreutvikles etter at en revisjon er ferdigstilt. Merk at arbeidsliste for «Revisjoner under arbeid» kan aktiveres fra 360° Administrasjonsverktøy.</w:t>
      </w:r>
    </w:p>
    <w:p w14:paraId="282372C4" w14:textId="77777777" w:rsidR="0010766B" w:rsidRPr="00857BD6" w:rsidRDefault="0010766B" w:rsidP="0010766B">
      <w:pPr>
        <w:pStyle w:val="ms-rteelement-p"/>
        <w:rPr>
          <w:rFonts w:ascii="Arial" w:hAnsi="Arial" w:cs="Arial"/>
          <w:color w:val="auto"/>
          <w:sz w:val="20"/>
          <w:szCs w:val="20"/>
        </w:rPr>
      </w:pPr>
      <w:r w:rsidRPr="00857BD6">
        <w:rPr>
          <w:rFonts w:ascii="Arial" w:hAnsi="Arial" w:cs="Arial"/>
          <w:color w:val="auto"/>
          <w:sz w:val="20"/>
          <w:szCs w:val="20"/>
        </w:rPr>
        <w:t>Nye dokumentprofiler for andre formål kan konfigureres fra 360° Administratorverktøy.</w:t>
      </w:r>
    </w:p>
    <w:p w14:paraId="72F6A330" w14:textId="77777777" w:rsidR="0010766B" w:rsidRPr="00785188" w:rsidRDefault="0010766B" w:rsidP="0010766B">
      <w:pPr>
        <w:pStyle w:val="Overskrift3"/>
      </w:pPr>
      <w:bookmarkStart w:id="95" w:name="_Ref308704967"/>
      <w:bookmarkStart w:id="96" w:name="_Toc497212655"/>
      <w:bookmarkStart w:id="97" w:name="_Toc497223602"/>
      <w:bookmarkStart w:id="98" w:name="_Toc497384597"/>
      <w:r w:rsidRPr="00785188">
        <w:t>Filversjoner og filvarianter</w:t>
      </w:r>
      <w:bookmarkEnd w:id="95"/>
      <w:bookmarkEnd w:id="96"/>
      <w:bookmarkEnd w:id="97"/>
      <w:bookmarkEnd w:id="98"/>
    </w:p>
    <w:p w14:paraId="7ADF6E68" w14:textId="77777777" w:rsidR="0010766B" w:rsidRPr="00785188" w:rsidRDefault="0010766B" w:rsidP="0010766B">
      <w:pPr>
        <w:pStyle w:val="ms-rteelement-p"/>
        <w:rPr>
          <w:rFonts w:ascii="Arial" w:hAnsi="Arial" w:cs="Arial"/>
          <w:color w:val="auto"/>
          <w:sz w:val="16"/>
          <w:szCs w:val="16"/>
        </w:rPr>
      </w:pPr>
      <w:r w:rsidRPr="00785188">
        <w:rPr>
          <w:rFonts w:ascii="Arial" w:hAnsi="Arial" w:cs="Arial"/>
          <w:color w:val="auto"/>
          <w:sz w:val="20"/>
          <w:szCs w:val="20"/>
        </w:rPr>
        <w:t>Filer lagret i 360° er underlagt versjonskontroll, det vil si at det opprettes en ny versjon automatisk når du har redigert en fil. Fra detaljbildet til dokumentet vises aktiv versjon av filen, men du kan ved behov hente frem også eldre versjoner. Du har også alltid oversikt over hvem som har redigert filen og når. Fra fil-loggen kan du også se hvem som har åpnet og lest filen.</w:t>
      </w:r>
    </w:p>
    <w:p w14:paraId="689B834A" w14:textId="77777777" w:rsidR="0010766B" w:rsidRPr="00785188" w:rsidRDefault="0010766B" w:rsidP="0010766B">
      <w:pPr>
        <w:pStyle w:val="ms-rteelement-p"/>
        <w:rPr>
          <w:rFonts w:ascii="Arial" w:hAnsi="Arial" w:cs="Arial"/>
          <w:color w:val="auto"/>
          <w:sz w:val="20"/>
          <w:szCs w:val="20"/>
        </w:rPr>
      </w:pPr>
      <w:r w:rsidRPr="00785188">
        <w:rPr>
          <w:rFonts w:ascii="Arial" w:hAnsi="Arial" w:cs="Arial"/>
          <w:color w:val="auto"/>
          <w:sz w:val="20"/>
          <w:szCs w:val="20"/>
        </w:rPr>
        <w:lastRenderedPageBreak/>
        <w:t>Det kan opprettes ulike varianter (utgaver) av en filversjon. Samme versjon av en fil kan for eksempel eksistere i Word-format og PDF-format. Benyttes verktøy for formatkonvertering vil filene som konverteres til PDF-format automatisk tilknyttes dokumentet som en ny variant av filen.</w:t>
      </w:r>
    </w:p>
    <w:p w14:paraId="3108A34C" w14:textId="77777777" w:rsidR="0010766B" w:rsidRPr="00785188" w:rsidRDefault="0010766B" w:rsidP="0010766B">
      <w:pPr>
        <w:pStyle w:val="ms-rteelement-p"/>
        <w:rPr>
          <w:rFonts w:ascii="Arial" w:hAnsi="Arial" w:cs="Arial"/>
          <w:color w:val="auto"/>
          <w:sz w:val="20"/>
          <w:szCs w:val="20"/>
        </w:rPr>
      </w:pPr>
      <w:r>
        <w:rPr>
          <w:noProof/>
        </w:rPr>
        <w:drawing>
          <wp:inline distT="0" distB="0" distL="0" distR="0" wp14:anchorId="79556EA5" wp14:editId="5D8298EA">
            <wp:extent cx="4851400" cy="2349500"/>
            <wp:effectExtent l="0" t="0" r="6350" b="0"/>
            <wp:docPr id="48" name="Bild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15096" t="23114" r="715" b="4407"/>
                    <a:stretch/>
                  </pic:blipFill>
                  <pic:spPr bwMode="auto">
                    <a:xfrm>
                      <a:off x="0" y="0"/>
                      <a:ext cx="4851400" cy="2349500"/>
                    </a:xfrm>
                    <a:prstGeom prst="rect">
                      <a:avLst/>
                    </a:prstGeom>
                    <a:ln>
                      <a:noFill/>
                    </a:ln>
                    <a:extLst>
                      <a:ext uri="{53640926-AAD7-44D8-BBD7-CCE9431645EC}">
                        <a14:shadowObscured xmlns:a14="http://schemas.microsoft.com/office/drawing/2010/main"/>
                      </a:ext>
                    </a:extLst>
                  </pic:spPr>
                </pic:pic>
              </a:graphicData>
            </a:graphic>
          </wp:inline>
        </w:drawing>
      </w:r>
    </w:p>
    <w:p w14:paraId="336D664A" w14:textId="77777777" w:rsidR="0010766B" w:rsidRPr="009538F8" w:rsidRDefault="0010766B" w:rsidP="0010766B">
      <w:pPr>
        <w:pStyle w:val="Bildetekst"/>
        <w:rPr>
          <w:rFonts w:cs="Arial"/>
          <w:color w:val="auto"/>
          <w:szCs w:val="20"/>
        </w:rPr>
      </w:pPr>
      <w:r w:rsidRPr="00857BD6">
        <w:rPr>
          <w:rFonts w:cs="Arial"/>
          <w:color w:val="auto"/>
          <w:szCs w:val="20"/>
        </w:rPr>
        <w:t xml:space="preserve">Figur </w:t>
      </w:r>
      <w:r w:rsidRPr="00857BD6">
        <w:rPr>
          <w:rFonts w:cs="Arial"/>
          <w:color w:val="auto"/>
          <w:szCs w:val="20"/>
        </w:rPr>
        <w:fldChar w:fldCharType="begin"/>
      </w:r>
      <w:r w:rsidRPr="00857BD6">
        <w:rPr>
          <w:rFonts w:cs="Arial"/>
          <w:color w:val="auto"/>
          <w:szCs w:val="20"/>
        </w:rPr>
        <w:instrText xml:space="preserve"> SEQ Figur \* ARABIC </w:instrText>
      </w:r>
      <w:r w:rsidRPr="00857BD6">
        <w:rPr>
          <w:rFonts w:cs="Arial"/>
          <w:color w:val="auto"/>
          <w:szCs w:val="20"/>
        </w:rPr>
        <w:fldChar w:fldCharType="separate"/>
      </w:r>
      <w:r>
        <w:rPr>
          <w:rFonts w:cs="Arial"/>
          <w:noProof/>
          <w:color w:val="auto"/>
          <w:szCs w:val="20"/>
        </w:rPr>
        <w:t>10</w:t>
      </w:r>
      <w:r w:rsidRPr="00857BD6">
        <w:rPr>
          <w:rFonts w:cs="Arial"/>
          <w:color w:val="auto"/>
          <w:szCs w:val="20"/>
        </w:rPr>
        <w:fldChar w:fldCharType="end"/>
      </w:r>
      <w:r w:rsidRPr="00785188">
        <w:rPr>
          <w:rFonts w:cs="Arial"/>
          <w:color w:val="auto"/>
          <w:szCs w:val="20"/>
        </w:rPr>
        <w:t xml:space="preserve">: Fra detaljbildet til det dokument kan du se hvem som sist endret filen, hvor mange versjoner som finnes og hva som er aktiv variant. </w:t>
      </w:r>
    </w:p>
    <w:p w14:paraId="06F9E9E5" w14:textId="77777777" w:rsidR="0010766B" w:rsidRPr="00785188" w:rsidRDefault="0010766B" w:rsidP="0010766B">
      <w:pPr>
        <w:pStyle w:val="Overskrift2"/>
      </w:pPr>
      <w:bookmarkStart w:id="99" w:name="_Ref308597738"/>
      <w:r w:rsidRPr="00857BD6">
        <w:t xml:space="preserve">  </w:t>
      </w:r>
      <w:bookmarkStart w:id="100" w:name="_Toc497212656"/>
      <w:bookmarkStart w:id="101" w:name="_Toc497223603"/>
      <w:bookmarkStart w:id="102" w:name="_Toc497384598"/>
      <w:r w:rsidRPr="00785188">
        <w:t>Aktiviteter</w:t>
      </w:r>
      <w:bookmarkEnd w:id="99"/>
      <w:bookmarkEnd w:id="100"/>
      <w:bookmarkEnd w:id="101"/>
      <w:bookmarkEnd w:id="102"/>
    </w:p>
    <w:p w14:paraId="3C8EB4D5" w14:textId="77777777" w:rsidR="0010766B" w:rsidRPr="00857BD6" w:rsidRDefault="0010766B" w:rsidP="0010766B">
      <w:pPr>
        <w:rPr>
          <w:rFonts w:cs="Arial"/>
        </w:rPr>
      </w:pPr>
      <w:r w:rsidRPr="00857BD6">
        <w:rPr>
          <w:rFonts w:cs="Arial"/>
        </w:rPr>
        <w:t xml:space="preserve">Aktivitet er en samlebetegnelse for ulike oppgaver du skal utføre og for hendelser du ønsker å dokumentere i 360°. Noen typer aktiviteter opprettes automatisk i 360° i forbindelse med arbeidsflyt og bruk av forløpsmaler. Som bruker av 360° kan du selv oppretter aktiviteter av typen </w:t>
      </w:r>
      <w:r w:rsidRPr="00857BD6">
        <w:rPr>
          <w:rFonts w:cs="Arial"/>
          <w:b/>
        </w:rPr>
        <w:t xml:space="preserve">Frist </w:t>
      </w:r>
      <w:r w:rsidRPr="00857BD6">
        <w:rPr>
          <w:rFonts w:cs="Arial"/>
          <w:sz w:val="22"/>
        </w:rPr>
        <w:t>og</w:t>
      </w:r>
      <w:r w:rsidRPr="00857BD6">
        <w:rPr>
          <w:rFonts w:cs="Arial"/>
          <w:b/>
        </w:rPr>
        <w:t xml:space="preserve"> Henvendelse </w:t>
      </w:r>
      <w:r w:rsidRPr="00857BD6">
        <w:rPr>
          <w:rFonts w:cs="Arial"/>
        </w:rPr>
        <w:t>direkte fra webgrensesnittet.</w:t>
      </w:r>
    </w:p>
    <w:p w14:paraId="49BC2386" w14:textId="77777777" w:rsidR="0010766B" w:rsidRPr="00857BD6" w:rsidRDefault="0010766B" w:rsidP="0010766B">
      <w:pPr>
        <w:rPr>
          <w:rFonts w:cs="Arial"/>
        </w:rPr>
      </w:pPr>
    </w:p>
    <w:p w14:paraId="51ABA4D8" w14:textId="77777777" w:rsidR="0010766B" w:rsidRPr="00857BD6" w:rsidRDefault="0010766B" w:rsidP="0010766B">
      <w:pPr>
        <w:rPr>
          <w:rFonts w:cs="Arial"/>
          <w:b/>
        </w:rPr>
      </w:pPr>
      <w:r w:rsidRPr="00857BD6">
        <w:rPr>
          <w:rFonts w:cs="Arial"/>
        </w:rPr>
        <w:t>Nye aktivitetstyper for andre formål kan konfigureres fra 360° Administratorverktøy.</w:t>
      </w:r>
    </w:p>
    <w:p w14:paraId="40DFD227" w14:textId="77777777" w:rsidR="0010766B" w:rsidRPr="00785188" w:rsidRDefault="0010766B" w:rsidP="0010766B">
      <w:pPr>
        <w:pStyle w:val="Overskrift3"/>
      </w:pPr>
      <w:bookmarkStart w:id="103" w:name="_Toc497212657"/>
      <w:bookmarkStart w:id="104" w:name="_Toc497223604"/>
      <w:bookmarkStart w:id="105" w:name="_Toc497384599"/>
      <w:r w:rsidRPr="00857BD6">
        <w:rPr>
          <w:rStyle w:val="Sterk"/>
          <w:b w:val="0"/>
        </w:rPr>
        <w:t>Frist</w:t>
      </w:r>
      <w:bookmarkEnd w:id="103"/>
      <w:bookmarkEnd w:id="104"/>
      <w:bookmarkEnd w:id="105"/>
    </w:p>
    <w:p w14:paraId="658DFA48" w14:textId="77777777" w:rsidR="0010766B" w:rsidRPr="00857BD6" w:rsidRDefault="0010766B" w:rsidP="0010766B">
      <w:pPr>
        <w:pStyle w:val="ms-rteelement-p"/>
        <w:rPr>
          <w:rFonts w:ascii="Arial" w:hAnsi="Arial" w:cs="Arial"/>
          <w:color w:val="auto"/>
          <w:sz w:val="20"/>
          <w:szCs w:val="20"/>
        </w:rPr>
      </w:pPr>
      <w:r w:rsidRPr="00857BD6">
        <w:rPr>
          <w:rFonts w:ascii="Arial" w:hAnsi="Arial" w:cs="Arial"/>
          <w:color w:val="auto"/>
          <w:sz w:val="20"/>
          <w:szCs w:val="20"/>
        </w:rPr>
        <w:t xml:space="preserve">En Frist er en påminnelse om noe du følge opp innen en gitt dato, for eksempel oppfølging av kunder eller andre kontakter. I en enkel dialog registrerer du en kort beskrivelse og dato for oppfølging. </w:t>
      </w:r>
    </w:p>
    <w:p w14:paraId="12C78D60" w14:textId="77777777" w:rsidR="0010766B" w:rsidRPr="00785188" w:rsidRDefault="0010766B" w:rsidP="0010766B">
      <w:pPr>
        <w:pStyle w:val="ms-rteelement-p"/>
        <w:rPr>
          <w:rFonts w:ascii="Arial" w:hAnsi="Arial" w:cs="Arial"/>
          <w:color w:val="auto"/>
          <w:sz w:val="20"/>
          <w:szCs w:val="20"/>
        </w:rPr>
      </w:pPr>
      <w:r w:rsidRPr="00785188">
        <w:rPr>
          <w:rFonts w:ascii="Arial" w:hAnsi="Arial" w:cs="Arial"/>
          <w:color w:val="auto"/>
          <w:sz w:val="20"/>
          <w:szCs w:val="20"/>
        </w:rPr>
        <w:t>Frister som du er ansvarlig for vises i din arbeidsliste for mottatte frister 7 dager</w:t>
      </w:r>
      <w:r w:rsidRPr="00857BD6">
        <w:rPr>
          <w:rStyle w:val="Fotnotereferanse"/>
          <w:rFonts w:cs="Arial"/>
          <w:color w:val="auto"/>
          <w:sz w:val="20"/>
          <w:szCs w:val="20"/>
        </w:rPr>
        <w:footnoteReference w:id="1"/>
      </w:r>
      <w:r w:rsidRPr="00785188">
        <w:rPr>
          <w:rFonts w:ascii="Arial" w:hAnsi="Arial" w:cs="Arial"/>
          <w:color w:val="auto"/>
          <w:sz w:val="20"/>
          <w:szCs w:val="20"/>
        </w:rPr>
        <w:t xml:space="preserve"> før fristdato. </w:t>
      </w:r>
    </w:p>
    <w:p w14:paraId="0C8760F6" w14:textId="77777777" w:rsidR="0010766B" w:rsidRPr="00785188" w:rsidRDefault="0010766B" w:rsidP="0010766B">
      <w:pPr>
        <w:pStyle w:val="Bildetekst"/>
        <w:rPr>
          <w:rFonts w:cs="Arial"/>
          <w:color w:val="auto"/>
          <w:szCs w:val="20"/>
        </w:rPr>
      </w:pPr>
      <w:r>
        <w:rPr>
          <w:noProof/>
        </w:rPr>
        <w:lastRenderedPageBreak/>
        <w:drawing>
          <wp:inline distT="0" distB="0" distL="0" distR="0" wp14:anchorId="76313547" wp14:editId="58D5D0B0">
            <wp:extent cx="5762625" cy="3563620"/>
            <wp:effectExtent l="0" t="0" r="9525" b="0"/>
            <wp:docPr id="49" name="Bild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762625" cy="3563620"/>
                    </a:xfrm>
                    <a:prstGeom prst="rect">
                      <a:avLst/>
                    </a:prstGeom>
                  </pic:spPr>
                </pic:pic>
              </a:graphicData>
            </a:graphic>
          </wp:inline>
        </w:drawing>
      </w:r>
    </w:p>
    <w:p w14:paraId="409F82FA" w14:textId="77777777" w:rsidR="0010766B" w:rsidRPr="00785188" w:rsidRDefault="0010766B" w:rsidP="0010766B">
      <w:pPr>
        <w:pStyle w:val="Bildetekst"/>
        <w:rPr>
          <w:rFonts w:cs="Arial"/>
          <w:color w:val="auto"/>
          <w:szCs w:val="20"/>
        </w:rPr>
      </w:pPr>
      <w:r w:rsidRPr="00857BD6">
        <w:rPr>
          <w:rFonts w:cs="Arial"/>
          <w:color w:val="auto"/>
          <w:szCs w:val="20"/>
        </w:rPr>
        <w:t xml:space="preserve">Figur </w:t>
      </w:r>
      <w:r w:rsidRPr="00857BD6">
        <w:rPr>
          <w:rFonts w:cs="Arial"/>
          <w:color w:val="auto"/>
          <w:szCs w:val="20"/>
        </w:rPr>
        <w:fldChar w:fldCharType="begin"/>
      </w:r>
      <w:r w:rsidRPr="00857BD6">
        <w:rPr>
          <w:rFonts w:cs="Arial"/>
          <w:color w:val="auto"/>
          <w:szCs w:val="20"/>
        </w:rPr>
        <w:instrText xml:space="preserve"> SEQ Figur \* ARABIC </w:instrText>
      </w:r>
      <w:r w:rsidRPr="00857BD6">
        <w:rPr>
          <w:rFonts w:cs="Arial"/>
          <w:color w:val="auto"/>
          <w:szCs w:val="20"/>
        </w:rPr>
        <w:fldChar w:fldCharType="separate"/>
      </w:r>
      <w:r>
        <w:rPr>
          <w:rFonts w:cs="Arial"/>
          <w:noProof/>
          <w:color w:val="auto"/>
          <w:szCs w:val="20"/>
        </w:rPr>
        <w:t>11</w:t>
      </w:r>
      <w:r w:rsidRPr="00857BD6">
        <w:rPr>
          <w:rFonts w:cs="Arial"/>
          <w:color w:val="auto"/>
          <w:szCs w:val="20"/>
        </w:rPr>
        <w:fldChar w:fldCharType="end"/>
      </w:r>
      <w:r w:rsidRPr="00785188">
        <w:rPr>
          <w:rFonts w:cs="Arial"/>
          <w:color w:val="auto"/>
          <w:szCs w:val="20"/>
        </w:rPr>
        <w:t xml:space="preserve">: Dialog for opprettelse av frist. </w:t>
      </w:r>
    </w:p>
    <w:p w14:paraId="427080D8" w14:textId="77777777" w:rsidR="0010766B" w:rsidRPr="00785188" w:rsidRDefault="0010766B" w:rsidP="0010766B">
      <w:pPr>
        <w:pStyle w:val="Overskrift3"/>
      </w:pPr>
      <w:bookmarkStart w:id="106" w:name="_Toc497212658"/>
      <w:bookmarkStart w:id="107" w:name="_Toc497223605"/>
      <w:bookmarkStart w:id="108" w:name="_Toc497384600"/>
      <w:r w:rsidRPr="00857BD6">
        <w:rPr>
          <w:rStyle w:val="Sterk"/>
          <w:b w:val="0"/>
        </w:rPr>
        <w:t>Henvendelse</w:t>
      </w:r>
      <w:bookmarkEnd w:id="106"/>
      <w:bookmarkEnd w:id="107"/>
      <w:bookmarkEnd w:id="108"/>
    </w:p>
    <w:p w14:paraId="710BB801" w14:textId="77777777" w:rsidR="0010766B" w:rsidRPr="00857BD6" w:rsidRDefault="0010766B" w:rsidP="0010766B">
      <w:pPr>
        <w:rPr>
          <w:rFonts w:cs="Arial"/>
        </w:rPr>
      </w:pPr>
      <w:r w:rsidRPr="00857BD6">
        <w:rPr>
          <w:rFonts w:cs="Arial"/>
        </w:rPr>
        <w:t xml:space="preserve">Aktiviteter av typen henvendelse kan benyttes for å dokumentere hendelser som skjer i forbindelse med oppfølging av kontakter, prosjektarbeid eller saksbehandling. Dette kan for eksempel telefonsamtaler som du ønsker å logge, eller andre notater du ønsker å lagre i 360°. </w:t>
      </w:r>
    </w:p>
    <w:p w14:paraId="699F00E3" w14:textId="77777777" w:rsidR="0010766B" w:rsidRPr="00785188" w:rsidRDefault="0010766B" w:rsidP="0010766B">
      <w:pPr>
        <w:pStyle w:val="ms-rteelement-p"/>
        <w:rPr>
          <w:rFonts w:ascii="Arial" w:hAnsi="Arial" w:cs="Arial"/>
          <w:color w:val="auto"/>
          <w:sz w:val="20"/>
          <w:szCs w:val="20"/>
        </w:rPr>
      </w:pPr>
      <w:r>
        <w:rPr>
          <w:noProof/>
        </w:rPr>
        <w:drawing>
          <wp:inline distT="0" distB="0" distL="0" distR="0" wp14:anchorId="1DB3DF5C" wp14:editId="188C83B9">
            <wp:extent cx="2967161" cy="2801762"/>
            <wp:effectExtent l="0" t="0" r="5080" b="0"/>
            <wp:docPr id="32" name="Bild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980128" cy="2814006"/>
                    </a:xfrm>
                    <a:prstGeom prst="rect">
                      <a:avLst/>
                    </a:prstGeom>
                  </pic:spPr>
                </pic:pic>
              </a:graphicData>
            </a:graphic>
          </wp:inline>
        </w:drawing>
      </w:r>
    </w:p>
    <w:p w14:paraId="13F1EE7E" w14:textId="77777777" w:rsidR="0010766B" w:rsidRPr="00785188" w:rsidRDefault="0010766B" w:rsidP="0010766B">
      <w:pPr>
        <w:pStyle w:val="Bildetekst"/>
        <w:rPr>
          <w:rFonts w:cs="Arial"/>
          <w:noProof/>
          <w:color w:val="auto"/>
          <w:szCs w:val="20"/>
        </w:rPr>
      </w:pPr>
      <w:r w:rsidRPr="00857BD6">
        <w:rPr>
          <w:rFonts w:cs="Arial"/>
          <w:color w:val="auto"/>
          <w:szCs w:val="20"/>
        </w:rPr>
        <w:t xml:space="preserve">Figur </w:t>
      </w:r>
      <w:r w:rsidRPr="00857BD6">
        <w:rPr>
          <w:rFonts w:cs="Arial"/>
          <w:color w:val="auto"/>
          <w:szCs w:val="20"/>
        </w:rPr>
        <w:fldChar w:fldCharType="begin"/>
      </w:r>
      <w:r w:rsidRPr="00857BD6">
        <w:rPr>
          <w:rFonts w:cs="Arial"/>
          <w:color w:val="auto"/>
          <w:szCs w:val="20"/>
        </w:rPr>
        <w:instrText xml:space="preserve"> SEQ Figur \* ARABIC </w:instrText>
      </w:r>
      <w:r w:rsidRPr="00857BD6">
        <w:rPr>
          <w:rFonts w:cs="Arial"/>
          <w:color w:val="auto"/>
          <w:szCs w:val="20"/>
        </w:rPr>
        <w:fldChar w:fldCharType="separate"/>
      </w:r>
      <w:r>
        <w:rPr>
          <w:rFonts w:cs="Arial"/>
          <w:noProof/>
          <w:color w:val="auto"/>
          <w:szCs w:val="20"/>
        </w:rPr>
        <w:t>12</w:t>
      </w:r>
      <w:r w:rsidRPr="00857BD6">
        <w:rPr>
          <w:rFonts w:cs="Arial"/>
          <w:color w:val="auto"/>
          <w:szCs w:val="20"/>
        </w:rPr>
        <w:fldChar w:fldCharType="end"/>
      </w:r>
      <w:r w:rsidRPr="00785188">
        <w:rPr>
          <w:rFonts w:cs="Arial"/>
          <w:color w:val="auto"/>
          <w:szCs w:val="20"/>
        </w:rPr>
        <w:t>: Veiviser for registering av henvendelser.</w:t>
      </w:r>
    </w:p>
    <w:p w14:paraId="43570C13" w14:textId="77777777" w:rsidR="0010766B" w:rsidRPr="00785188" w:rsidRDefault="0010766B" w:rsidP="0010766B">
      <w:pPr>
        <w:pStyle w:val="Overskrift2"/>
      </w:pPr>
      <w:r w:rsidRPr="00857BD6">
        <w:lastRenderedPageBreak/>
        <w:t xml:space="preserve">  </w:t>
      </w:r>
      <w:bookmarkStart w:id="109" w:name="_Toc497212659"/>
      <w:bookmarkStart w:id="110" w:name="_Toc497223606"/>
      <w:bookmarkStart w:id="111" w:name="_Toc497384601"/>
      <w:r w:rsidRPr="00785188">
        <w:t>Prosjekt</w:t>
      </w:r>
      <w:bookmarkEnd w:id="109"/>
      <w:bookmarkEnd w:id="110"/>
      <w:bookmarkEnd w:id="111"/>
    </w:p>
    <w:p w14:paraId="7D77067F" w14:textId="77777777" w:rsidR="0010766B" w:rsidRPr="00857BD6" w:rsidRDefault="0010766B" w:rsidP="0010766B">
      <w:pPr>
        <w:rPr>
          <w:rFonts w:cs="Arial"/>
        </w:rPr>
      </w:pPr>
      <w:r w:rsidRPr="00857BD6">
        <w:rPr>
          <w:rFonts w:cs="Arial"/>
        </w:rPr>
        <w:t xml:space="preserve">Et </w:t>
      </w:r>
      <w:r w:rsidRPr="00857BD6">
        <w:rPr>
          <w:rFonts w:cs="Arial"/>
          <w:b/>
        </w:rPr>
        <w:t>Prosjekt</w:t>
      </w:r>
      <w:r w:rsidRPr="00857BD6">
        <w:rPr>
          <w:rFonts w:cs="Arial"/>
        </w:rPr>
        <w:t xml:space="preserve"> benyttes til å samle saker, dokumenter og aktiviteter som hører sammen, slik at du enkelt får full oversikt over all relevant informasjon. </w:t>
      </w:r>
    </w:p>
    <w:p w14:paraId="5A412EEB" w14:textId="77777777" w:rsidR="0010766B" w:rsidRPr="00857BD6" w:rsidRDefault="0010766B" w:rsidP="0010766B">
      <w:pPr>
        <w:rPr>
          <w:rFonts w:cs="Arial"/>
        </w:rPr>
      </w:pPr>
    </w:p>
    <w:p w14:paraId="11B1E615" w14:textId="77777777" w:rsidR="0010766B" w:rsidRPr="00857BD6" w:rsidRDefault="0010766B" w:rsidP="0010766B">
      <w:pPr>
        <w:rPr>
          <w:rFonts w:cs="Arial"/>
        </w:rPr>
      </w:pPr>
      <w:r w:rsidRPr="00857BD6">
        <w:rPr>
          <w:rFonts w:cs="Arial"/>
        </w:rPr>
        <w:t xml:space="preserve">Fra detaljbildet til et prosjekt har du oversikt over all relatert informasjon lagret i 360°, dette kan være dokumenter, interne- og eksterne kontakter, saker og aktiviteter. Fra et prosjekt får du da oversikt over alle hendelser som har blitt tilknyttet </w:t>
      </w:r>
      <w:r>
        <w:rPr>
          <w:rFonts w:cs="Arial"/>
        </w:rPr>
        <w:t>–</w:t>
      </w:r>
      <w:r w:rsidRPr="00857BD6">
        <w:rPr>
          <w:rFonts w:cs="Arial"/>
        </w:rPr>
        <w:t xml:space="preserve"> fra prosjektet ble opprettet, til det avsluttes. </w:t>
      </w:r>
      <w:r w:rsidRPr="00857BD6">
        <w:rPr>
          <w:rFonts w:cs="Arial"/>
        </w:rPr>
        <w:br/>
      </w:r>
    </w:p>
    <w:p w14:paraId="70D47F01" w14:textId="77777777" w:rsidR="0010766B" w:rsidRPr="00857BD6" w:rsidRDefault="0010766B" w:rsidP="0010766B">
      <w:pPr>
        <w:rPr>
          <w:rFonts w:cs="Arial"/>
        </w:rPr>
      </w:pPr>
      <w:r w:rsidRPr="00857BD6">
        <w:rPr>
          <w:rFonts w:cs="Arial"/>
        </w:rPr>
        <w:t>Prosjekter kan også knyttes til hverandre i en hierarkisk prosjektstruktur slik at du enkelt får oversikt over hvilke prosjekter som er relatert til hverandre.</w:t>
      </w:r>
    </w:p>
    <w:p w14:paraId="23193F3A" w14:textId="77777777" w:rsidR="0010766B" w:rsidRPr="00785188" w:rsidRDefault="0010766B" w:rsidP="0010766B">
      <w:pPr>
        <w:pStyle w:val="ms-rteelement-p"/>
        <w:rPr>
          <w:rFonts w:ascii="Arial" w:hAnsi="Arial" w:cs="Arial"/>
          <w:color w:val="auto"/>
          <w:sz w:val="20"/>
          <w:szCs w:val="20"/>
        </w:rPr>
      </w:pPr>
      <w:r>
        <w:rPr>
          <w:noProof/>
        </w:rPr>
        <w:drawing>
          <wp:inline distT="0" distB="0" distL="0" distR="0" wp14:anchorId="61A605A1" wp14:editId="3932DEE2">
            <wp:extent cx="5762625" cy="3253105"/>
            <wp:effectExtent l="0" t="0" r="9525" b="4445"/>
            <wp:docPr id="33" name="Bild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762625" cy="3253105"/>
                    </a:xfrm>
                    <a:prstGeom prst="rect">
                      <a:avLst/>
                    </a:prstGeom>
                  </pic:spPr>
                </pic:pic>
              </a:graphicData>
            </a:graphic>
          </wp:inline>
        </w:drawing>
      </w:r>
    </w:p>
    <w:p w14:paraId="1A9B6346" w14:textId="77777777" w:rsidR="0010766B" w:rsidRPr="009538F8" w:rsidRDefault="0010766B" w:rsidP="0010766B">
      <w:pPr>
        <w:pStyle w:val="Bildetekst"/>
        <w:rPr>
          <w:rFonts w:cs="Arial"/>
          <w:color w:val="auto"/>
          <w:szCs w:val="20"/>
        </w:rPr>
      </w:pPr>
      <w:r w:rsidRPr="00857BD6">
        <w:rPr>
          <w:rFonts w:cs="Arial"/>
          <w:color w:val="auto"/>
          <w:szCs w:val="20"/>
        </w:rPr>
        <w:t xml:space="preserve">Figur </w:t>
      </w:r>
      <w:r w:rsidRPr="00857BD6">
        <w:rPr>
          <w:rFonts w:cs="Arial"/>
          <w:color w:val="auto"/>
          <w:szCs w:val="20"/>
        </w:rPr>
        <w:fldChar w:fldCharType="begin"/>
      </w:r>
      <w:r w:rsidRPr="00857BD6">
        <w:rPr>
          <w:rFonts w:cs="Arial"/>
          <w:color w:val="auto"/>
          <w:szCs w:val="20"/>
        </w:rPr>
        <w:instrText xml:space="preserve"> SEQ Figur \* ARABIC </w:instrText>
      </w:r>
      <w:r w:rsidRPr="00857BD6">
        <w:rPr>
          <w:rFonts w:cs="Arial"/>
          <w:color w:val="auto"/>
          <w:szCs w:val="20"/>
        </w:rPr>
        <w:fldChar w:fldCharType="separate"/>
      </w:r>
      <w:r>
        <w:rPr>
          <w:rFonts w:cs="Arial"/>
          <w:noProof/>
          <w:color w:val="auto"/>
          <w:szCs w:val="20"/>
        </w:rPr>
        <w:t>13</w:t>
      </w:r>
      <w:r w:rsidRPr="00857BD6">
        <w:rPr>
          <w:rFonts w:cs="Arial"/>
          <w:color w:val="auto"/>
          <w:szCs w:val="20"/>
        </w:rPr>
        <w:fldChar w:fldCharType="end"/>
      </w:r>
      <w:r w:rsidRPr="00785188">
        <w:rPr>
          <w:rFonts w:cs="Arial"/>
          <w:color w:val="auto"/>
          <w:szCs w:val="20"/>
        </w:rPr>
        <w:t xml:space="preserve">: Fra fanen «Relaterte prosjekter» ser du hvordan prosjektet er knyttet til andre prosjekter lagret i 360°. </w:t>
      </w:r>
      <w:r>
        <w:rPr>
          <w:rFonts w:cs="Arial"/>
          <w:color w:val="auto"/>
          <w:szCs w:val="20"/>
        </w:rPr>
        <w:br/>
      </w:r>
    </w:p>
    <w:p w14:paraId="563C27AE" w14:textId="77777777" w:rsidR="0010766B" w:rsidRPr="00785188" w:rsidRDefault="0010766B" w:rsidP="0010766B">
      <w:pPr>
        <w:pStyle w:val="Overskrift2"/>
      </w:pPr>
      <w:r w:rsidRPr="00857BD6">
        <w:t xml:space="preserve">  </w:t>
      </w:r>
      <w:bookmarkStart w:id="112" w:name="_Toc497212660"/>
      <w:bookmarkStart w:id="113" w:name="_Toc497223607"/>
      <w:bookmarkStart w:id="114" w:name="_Toc497384602"/>
      <w:r w:rsidRPr="00785188">
        <w:t>Eiendom</w:t>
      </w:r>
      <w:bookmarkEnd w:id="112"/>
      <w:bookmarkEnd w:id="113"/>
      <w:bookmarkEnd w:id="114"/>
    </w:p>
    <w:p w14:paraId="5CCB2157" w14:textId="77777777" w:rsidR="0010766B" w:rsidRPr="00785188" w:rsidRDefault="0010766B" w:rsidP="0010766B">
      <w:pPr>
        <w:pStyle w:val="ms-rteelement-p"/>
        <w:rPr>
          <w:rFonts w:ascii="Arial" w:hAnsi="Arial" w:cs="Arial"/>
          <w:color w:val="auto"/>
          <w:sz w:val="20"/>
          <w:szCs w:val="20"/>
        </w:rPr>
      </w:pPr>
      <w:r w:rsidRPr="00785188">
        <w:rPr>
          <w:rFonts w:ascii="Arial" w:hAnsi="Arial" w:cs="Arial"/>
          <w:color w:val="auto"/>
          <w:sz w:val="20"/>
          <w:szCs w:val="20"/>
        </w:rPr>
        <w:t xml:space="preserve">Elementet </w:t>
      </w:r>
      <w:r w:rsidRPr="00785188">
        <w:rPr>
          <w:rFonts w:ascii="Arial" w:hAnsi="Arial" w:cs="Arial"/>
          <w:b/>
          <w:color w:val="auto"/>
          <w:sz w:val="20"/>
          <w:szCs w:val="20"/>
        </w:rPr>
        <w:t>Eiendom</w:t>
      </w:r>
      <w:r w:rsidRPr="00785188">
        <w:rPr>
          <w:rFonts w:ascii="Arial" w:hAnsi="Arial" w:cs="Arial"/>
          <w:color w:val="auto"/>
          <w:sz w:val="20"/>
          <w:szCs w:val="20"/>
        </w:rPr>
        <w:t xml:space="preserve"> bruker du til å registrere og administrere informasjon om eiendommer. Du kan lage hierarkier hvor eiendommer inngår i andre eiendommer, og knytte både kontakter, saker, dokumenter og prosjekter til en eiendom. </w:t>
      </w:r>
    </w:p>
    <w:p w14:paraId="77CAEC5B" w14:textId="77777777" w:rsidR="0010766B" w:rsidRDefault="0010766B" w:rsidP="0010766B">
      <w:pPr>
        <w:pStyle w:val="ms-rteelement-p"/>
        <w:rPr>
          <w:rFonts w:ascii="Arial" w:hAnsi="Arial" w:cs="Arial"/>
          <w:color w:val="auto"/>
          <w:sz w:val="20"/>
          <w:szCs w:val="20"/>
        </w:rPr>
      </w:pPr>
      <w:r w:rsidRPr="00785188">
        <w:rPr>
          <w:rFonts w:ascii="Arial" w:hAnsi="Arial" w:cs="Arial"/>
          <w:color w:val="auto"/>
          <w:sz w:val="20"/>
          <w:szCs w:val="20"/>
        </w:rPr>
        <w:t xml:space="preserve">Elementet </w:t>
      </w:r>
      <w:r w:rsidRPr="00857BD6">
        <w:rPr>
          <w:rFonts w:ascii="Arial" w:hAnsi="Arial" w:cs="Arial"/>
          <w:color w:val="auto"/>
          <w:sz w:val="20"/>
          <w:szCs w:val="20"/>
        </w:rPr>
        <w:t>e</w:t>
      </w:r>
      <w:r w:rsidRPr="00785188">
        <w:rPr>
          <w:rFonts w:ascii="Arial" w:hAnsi="Arial" w:cs="Arial"/>
          <w:color w:val="auto"/>
          <w:sz w:val="20"/>
          <w:szCs w:val="20"/>
        </w:rPr>
        <w:t xml:space="preserve">iendom er også tilrettelagt for kartfunksjoner. Det vil si at eiendommens geografiske plassering kan vises på et kart direkte fra detaljbildet i 360°. </w:t>
      </w:r>
    </w:p>
    <w:p w14:paraId="3EDA5286" w14:textId="77777777" w:rsidR="0010766B" w:rsidRPr="00CE5770" w:rsidRDefault="0010766B" w:rsidP="0010766B">
      <w:pPr>
        <w:pStyle w:val="ms-rteelement-p"/>
        <w:rPr>
          <w:rFonts w:ascii="Arial" w:hAnsi="Arial" w:cs="Arial"/>
          <w:color w:val="auto"/>
          <w:sz w:val="20"/>
          <w:szCs w:val="20"/>
        </w:rPr>
      </w:pPr>
      <w:r>
        <w:rPr>
          <w:noProof/>
        </w:rPr>
        <w:lastRenderedPageBreak/>
        <w:drawing>
          <wp:inline distT="0" distB="0" distL="0" distR="0" wp14:anchorId="6F9D656E" wp14:editId="04492B4B">
            <wp:extent cx="5762625" cy="2501265"/>
            <wp:effectExtent l="0" t="0" r="9525" b="0"/>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762625" cy="2501265"/>
                    </a:xfrm>
                    <a:prstGeom prst="rect">
                      <a:avLst/>
                    </a:prstGeom>
                  </pic:spPr>
                </pic:pic>
              </a:graphicData>
            </a:graphic>
          </wp:inline>
        </w:drawing>
      </w:r>
    </w:p>
    <w:p w14:paraId="589CB512" w14:textId="77777777" w:rsidR="0010766B" w:rsidRPr="00785188" w:rsidRDefault="0010766B" w:rsidP="0010766B">
      <w:pPr>
        <w:pStyle w:val="Bildetekst"/>
        <w:rPr>
          <w:rFonts w:cs="Arial"/>
          <w:color w:val="auto"/>
          <w:szCs w:val="20"/>
        </w:rPr>
      </w:pPr>
      <w:r w:rsidRPr="00857BD6">
        <w:rPr>
          <w:rFonts w:cs="Arial"/>
          <w:color w:val="auto"/>
          <w:szCs w:val="20"/>
        </w:rPr>
        <w:t xml:space="preserve">Figur </w:t>
      </w:r>
      <w:r w:rsidRPr="00857BD6">
        <w:rPr>
          <w:rFonts w:cs="Arial"/>
          <w:color w:val="auto"/>
          <w:szCs w:val="20"/>
        </w:rPr>
        <w:fldChar w:fldCharType="begin"/>
      </w:r>
      <w:r w:rsidRPr="00857BD6">
        <w:rPr>
          <w:rFonts w:cs="Arial"/>
          <w:color w:val="auto"/>
          <w:szCs w:val="20"/>
        </w:rPr>
        <w:instrText xml:space="preserve"> SEQ Figur \* ARABIC </w:instrText>
      </w:r>
      <w:r w:rsidRPr="00857BD6">
        <w:rPr>
          <w:rFonts w:cs="Arial"/>
          <w:color w:val="auto"/>
          <w:szCs w:val="20"/>
        </w:rPr>
        <w:fldChar w:fldCharType="separate"/>
      </w:r>
      <w:r>
        <w:rPr>
          <w:rFonts w:cs="Arial"/>
          <w:noProof/>
          <w:color w:val="auto"/>
          <w:szCs w:val="20"/>
        </w:rPr>
        <w:t>14</w:t>
      </w:r>
      <w:r w:rsidRPr="00857BD6">
        <w:rPr>
          <w:rFonts w:cs="Arial"/>
          <w:color w:val="auto"/>
          <w:szCs w:val="20"/>
        </w:rPr>
        <w:fldChar w:fldCharType="end"/>
      </w:r>
      <w:r w:rsidRPr="00785188">
        <w:rPr>
          <w:rFonts w:cs="Arial"/>
          <w:color w:val="auto"/>
          <w:szCs w:val="20"/>
        </w:rPr>
        <w:t>: Detaljbildet til et element av typen Eiendom.</w:t>
      </w:r>
    </w:p>
    <w:p w14:paraId="0EDB5DF1" w14:textId="77777777" w:rsidR="0010766B" w:rsidRPr="00785188" w:rsidRDefault="0010766B" w:rsidP="0010766B">
      <w:pPr>
        <w:rPr>
          <w:rFonts w:cs="Arial"/>
          <w:caps/>
          <w:sz w:val="24"/>
        </w:rPr>
      </w:pPr>
      <w:r w:rsidRPr="00857BD6">
        <w:rPr>
          <w:rFonts w:cs="Arial"/>
        </w:rPr>
        <w:br w:type="page"/>
      </w:r>
    </w:p>
    <w:p w14:paraId="10AF9755" w14:textId="77777777" w:rsidR="0010766B" w:rsidRPr="00785188" w:rsidRDefault="0010766B" w:rsidP="0010766B">
      <w:pPr>
        <w:pStyle w:val="Overskrift1"/>
      </w:pPr>
      <w:bookmarkStart w:id="115" w:name="_Toc497212661"/>
      <w:bookmarkStart w:id="116" w:name="_Toc497223608"/>
      <w:bookmarkStart w:id="117" w:name="_Toc497384603"/>
      <w:r w:rsidRPr="00785188">
        <w:lastRenderedPageBreak/>
        <w:t>Søk</w:t>
      </w:r>
      <w:r w:rsidRPr="00857BD6">
        <w:t xml:space="preserve"> og navigering</w:t>
      </w:r>
      <w:bookmarkEnd w:id="115"/>
      <w:bookmarkEnd w:id="116"/>
      <w:bookmarkEnd w:id="117"/>
    </w:p>
    <w:p w14:paraId="3B4D54DF" w14:textId="77777777" w:rsidR="0010766B" w:rsidRPr="00857BD6" w:rsidRDefault="0010766B" w:rsidP="0010766B">
      <w:pPr>
        <w:rPr>
          <w:rFonts w:cs="Arial"/>
          <w:lang w:eastAsia="nb-NO"/>
        </w:rPr>
      </w:pPr>
      <w:r w:rsidRPr="00857BD6">
        <w:rPr>
          <w:rFonts w:cs="Arial"/>
          <w:lang w:eastAsia="nb-NO"/>
        </w:rPr>
        <w:t xml:space="preserve">360° har fleksible søkemuligheter, og du kan selv velge hvilke søkealternativ som passer best dine behov. For alle elementer kan du søke enten fra </w:t>
      </w:r>
      <w:r w:rsidRPr="00857BD6">
        <w:rPr>
          <w:rFonts w:cs="Arial"/>
          <w:b/>
          <w:lang w:eastAsia="nb-NO"/>
        </w:rPr>
        <w:t>Globalt hurtigsøk</w:t>
      </w:r>
      <w:r w:rsidRPr="00857BD6">
        <w:rPr>
          <w:rFonts w:cs="Arial"/>
          <w:lang w:eastAsia="nb-NO"/>
        </w:rPr>
        <w:t xml:space="preserve">, </w:t>
      </w:r>
      <w:r w:rsidRPr="00857BD6">
        <w:rPr>
          <w:rFonts w:cs="Arial"/>
          <w:b/>
          <w:lang w:eastAsia="nb-NO"/>
        </w:rPr>
        <w:t>Hurtigsøk</w:t>
      </w:r>
      <w:r w:rsidRPr="00857BD6">
        <w:rPr>
          <w:rFonts w:cs="Arial"/>
          <w:lang w:eastAsia="nb-NO"/>
        </w:rPr>
        <w:t xml:space="preserve"> eller </w:t>
      </w:r>
      <w:r w:rsidRPr="00857BD6">
        <w:rPr>
          <w:rFonts w:cs="Arial"/>
          <w:b/>
          <w:lang w:eastAsia="nb-NO"/>
        </w:rPr>
        <w:t>Utvidet søk</w:t>
      </w:r>
      <w:r w:rsidRPr="00857BD6">
        <w:rPr>
          <w:rFonts w:cs="Arial"/>
          <w:lang w:eastAsia="nb-NO"/>
        </w:rPr>
        <w:t xml:space="preserve">. Du har også mulighet til å lagre dine favorittsøk som du også kan gjøre tilgjengelig i en webdel direkte på ditt skrivebord. </w:t>
      </w:r>
    </w:p>
    <w:p w14:paraId="20BDC34F" w14:textId="77777777" w:rsidR="0010766B" w:rsidRPr="00785188" w:rsidRDefault="0010766B" w:rsidP="0010766B">
      <w:pPr>
        <w:pStyle w:val="Overskrift2"/>
        <w:rPr>
          <w:lang w:eastAsia="nb-NO"/>
        </w:rPr>
      </w:pPr>
      <w:r w:rsidRPr="00857BD6">
        <w:rPr>
          <w:lang w:eastAsia="nb-NO"/>
        </w:rPr>
        <w:t xml:space="preserve">  </w:t>
      </w:r>
      <w:bookmarkStart w:id="118" w:name="_Toc497212662"/>
      <w:bookmarkStart w:id="119" w:name="_Toc497223609"/>
      <w:bookmarkStart w:id="120" w:name="_Toc497384604"/>
      <w:r w:rsidRPr="00785188">
        <w:rPr>
          <w:lang w:eastAsia="nb-NO"/>
        </w:rPr>
        <w:t>Hurtigsøk og globalt hurtigsøk</w:t>
      </w:r>
      <w:bookmarkEnd w:id="118"/>
      <w:bookmarkEnd w:id="119"/>
      <w:bookmarkEnd w:id="120"/>
    </w:p>
    <w:p w14:paraId="2AFA6E70" w14:textId="77777777" w:rsidR="0010766B" w:rsidRPr="00857BD6" w:rsidRDefault="0010766B" w:rsidP="0010766B">
      <w:pPr>
        <w:rPr>
          <w:rFonts w:cs="Arial"/>
          <w:lang w:eastAsia="nb-NO"/>
        </w:rPr>
      </w:pPr>
      <w:r w:rsidRPr="00857BD6">
        <w:rPr>
          <w:rFonts w:cs="Arial"/>
          <w:lang w:eastAsia="nb-NO"/>
        </w:rPr>
        <w:t>Hurtigsøk og globalt hurtigsøk er ”en-stripe-søk” hvor du skriver inn ett eller flere søkeord i samme felt, for eksempel dokumenttittel og ansvarlig person. De mest brukte feltene (nøkkeldatafelter) for elementene indekseres opp og gjøres søkbare fra hurtigsøk og globalt hurtigsøk. Nye elementer som opprettes blir indeksert fortløpende, og gjort tilgjengelig via hurtigsøk kort tid etter opprettelse.</w:t>
      </w:r>
    </w:p>
    <w:p w14:paraId="646B9620" w14:textId="77777777" w:rsidR="0010766B" w:rsidRPr="00857BD6" w:rsidRDefault="0010766B" w:rsidP="0010766B">
      <w:pPr>
        <w:rPr>
          <w:rFonts w:cs="Arial"/>
          <w:lang w:eastAsia="nb-NO"/>
        </w:rPr>
      </w:pPr>
    </w:p>
    <w:p w14:paraId="0E6B48DB" w14:textId="77777777" w:rsidR="0010766B" w:rsidRPr="00857BD6" w:rsidRDefault="0010766B" w:rsidP="0010766B">
      <w:pPr>
        <w:rPr>
          <w:rFonts w:cs="Arial"/>
          <w:lang w:eastAsia="nb-NO"/>
        </w:rPr>
      </w:pPr>
      <w:r w:rsidRPr="00857BD6">
        <w:rPr>
          <w:rFonts w:cs="Arial"/>
          <w:lang w:eastAsia="nb-NO"/>
        </w:rPr>
        <w:t xml:space="preserve">Fra globalt hurtigsøk søkes det på tvers av elementene i 360°. Resultatene sorteres under faner for de ulike elementene slik at du enkelt får oversikt over søketreffene dine. </w:t>
      </w:r>
      <w:r w:rsidRPr="00857BD6">
        <w:rPr>
          <w:rFonts w:cs="Arial"/>
          <w:lang w:eastAsia="nb-NO"/>
        </w:rPr>
        <w:br/>
      </w:r>
    </w:p>
    <w:p w14:paraId="44D6BD5E" w14:textId="77777777" w:rsidR="0010766B" w:rsidRDefault="0010766B" w:rsidP="0010766B">
      <w:pPr>
        <w:pStyle w:val="Bildetekst"/>
        <w:rPr>
          <w:rFonts w:cs="Arial"/>
          <w:noProof/>
          <w:color w:val="auto"/>
          <w:lang w:eastAsia="nb-NO"/>
        </w:rPr>
      </w:pPr>
      <w:r>
        <w:rPr>
          <w:noProof/>
        </w:rPr>
        <w:drawing>
          <wp:inline distT="0" distB="0" distL="0" distR="0" wp14:anchorId="060E9951" wp14:editId="791C6D52">
            <wp:extent cx="5762625" cy="638175"/>
            <wp:effectExtent l="0" t="0" r="9525" b="9525"/>
            <wp:docPr id="44" name="Bild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762625" cy="638175"/>
                    </a:xfrm>
                    <a:prstGeom prst="rect">
                      <a:avLst/>
                    </a:prstGeom>
                  </pic:spPr>
                </pic:pic>
              </a:graphicData>
            </a:graphic>
          </wp:inline>
        </w:drawing>
      </w:r>
    </w:p>
    <w:p w14:paraId="7D2BA7BF" w14:textId="77777777" w:rsidR="0010766B" w:rsidRPr="00785188" w:rsidRDefault="0010766B" w:rsidP="0010766B">
      <w:pPr>
        <w:pStyle w:val="Bildetekst"/>
        <w:rPr>
          <w:rFonts w:cs="Arial"/>
          <w:b/>
          <w:i w:val="0"/>
          <w:color w:val="auto"/>
          <w:szCs w:val="20"/>
          <w:lang w:eastAsia="nb-NO"/>
        </w:rPr>
      </w:pPr>
      <w:r w:rsidRPr="00857BD6">
        <w:rPr>
          <w:rFonts w:cs="Arial"/>
          <w:color w:val="auto"/>
          <w:szCs w:val="20"/>
        </w:rPr>
        <w:t xml:space="preserve">Figur </w:t>
      </w:r>
      <w:r w:rsidRPr="00857BD6">
        <w:rPr>
          <w:rFonts w:cs="Arial"/>
          <w:color w:val="auto"/>
          <w:szCs w:val="20"/>
        </w:rPr>
        <w:fldChar w:fldCharType="begin"/>
      </w:r>
      <w:r w:rsidRPr="00857BD6">
        <w:rPr>
          <w:rFonts w:cs="Arial"/>
          <w:color w:val="auto"/>
          <w:szCs w:val="20"/>
        </w:rPr>
        <w:instrText xml:space="preserve"> SEQ Figur \* ARABIC </w:instrText>
      </w:r>
      <w:r w:rsidRPr="00857BD6">
        <w:rPr>
          <w:rFonts w:cs="Arial"/>
          <w:color w:val="auto"/>
          <w:szCs w:val="20"/>
        </w:rPr>
        <w:fldChar w:fldCharType="separate"/>
      </w:r>
      <w:r>
        <w:rPr>
          <w:rFonts w:cs="Arial"/>
          <w:noProof/>
          <w:color w:val="auto"/>
          <w:szCs w:val="20"/>
        </w:rPr>
        <w:t>15</w:t>
      </w:r>
      <w:r w:rsidRPr="00857BD6">
        <w:rPr>
          <w:rFonts w:cs="Arial"/>
          <w:color w:val="auto"/>
          <w:szCs w:val="20"/>
        </w:rPr>
        <w:fldChar w:fldCharType="end"/>
      </w:r>
      <w:r w:rsidRPr="00785188">
        <w:rPr>
          <w:rFonts w:cs="Arial"/>
          <w:color w:val="auto"/>
          <w:szCs w:val="20"/>
        </w:rPr>
        <w:t>: Søkeresultatet fra globalt sorteres under faner for de ulike elementtypene.</w:t>
      </w:r>
    </w:p>
    <w:p w14:paraId="0ECF3A1C" w14:textId="77777777" w:rsidR="0010766B" w:rsidRPr="00785188" w:rsidRDefault="0010766B" w:rsidP="0010766B">
      <w:pPr>
        <w:pStyle w:val="Overskrift2"/>
        <w:rPr>
          <w:lang w:eastAsia="nb-NO"/>
        </w:rPr>
      </w:pPr>
      <w:r w:rsidRPr="00857BD6">
        <w:rPr>
          <w:lang w:eastAsia="nb-NO"/>
        </w:rPr>
        <w:t xml:space="preserve">  </w:t>
      </w:r>
      <w:bookmarkStart w:id="121" w:name="_Toc497212663"/>
      <w:bookmarkStart w:id="122" w:name="_Toc497223610"/>
      <w:bookmarkStart w:id="123" w:name="_Toc497384605"/>
      <w:r w:rsidRPr="00785188">
        <w:rPr>
          <w:lang w:eastAsia="nb-NO"/>
        </w:rPr>
        <w:t>Utvidet søk</w:t>
      </w:r>
      <w:bookmarkEnd w:id="121"/>
      <w:bookmarkEnd w:id="122"/>
      <w:bookmarkEnd w:id="123"/>
    </w:p>
    <w:p w14:paraId="3EF4F10E" w14:textId="77777777" w:rsidR="0010766B" w:rsidRPr="00785188" w:rsidRDefault="0010766B" w:rsidP="0010766B">
      <w:pPr>
        <w:spacing w:before="100" w:beforeAutospacing="1" w:after="100" w:afterAutospacing="1"/>
        <w:rPr>
          <w:rFonts w:cs="Arial"/>
          <w:lang w:eastAsia="nb-NO"/>
        </w:rPr>
      </w:pPr>
      <w:r w:rsidRPr="00785188">
        <w:rPr>
          <w:rFonts w:cs="Arial"/>
          <w:lang w:eastAsia="nb-NO"/>
        </w:rPr>
        <w:t>Fra utvidet søker du på ett eller flere søkefeltet alene eller i kombinasjon. Søkebildene er som standard satt opp med felter som dekker de fleste behov ved søk, men du har også mulighet til å legge til ekstra søkefelt selv ved behov.</w:t>
      </w:r>
    </w:p>
    <w:p w14:paraId="55D0785B" w14:textId="77777777" w:rsidR="0010766B" w:rsidRPr="00785188" w:rsidRDefault="0010766B" w:rsidP="0010766B">
      <w:pPr>
        <w:pStyle w:val="Brdtekst2"/>
        <w:rPr>
          <w:rFonts w:ascii="Arial" w:hAnsi="Arial" w:cs="Arial"/>
          <w:lang w:eastAsia="nb-NO"/>
        </w:rPr>
      </w:pPr>
      <w:r>
        <w:rPr>
          <w:noProof/>
        </w:rPr>
        <w:drawing>
          <wp:inline distT="0" distB="0" distL="0" distR="0" wp14:anchorId="529AEC22" wp14:editId="1C61AC3F">
            <wp:extent cx="5086764" cy="3767288"/>
            <wp:effectExtent l="0" t="0" r="0" b="5080"/>
            <wp:docPr id="45" name="Bild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095629" cy="3773854"/>
                    </a:xfrm>
                    <a:prstGeom prst="rect">
                      <a:avLst/>
                    </a:prstGeom>
                  </pic:spPr>
                </pic:pic>
              </a:graphicData>
            </a:graphic>
          </wp:inline>
        </w:drawing>
      </w:r>
    </w:p>
    <w:p w14:paraId="39A625D5" w14:textId="77777777" w:rsidR="0010766B" w:rsidRPr="00785188" w:rsidRDefault="0010766B" w:rsidP="0010766B">
      <w:pPr>
        <w:pStyle w:val="Bildetekst"/>
        <w:rPr>
          <w:rFonts w:cs="Arial"/>
          <w:color w:val="auto"/>
          <w:szCs w:val="20"/>
        </w:rPr>
      </w:pPr>
      <w:r w:rsidRPr="00857BD6">
        <w:rPr>
          <w:rFonts w:cs="Arial"/>
          <w:color w:val="auto"/>
          <w:szCs w:val="20"/>
        </w:rPr>
        <w:t xml:space="preserve">Figur </w:t>
      </w:r>
      <w:r w:rsidRPr="00857BD6">
        <w:rPr>
          <w:rFonts w:cs="Arial"/>
          <w:color w:val="auto"/>
          <w:szCs w:val="20"/>
        </w:rPr>
        <w:fldChar w:fldCharType="begin"/>
      </w:r>
      <w:r w:rsidRPr="00857BD6">
        <w:rPr>
          <w:rFonts w:cs="Arial"/>
          <w:color w:val="auto"/>
          <w:szCs w:val="20"/>
        </w:rPr>
        <w:instrText xml:space="preserve"> SEQ Figur \* ARABIC </w:instrText>
      </w:r>
      <w:r w:rsidRPr="00857BD6">
        <w:rPr>
          <w:rFonts w:cs="Arial"/>
          <w:color w:val="auto"/>
          <w:szCs w:val="20"/>
        </w:rPr>
        <w:fldChar w:fldCharType="separate"/>
      </w:r>
      <w:r>
        <w:rPr>
          <w:rFonts w:cs="Arial"/>
          <w:noProof/>
          <w:color w:val="auto"/>
          <w:szCs w:val="20"/>
        </w:rPr>
        <w:t>16</w:t>
      </w:r>
      <w:r w:rsidRPr="00857BD6">
        <w:rPr>
          <w:rFonts w:cs="Arial"/>
          <w:color w:val="auto"/>
          <w:szCs w:val="20"/>
        </w:rPr>
        <w:fldChar w:fldCharType="end"/>
      </w:r>
      <w:r w:rsidRPr="00785188">
        <w:rPr>
          <w:rFonts w:cs="Arial"/>
          <w:color w:val="auto"/>
          <w:szCs w:val="20"/>
        </w:rPr>
        <w:t xml:space="preserve">: Standard søkebilde for utvidet søk etter dokument. </w:t>
      </w:r>
    </w:p>
    <w:p w14:paraId="36063000" w14:textId="77777777" w:rsidR="0010766B" w:rsidRPr="00857BD6" w:rsidRDefault="0010766B" w:rsidP="0010766B">
      <w:pPr>
        <w:pStyle w:val="Overskrift2"/>
      </w:pPr>
      <w:r w:rsidRPr="00857BD6">
        <w:lastRenderedPageBreak/>
        <w:t xml:space="preserve">  </w:t>
      </w:r>
      <w:bookmarkStart w:id="124" w:name="_Toc497212664"/>
      <w:bookmarkStart w:id="125" w:name="_Toc497223611"/>
      <w:bookmarkStart w:id="126" w:name="_Toc497384606"/>
      <w:r w:rsidRPr="00857BD6">
        <w:t>Favorittsøk</w:t>
      </w:r>
      <w:bookmarkEnd w:id="124"/>
      <w:bookmarkEnd w:id="125"/>
      <w:bookmarkEnd w:id="126"/>
    </w:p>
    <w:p w14:paraId="266C3EC0" w14:textId="77777777" w:rsidR="0010766B" w:rsidRPr="00857BD6" w:rsidRDefault="0010766B" w:rsidP="0010766B">
      <w:pPr>
        <w:rPr>
          <w:rFonts w:cs="Arial"/>
        </w:rPr>
      </w:pPr>
      <w:bookmarkStart w:id="127" w:name="_Toc334169189"/>
      <w:bookmarkStart w:id="128" w:name="_Toc334439729"/>
      <w:r w:rsidRPr="00857BD6">
        <w:rPr>
          <w:rFonts w:cs="Arial"/>
        </w:rPr>
        <w:t>Favoritter benyttes til å lagre søk i 360</w:t>
      </w:r>
      <w:r w:rsidRPr="00857BD6">
        <w:rPr>
          <w:rFonts w:cs="Arial"/>
          <w:lang w:eastAsia="nb-NO"/>
        </w:rPr>
        <w:t>°</w:t>
      </w:r>
      <w:r w:rsidRPr="00857BD6">
        <w:rPr>
          <w:rFonts w:cs="Arial"/>
        </w:rPr>
        <w:t xml:space="preserve">. Du kan opprette </w:t>
      </w:r>
      <w:r w:rsidRPr="00857BD6">
        <w:rPr>
          <w:rFonts w:cs="Arial"/>
          <w:b/>
        </w:rPr>
        <w:t>dynamiske favoritter</w:t>
      </w:r>
      <w:r w:rsidRPr="00857BD6">
        <w:rPr>
          <w:rFonts w:cs="Arial"/>
        </w:rPr>
        <w:t xml:space="preserve"> (lagre søkekriterier) og </w:t>
      </w:r>
      <w:r w:rsidRPr="00857BD6">
        <w:rPr>
          <w:rFonts w:cs="Arial"/>
          <w:b/>
        </w:rPr>
        <w:t xml:space="preserve">statiske favoritter </w:t>
      </w:r>
      <w:r w:rsidRPr="00857BD6">
        <w:rPr>
          <w:rFonts w:cs="Arial"/>
        </w:rPr>
        <w:t xml:space="preserve">(lagre rader). </w:t>
      </w:r>
      <w:r w:rsidRPr="00857BD6">
        <w:rPr>
          <w:rFonts w:cs="Arial"/>
        </w:rPr>
        <w:br/>
      </w:r>
    </w:p>
    <w:p w14:paraId="21B021EB" w14:textId="77777777" w:rsidR="0010766B" w:rsidRPr="00857BD6" w:rsidRDefault="0010766B" w:rsidP="0010766B">
      <w:pPr>
        <w:rPr>
          <w:rFonts w:cs="Arial"/>
        </w:rPr>
      </w:pPr>
      <w:r w:rsidRPr="00857BD6">
        <w:rPr>
          <w:rFonts w:cs="Arial"/>
        </w:rPr>
        <w:t xml:space="preserve">Med en dynamisk favoritt kan du lagre ett sett med søkekriterier som du ønsker å gjenbruke senere. Ved visning av en dynamisk favoritt utføres søket på nytt, og eventuelle nye elementer som er opprettet vil vises direkte. Dette kan for eksempel være nye korrespondansedokumenter tilknyttet en kontakt, nye saker eller prosjekter opprettet i din avdeling. Ønsker du å bli varslet når det kommer nye treff i ditt favorittsøk kan RSS-feeds benyttes (se kapittel </w:t>
      </w:r>
      <w:r w:rsidRPr="00857BD6">
        <w:rPr>
          <w:rFonts w:cs="Arial"/>
        </w:rPr>
        <w:fldChar w:fldCharType="begin"/>
      </w:r>
      <w:r w:rsidRPr="00857BD6">
        <w:rPr>
          <w:rFonts w:cs="Arial"/>
        </w:rPr>
        <w:instrText xml:space="preserve"> REF _Ref308463988 \w \h  \* MERGEFORMAT </w:instrText>
      </w:r>
      <w:r w:rsidRPr="00857BD6">
        <w:rPr>
          <w:rFonts w:cs="Arial"/>
        </w:rPr>
      </w:r>
      <w:r w:rsidRPr="00857BD6">
        <w:rPr>
          <w:rFonts w:cs="Arial"/>
        </w:rPr>
        <w:fldChar w:fldCharType="separate"/>
      </w:r>
      <w:r>
        <w:rPr>
          <w:rFonts w:cs="Arial"/>
        </w:rPr>
        <w:t>9.2</w:t>
      </w:r>
      <w:r w:rsidRPr="00857BD6">
        <w:rPr>
          <w:rFonts w:cs="Arial"/>
        </w:rPr>
        <w:fldChar w:fldCharType="end"/>
      </w:r>
      <w:r w:rsidRPr="00857BD6">
        <w:rPr>
          <w:rFonts w:cs="Arial"/>
        </w:rPr>
        <w:t xml:space="preserve"> for mer informasjon om RSS-feeds).</w:t>
      </w:r>
      <w:r w:rsidRPr="00857BD6">
        <w:rPr>
          <w:rFonts w:cs="Arial"/>
        </w:rPr>
        <w:br/>
      </w:r>
    </w:p>
    <w:p w14:paraId="7D1209DC" w14:textId="77777777" w:rsidR="0010766B" w:rsidRPr="00857BD6" w:rsidRDefault="0010766B" w:rsidP="0010766B">
      <w:pPr>
        <w:rPr>
          <w:rFonts w:cs="Arial"/>
        </w:rPr>
      </w:pPr>
      <w:r w:rsidRPr="00857BD6">
        <w:rPr>
          <w:rFonts w:cs="Arial"/>
        </w:rPr>
        <w:t xml:space="preserve">Oppretter du en statisk favoritt lagrer du søkeresultater. En statisk favoritt oppdateres manuelt ved å legge til og fjerne rader. En statisk favoritt kan du for eksempel benytte til å lage kontaktgrupper eller til å samle viktige dokumenter du ønsker å ha lett tilgjengelig. </w:t>
      </w:r>
    </w:p>
    <w:p w14:paraId="381146CA" w14:textId="77777777" w:rsidR="0010766B" w:rsidRPr="00857BD6" w:rsidRDefault="0010766B" w:rsidP="0010766B">
      <w:pPr>
        <w:rPr>
          <w:rFonts w:cs="Arial"/>
        </w:rPr>
      </w:pPr>
      <w:r w:rsidRPr="00857BD6">
        <w:rPr>
          <w:rFonts w:cs="Arial"/>
        </w:rPr>
        <w:br/>
        <w:t>Favoritter kan være personlige, tilgjengelig for alle i din avdeling eller globale. Globale favoritter er tilgjengelig for alle brukere av 360°. Kun brukere med rollen administrator kan opprette globale favoritter.</w:t>
      </w:r>
    </w:p>
    <w:p w14:paraId="09D5959E" w14:textId="77777777" w:rsidR="0010766B" w:rsidRPr="00785188" w:rsidRDefault="0010766B" w:rsidP="0010766B">
      <w:pPr>
        <w:pStyle w:val="Overskrift2"/>
      </w:pPr>
      <w:r w:rsidRPr="00857BD6">
        <w:t xml:space="preserve"> </w:t>
      </w:r>
      <w:bookmarkStart w:id="129" w:name="_Toc497212665"/>
      <w:bookmarkStart w:id="130" w:name="_Toc497223612"/>
      <w:bookmarkStart w:id="131" w:name="_Toc497384607"/>
      <w:r w:rsidRPr="00785188">
        <w:t>Vise søkeresultat på skrivebordet</w:t>
      </w:r>
      <w:bookmarkEnd w:id="127"/>
      <w:bookmarkEnd w:id="128"/>
      <w:bookmarkEnd w:id="129"/>
      <w:bookmarkEnd w:id="130"/>
      <w:bookmarkEnd w:id="131"/>
    </w:p>
    <w:p w14:paraId="61D986E5" w14:textId="77777777" w:rsidR="0010766B" w:rsidRPr="00857BD6" w:rsidRDefault="0010766B" w:rsidP="0010766B">
      <w:pPr>
        <w:rPr>
          <w:rFonts w:cs="Arial"/>
        </w:rPr>
      </w:pPr>
      <w:r w:rsidRPr="00857BD6">
        <w:rPr>
          <w:rFonts w:cs="Arial"/>
        </w:rPr>
        <w:t xml:space="preserve">Resultatet av et favorittsøk kan enkelt presenteres i en webdel på ditt skrivebord. Dette gjør det enkelt å få presentert den informasjon som er mest relevant for deg </w:t>
      </w:r>
      <w:r>
        <w:rPr>
          <w:rFonts w:cs="Arial"/>
        </w:rPr>
        <w:t>–</w:t>
      </w:r>
      <w:r w:rsidRPr="00857BD6">
        <w:rPr>
          <w:rFonts w:cs="Arial"/>
        </w:rPr>
        <w:t xml:space="preserve"> direkte på ditt skrivebord! Se kapittel </w:t>
      </w:r>
      <w:r w:rsidRPr="00857BD6">
        <w:rPr>
          <w:rFonts w:cs="Arial"/>
        </w:rPr>
        <w:fldChar w:fldCharType="begin"/>
      </w:r>
      <w:r w:rsidRPr="00857BD6">
        <w:rPr>
          <w:rFonts w:cs="Arial"/>
        </w:rPr>
        <w:instrText xml:space="preserve"> REF _Ref359842887 \r \h  \* MERGEFORMAT </w:instrText>
      </w:r>
      <w:r w:rsidRPr="00857BD6">
        <w:rPr>
          <w:rFonts w:cs="Arial"/>
        </w:rPr>
      </w:r>
      <w:r w:rsidRPr="00857BD6">
        <w:rPr>
          <w:rFonts w:cs="Arial"/>
        </w:rPr>
        <w:fldChar w:fldCharType="separate"/>
      </w:r>
      <w:r>
        <w:rPr>
          <w:rFonts w:cs="Arial"/>
        </w:rPr>
        <w:t>5.3</w:t>
      </w:r>
      <w:r w:rsidRPr="00857BD6">
        <w:rPr>
          <w:rFonts w:cs="Arial"/>
        </w:rPr>
        <w:fldChar w:fldCharType="end"/>
      </w:r>
      <w:r w:rsidRPr="00857BD6">
        <w:rPr>
          <w:rFonts w:cs="Arial"/>
        </w:rPr>
        <w:t xml:space="preserve"> for mer informasjon om administrasjon av skrivebord.</w:t>
      </w:r>
    </w:p>
    <w:p w14:paraId="7118D761" w14:textId="77777777" w:rsidR="0010766B" w:rsidRPr="00785188" w:rsidRDefault="0010766B" w:rsidP="0010766B">
      <w:pPr>
        <w:rPr>
          <w:rFonts w:cs="Arial"/>
        </w:rPr>
      </w:pPr>
    </w:p>
    <w:p w14:paraId="610B9C6C" w14:textId="08897D4B" w:rsidR="0010766B" w:rsidRPr="00785188" w:rsidRDefault="0010766B" w:rsidP="0010766B">
      <w:pPr>
        <w:pStyle w:val="Overskrift2"/>
      </w:pPr>
      <w:bookmarkStart w:id="132" w:name="_Toc497212666"/>
      <w:bookmarkStart w:id="133" w:name="_Toc497223613"/>
      <w:bookmarkStart w:id="134" w:name="_Toc334169190"/>
      <w:bookmarkStart w:id="135" w:name="_Toc334439730"/>
      <w:bookmarkStart w:id="136" w:name="_Toc497384608"/>
      <w:bookmarkStart w:id="137" w:name="_Toc317951552"/>
      <w:r w:rsidRPr="005F0652">
        <w:t>Konfigurere visning i resultatlister</w:t>
      </w:r>
      <w:bookmarkEnd w:id="132"/>
      <w:bookmarkEnd w:id="133"/>
      <w:bookmarkEnd w:id="134"/>
      <w:bookmarkEnd w:id="135"/>
      <w:bookmarkEnd w:id="136"/>
    </w:p>
    <w:p w14:paraId="157CC290" w14:textId="77777777" w:rsidR="0010766B" w:rsidRPr="00857BD6" w:rsidRDefault="0010766B" w:rsidP="0010766B">
      <w:pPr>
        <w:rPr>
          <w:rFonts w:cs="Arial"/>
        </w:rPr>
      </w:pPr>
      <w:r w:rsidRPr="00857BD6">
        <w:rPr>
          <w:rFonts w:cs="Arial"/>
        </w:rPr>
        <w:t>Fra 360° kan du selv definere hvilke kolonner som skal være tilgjengelig i resultatlisten når du utfører et søk. Når du oppretter en visning kan du velge mellom de mest brukte felter innenfor gitt element, du kan spesifisere rekkefølgen på kolonnene og definere hvilke kolonne søkeresultatet skal sorteres etter. Når du har opprettet en ny visning vil denne være tilgjengelig utvidet søk, hurtigsøk og ved visning av favoritt søk.</w:t>
      </w:r>
      <w:r w:rsidRPr="00857BD6">
        <w:rPr>
          <w:rFonts w:cs="Arial"/>
        </w:rPr>
        <w:br/>
      </w:r>
    </w:p>
    <w:p w14:paraId="6E40D44B" w14:textId="77777777" w:rsidR="0010766B" w:rsidRPr="00785188" w:rsidRDefault="0010766B" w:rsidP="0010766B">
      <w:pPr>
        <w:pStyle w:val="Brdtekst2"/>
        <w:rPr>
          <w:rFonts w:ascii="Arial" w:hAnsi="Arial" w:cs="Arial"/>
        </w:rPr>
      </w:pPr>
      <w:r w:rsidRPr="00857BD6">
        <w:rPr>
          <w:rFonts w:ascii="Arial" w:hAnsi="Arial" w:cs="Arial"/>
        </w:rPr>
        <w:t>Visninger kan være personlige, tilgjengelig for alle i din avdeling eller globale. Globale visninger er tilgjengelig for alle brukere av 360°. Kun brukere med rollen administrator kan opprette globale visninger.</w:t>
      </w:r>
      <w:r w:rsidRPr="00857BD6">
        <w:rPr>
          <w:rFonts w:ascii="Arial" w:hAnsi="Arial" w:cs="Arial"/>
        </w:rPr>
        <w:br/>
      </w:r>
    </w:p>
    <w:p w14:paraId="481D341C" w14:textId="77777777" w:rsidR="0010766B" w:rsidRPr="00785188" w:rsidRDefault="0010766B" w:rsidP="0010766B">
      <w:pPr>
        <w:pStyle w:val="Brdtekst2"/>
        <w:rPr>
          <w:rFonts w:ascii="Arial" w:hAnsi="Arial" w:cs="Arial"/>
        </w:rPr>
      </w:pPr>
      <w:r>
        <w:rPr>
          <w:rFonts w:ascii="Arial" w:hAnsi="Arial" w:cs="Arial"/>
          <w:noProof/>
        </w:rPr>
        <w:drawing>
          <wp:inline distT="0" distB="0" distL="0" distR="0" wp14:anchorId="6A19A2D5" wp14:editId="7488BD30">
            <wp:extent cx="5756910" cy="1797050"/>
            <wp:effectExtent l="0" t="0" r="0" b="0"/>
            <wp:docPr id="54" name="Bild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756910" cy="1797050"/>
                    </a:xfrm>
                    <a:prstGeom prst="rect">
                      <a:avLst/>
                    </a:prstGeom>
                    <a:noFill/>
                    <a:ln>
                      <a:noFill/>
                    </a:ln>
                  </pic:spPr>
                </pic:pic>
              </a:graphicData>
            </a:graphic>
          </wp:inline>
        </w:drawing>
      </w:r>
    </w:p>
    <w:p w14:paraId="2365018C" w14:textId="77777777" w:rsidR="0010766B" w:rsidRPr="00785188" w:rsidRDefault="0010766B" w:rsidP="0010766B">
      <w:pPr>
        <w:pStyle w:val="Bildetekst"/>
        <w:rPr>
          <w:rFonts w:cs="Arial"/>
          <w:color w:val="auto"/>
          <w:szCs w:val="20"/>
        </w:rPr>
      </w:pPr>
      <w:r w:rsidRPr="00857BD6">
        <w:rPr>
          <w:rFonts w:cs="Arial"/>
          <w:color w:val="auto"/>
          <w:szCs w:val="20"/>
        </w:rPr>
        <w:t xml:space="preserve">Figur </w:t>
      </w:r>
      <w:r w:rsidRPr="00857BD6">
        <w:rPr>
          <w:rFonts w:cs="Arial"/>
          <w:color w:val="auto"/>
          <w:szCs w:val="20"/>
        </w:rPr>
        <w:fldChar w:fldCharType="begin"/>
      </w:r>
      <w:r w:rsidRPr="00857BD6">
        <w:rPr>
          <w:rFonts w:cs="Arial"/>
          <w:color w:val="auto"/>
          <w:szCs w:val="20"/>
        </w:rPr>
        <w:instrText xml:space="preserve"> SEQ Figur \* ARABIC </w:instrText>
      </w:r>
      <w:r w:rsidRPr="00857BD6">
        <w:rPr>
          <w:rFonts w:cs="Arial"/>
          <w:color w:val="auto"/>
          <w:szCs w:val="20"/>
        </w:rPr>
        <w:fldChar w:fldCharType="separate"/>
      </w:r>
      <w:r>
        <w:rPr>
          <w:rFonts w:cs="Arial"/>
          <w:noProof/>
          <w:color w:val="auto"/>
          <w:szCs w:val="20"/>
        </w:rPr>
        <w:t>18</w:t>
      </w:r>
      <w:r w:rsidRPr="00857BD6">
        <w:rPr>
          <w:rFonts w:cs="Arial"/>
          <w:color w:val="auto"/>
          <w:szCs w:val="20"/>
        </w:rPr>
        <w:fldChar w:fldCharType="end"/>
      </w:r>
      <w:r w:rsidRPr="00F6793B">
        <w:rPr>
          <w:rFonts w:cs="Arial"/>
          <w:color w:val="auto"/>
          <w:szCs w:val="20"/>
        </w:rPr>
        <w:t>: Fra sø</w:t>
      </w:r>
      <w:r w:rsidRPr="008C58F8">
        <w:rPr>
          <w:rFonts w:cs="Arial"/>
          <w:color w:val="auto"/>
          <w:szCs w:val="20"/>
        </w:rPr>
        <w:t>k</w:t>
      </w:r>
      <w:r w:rsidRPr="00D742A3">
        <w:rPr>
          <w:rFonts w:cs="Arial"/>
          <w:color w:val="auto"/>
          <w:szCs w:val="20"/>
        </w:rPr>
        <w:t>ebildet kan du selv v</w:t>
      </w:r>
      <w:r w:rsidRPr="00785188">
        <w:rPr>
          <w:rFonts w:cs="Arial"/>
          <w:color w:val="auto"/>
          <w:szCs w:val="20"/>
        </w:rPr>
        <w:t>elge hvilken visning du ønsker å benytte.</w:t>
      </w:r>
    </w:p>
    <w:p w14:paraId="74F9167F" w14:textId="55178BB2" w:rsidR="0010766B" w:rsidRPr="00785188" w:rsidRDefault="0010766B" w:rsidP="0010766B">
      <w:pPr>
        <w:pStyle w:val="Overskrift2"/>
      </w:pPr>
      <w:bookmarkStart w:id="138" w:name="_Toc497212667"/>
      <w:bookmarkStart w:id="139" w:name="_Toc497223614"/>
      <w:bookmarkStart w:id="140" w:name="_Toc334169191"/>
      <w:bookmarkStart w:id="141" w:name="_Toc334439731"/>
      <w:bookmarkStart w:id="142" w:name="_Toc497384609"/>
      <w:r w:rsidRPr="00785188">
        <w:t xml:space="preserve">Eksportere søkeresultat til </w:t>
      </w:r>
      <w:bookmarkEnd w:id="137"/>
      <w:r w:rsidRPr="00785188">
        <w:t>regneark</w:t>
      </w:r>
      <w:bookmarkEnd w:id="138"/>
      <w:bookmarkEnd w:id="139"/>
      <w:bookmarkEnd w:id="140"/>
      <w:bookmarkEnd w:id="141"/>
      <w:bookmarkEnd w:id="142"/>
    </w:p>
    <w:p w14:paraId="12E100A6" w14:textId="77777777" w:rsidR="0010766B" w:rsidRPr="00785188" w:rsidRDefault="0010766B" w:rsidP="0010766B">
      <w:pPr>
        <w:pStyle w:val="ms-rteelement-p"/>
        <w:rPr>
          <w:rFonts w:ascii="Arial" w:hAnsi="Arial" w:cs="Arial"/>
          <w:color w:val="auto"/>
          <w:sz w:val="20"/>
          <w:szCs w:val="20"/>
        </w:rPr>
      </w:pPr>
      <w:r w:rsidRPr="00785188">
        <w:rPr>
          <w:rFonts w:ascii="Arial" w:hAnsi="Arial" w:cs="Arial"/>
          <w:color w:val="auto"/>
          <w:sz w:val="20"/>
          <w:szCs w:val="20"/>
        </w:rPr>
        <w:t>Søkeresultater og favorittsøk kan enkelt eksporteres til et regneark for videre bearbei</w:t>
      </w:r>
      <w:r w:rsidRPr="00857BD6">
        <w:rPr>
          <w:rFonts w:ascii="Arial" w:hAnsi="Arial" w:cs="Arial"/>
          <w:color w:val="auto"/>
          <w:sz w:val="20"/>
          <w:szCs w:val="20"/>
        </w:rPr>
        <w:t xml:space="preserve">delse. Ved å benytte eksport til regneark i </w:t>
      </w:r>
      <w:r w:rsidRPr="00785188">
        <w:rPr>
          <w:rFonts w:ascii="Arial" w:hAnsi="Arial" w:cs="Arial"/>
          <w:color w:val="auto"/>
          <w:sz w:val="20"/>
          <w:szCs w:val="20"/>
        </w:rPr>
        <w:t>kombinasjon med forskjellige visninger av søkeresultatene</w:t>
      </w:r>
      <w:r w:rsidRPr="00857BD6">
        <w:rPr>
          <w:rFonts w:ascii="Arial" w:hAnsi="Arial" w:cs="Arial"/>
          <w:color w:val="auto"/>
          <w:sz w:val="20"/>
          <w:szCs w:val="20"/>
        </w:rPr>
        <w:t xml:space="preserve">, får din virksomhet et </w:t>
      </w:r>
      <w:r w:rsidRPr="00785188">
        <w:rPr>
          <w:rFonts w:ascii="Arial" w:hAnsi="Arial" w:cs="Arial"/>
          <w:color w:val="auto"/>
          <w:sz w:val="20"/>
          <w:szCs w:val="20"/>
        </w:rPr>
        <w:t>enkelt og fleksibelt verktøy for rapportering.</w:t>
      </w:r>
    </w:p>
    <w:p w14:paraId="5CE2932E" w14:textId="2AB3A0B0" w:rsidR="0010766B" w:rsidRPr="00785188" w:rsidRDefault="0010766B" w:rsidP="0010766B">
      <w:pPr>
        <w:pStyle w:val="Overskrift2"/>
      </w:pPr>
      <w:bookmarkStart w:id="143" w:name="_Toc334439732"/>
      <w:bookmarkStart w:id="144" w:name="_Toc497212668"/>
      <w:bookmarkStart w:id="145" w:name="_Toc497223615"/>
      <w:r w:rsidRPr="00785188">
        <w:lastRenderedPageBreak/>
        <w:tab/>
      </w:r>
      <w:r w:rsidRPr="00857BD6">
        <w:t xml:space="preserve">  </w:t>
      </w:r>
      <w:bookmarkStart w:id="146" w:name="_Toc497384610"/>
      <w:r w:rsidRPr="00785188">
        <w:t>Skrive ut søkeresultater</w:t>
      </w:r>
      <w:bookmarkEnd w:id="143"/>
      <w:bookmarkEnd w:id="144"/>
      <w:bookmarkEnd w:id="145"/>
      <w:bookmarkEnd w:id="146"/>
    </w:p>
    <w:p w14:paraId="7B35325C" w14:textId="77777777" w:rsidR="0010766B" w:rsidRPr="00785188" w:rsidRDefault="0010766B" w:rsidP="0010766B">
      <w:pPr>
        <w:pStyle w:val="Brdtekst2"/>
        <w:rPr>
          <w:rFonts w:ascii="Arial" w:hAnsi="Arial" w:cs="Arial"/>
        </w:rPr>
      </w:pPr>
      <w:r w:rsidRPr="00785188">
        <w:rPr>
          <w:rFonts w:ascii="Arial" w:hAnsi="Arial" w:cs="Arial"/>
        </w:rPr>
        <w:t>Fra søkebildet til dokument er det mulig å skrive ut dokumenter direkte fra resultatlisten. Du kan velge om du ønsker å skrive ut alle dokumentene i listen, eller kun d</w:t>
      </w:r>
      <w:r w:rsidRPr="00857BD6">
        <w:rPr>
          <w:rFonts w:ascii="Arial" w:hAnsi="Arial" w:cs="Arial"/>
        </w:rPr>
        <w:t xml:space="preserve">e du har </w:t>
      </w:r>
      <w:r w:rsidRPr="00785188">
        <w:rPr>
          <w:rFonts w:ascii="Arial" w:hAnsi="Arial" w:cs="Arial"/>
        </w:rPr>
        <w:t>markert. Du kan også velge sorteringsrekkefølge på filene som skal skrives ut.</w:t>
      </w:r>
    </w:p>
    <w:p w14:paraId="42D9EDC8" w14:textId="77777777" w:rsidR="0010766B" w:rsidRDefault="0010766B" w:rsidP="0010766B">
      <w:pPr>
        <w:pStyle w:val="Brdtekst2"/>
        <w:rPr>
          <w:rFonts w:ascii="Arial" w:hAnsi="Arial" w:cs="Arial"/>
        </w:rPr>
      </w:pPr>
    </w:p>
    <w:p w14:paraId="3D83DCF6" w14:textId="77777777" w:rsidR="0010766B" w:rsidRPr="00785188" w:rsidRDefault="0010766B" w:rsidP="0010766B">
      <w:pPr>
        <w:pStyle w:val="Brdtekst2"/>
        <w:rPr>
          <w:rFonts w:ascii="Arial" w:hAnsi="Arial" w:cs="Arial"/>
        </w:rPr>
      </w:pPr>
      <w:r>
        <w:rPr>
          <w:noProof/>
        </w:rPr>
        <w:drawing>
          <wp:inline distT="0" distB="0" distL="0" distR="0" wp14:anchorId="3CCEC549" wp14:editId="63735C41">
            <wp:extent cx="5192202" cy="1932167"/>
            <wp:effectExtent l="0" t="0" r="0" b="0"/>
            <wp:docPr id="63" name="Bild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l="8968" t="16434" r="929" b="23961"/>
                    <a:stretch/>
                  </pic:blipFill>
                  <pic:spPr bwMode="auto">
                    <a:xfrm>
                      <a:off x="0" y="0"/>
                      <a:ext cx="5192256" cy="1932187"/>
                    </a:xfrm>
                    <a:prstGeom prst="rect">
                      <a:avLst/>
                    </a:prstGeom>
                    <a:ln>
                      <a:noFill/>
                    </a:ln>
                    <a:extLst>
                      <a:ext uri="{53640926-AAD7-44D8-BBD7-CCE9431645EC}">
                        <a14:shadowObscured xmlns:a14="http://schemas.microsoft.com/office/drawing/2010/main"/>
                      </a:ext>
                    </a:extLst>
                  </pic:spPr>
                </pic:pic>
              </a:graphicData>
            </a:graphic>
          </wp:inline>
        </w:drawing>
      </w:r>
    </w:p>
    <w:p w14:paraId="06C091E7" w14:textId="77777777" w:rsidR="0010766B" w:rsidRPr="00640046" w:rsidRDefault="0010766B" w:rsidP="0010766B">
      <w:pPr>
        <w:pStyle w:val="Bildetekst"/>
        <w:rPr>
          <w:rFonts w:cs="Arial"/>
          <w:b/>
          <w:i w:val="0"/>
          <w:color w:val="auto"/>
          <w:szCs w:val="20"/>
        </w:rPr>
      </w:pPr>
      <w:r w:rsidRPr="00857BD6">
        <w:rPr>
          <w:rFonts w:cs="Arial"/>
          <w:color w:val="auto"/>
          <w:szCs w:val="20"/>
        </w:rPr>
        <w:t xml:space="preserve">Figur </w:t>
      </w:r>
      <w:r w:rsidRPr="00857BD6">
        <w:rPr>
          <w:rFonts w:cs="Arial"/>
          <w:color w:val="auto"/>
          <w:szCs w:val="20"/>
        </w:rPr>
        <w:fldChar w:fldCharType="begin"/>
      </w:r>
      <w:r w:rsidRPr="00857BD6">
        <w:rPr>
          <w:rFonts w:cs="Arial"/>
          <w:color w:val="auto"/>
          <w:szCs w:val="20"/>
        </w:rPr>
        <w:instrText xml:space="preserve"> SEQ Figur \* ARABIC </w:instrText>
      </w:r>
      <w:r w:rsidRPr="00857BD6">
        <w:rPr>
          <w:rFonts w:cs="Arial"/>
          <w:color w:val="auto"/>
          <w:szCs w:val="20"/>
        </w:rPr>
        <w:fldChar w:fldCharType="separate"/>
      </w:r>
      <w:r>
        <w:rPr>
          <w:rFonts w:cs="Arial"/>
          <w:noProof/>
          <w:color w:val="auto"/>
          <w:szCs w:val="20"/>
        </w:rPr>
        <w:t>19</w:t>
      </w:r>
      <w:r w:rsidRPr="00857BD6">
        <w:rPr>
          <w:rFonts w:cs="Arial"/>
          <w:color w:val="auto"/>
          <w:szCs w:val="20"/>
        </w:rPr>
        <w:fldChar w:fldCharType="end"/>
      </w:r>
      <w:r w:rsidRPr="00857BD6">
        <w:rPr>
          <w:rFonts w:cs="Arial"/>
          <w:color w:val="auto"/>
          <w:szCs w:val="20"/>
        </w:rPr>
        <w:t>: Dokumenter kan skrives ut direkte fra resultatlisten.</w:t>
      </w:r>
    </w:p>
    <w:p w14:paraId="24A9F7CD" w14:textId="77777777" w:rsidR="0010766B" w:rsidRPr="005F0652" w:rsidRDefault="0010766B" w:rsidP="0010766B">
      <w:pPr>
        <w:pStyle w:val="Overskrift2"/>
      </w:pPr>
      <w:bookmarkStart w:id="147" w:name="_Toc359584658"/>
      <w:bookmarkStart w:id="148" w:name="_Toc497212669"/>
      <w:bookmarkStart w:id="149" w:name="_Toc497223616"/>
      <w:bookmarkStart w:id="150" w:name="_Toc497384611"/>
      <w:r w:rsidRPr="005F0652">
        <w:t>Navigering via trestruktur</w:t>
      </w:r>
      <w:bookmarkEnd w:id="147"/>
      <w:bookmarkEnd w:id="148"/>
      <w:bookmarkEnd w:id="149"/>
      <w:bookmarkEnd w:id="150"/>
    </w:p>
    <w:p w14:paraId="279445BF" w14:textId="77777777" w:rsidR="0010766B" w:rsidRPr="00857BD6" w:rsidRDefault="0010766B" w:rsidP="0010766B">
      <w:pPr>
        <w:rPr>
          <w:rFonts w:cs="Arial"/>
        </w:rPr>
      </w:pPr>
      <w:r w:rsidRPr="00857BD6">
        <w:rPr>
          <w:rFonts w:cs="Arial"/>
        </w:rPr>
        <w:t xml:space="preserve">Det er også mulig å navigere i 360° via «trestruktur». Trestrukturen viser hvordan prosjekter, saker og dokumenter er knyttet sammen på ulike nivåer i en hierarkisk struktur, for eksempel kan du knytte saker og dokumenter til ulike nivåer av en prosjektstruktur. Ved å klikke på lenkene i strukturen navigerer du videre til ønsket element. Du har også mulighet til å opprette nye elementer direkte fra denne strukturen. Fra Prosjekt eller Sak kan du opprette nye dokumenter, fra Dokument kan du opprette nye filer. </w:t>
      </w:r>
    </w:p>
    <w:p w14:paraId="7E4474CB" w14:textId="77777777" w:rsidR="0010766B" w:rsidRDefault="0010766B" w:rsidP="0010766B">
      <w:pPr>
        <w:pStyle w:val="Brdtekst2"/>
        <w:rPr>
          <w:rFonts w:ascii="Arial" w:hAnsi="Arial" w:cs="Arial"/>
        </w:rPr>
      </w:pPr>
      <w:r w:rsidRPr="00857BD6">
        <w:rPr>
          <w:rFonts w:ascii="Arial" w:hAnsi="Arial" w:cs="Arial"/>
        </w:rPr>
        <w:br/>
        <w:t>Navigering via trestruktur er tilgjengelig fra detaljbildet til prosjekt, sak og dokument, men kan også benyttes direkte som en webdel på ditt skrivebord</w:t>
      </w:r>
    </w:p>
    <w:p w14:paraId="234189BB" w14:textId="77777777" w:rsidR="0010766B" w:rsidRPr="00857BD6" w:rsidRDefault="0010766B" w:rsidP="0010766B">
      <w:pPr>
        <w:pStyle w:val="Brdtekst2"/>
        <w:rPr>
          <w:rFonts w:ascii="Arial" w:hAnsi="Arial" w:cs="Arial"/>
        </w:rPr>
      </w:pPr>
      <w:r>
        <w:rPr>
          <w:noProof/>
        </w:rPr>
        <w:drawing>
          <wp:inline distT="0" distB="0" distL="0" distR="0" wp14:anchorId="5BA7288A" wp14:editId="36CB2ACC">
            <wp:extent cx="5762625" cy="1496060"/>
            <wp:effectExtent l="0" t="0" r="9525" b="8890"/>
            <wp:docPr id="51" name="Bild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762625" cy="1496060"/>
                    </a:xfrm>
                    <a:prstGeom prst="rect">
                      <a:avLst/>
                    </a:prstGeom>
                  </pic:spPr>
                </pic:pic>
              </a:graphicData>
            </a:graphic>
          </wp:inline>
        </w:drawing>
      </w:r>
    </w:p>
    <w:p w14:paraId="244D99AF" w14:textId="77777777" w:rsidR="0010766B" w:rsidRPr="00857BD6" w:rsidRDefault="0010766B" w:rsidP="0010766B">
      <w:pPr>
        <w:pStyle w:val="Brdtekst2"/>
        <w:rPr>
          <w:rFonts w:ascii="Arial" w:hAnsi="Arial" w:cs="Arial"/>
        </w:rPr>
      </w:pPr>
      <w:r w:rsidRPr="00857BD6">
        <w:rPr>
          <w:rFonts w:ascii="Arial" w:hAnsi="Arial" w:cs="Arial"/>
          <w:i/>
        </w:rPr>
        <w:br/>
        <w:t xml:space="preserve">Figur </w:t>
      </w:r>
      <w:r w:rsidRPr="00857BD6">
        <w:rPr>
          <w:rFonts w:ascii="Arial" w:hAnsi="Arial" w:cs="Arial"/>
          <w:bCs/>
          <w:i/>
        </w:rPr>
        <w:fldChar w:fldCharType="begin"/>
      </w:r>
      <w:r w:rsidRPr="00857BD6">
        <w:rPr>
          <w:rFonts w:ascii="Arial" w:hAnsi="Arial" w:cs="Arial"/>
          <w:bCs/>
          <w:i/>
        </w:rPr>
        <w:instrText xml:space="preserve"> SEQ Figur \* ARABIC </w:instrText>
      </w:r>
      <w:r w:rsidRPr="00857BD6">
        <w:rPr>
          <w:rFonts w:ascii="Arial" w:hAnsi="Arial" w:cs="Arial"/>
          <w:bCs/>
          <w:i/>
        </w:rPr>
        <w:fldChar w:fldCharType="separate"/>
      </w:r>
      <w:r>
        <w:rPr>
          <w:rFonts w:ascii="Arial" w:hAnsi="Arial" w:cs="Arial"/>
          <w:bCs/>
          <w:i/>
          <w:noProof/>
        </w:rPr>
        <w:t>21</w:t>
      </w:r>
      <w:r w:rsidRPr="00857BD6">
        <w:rPr>
          <w:rFonts w:ascii="Arial" w:hAnsi="Arial" w:cs="Arial"/>
          <w:bCs/>
          <w:i/>
        </w:rPr>
        <w:fldChar w:fldCharType="end"/>
      </w:r>
      <w:r w:rsidRPr="00857BD6">
        <w:rPr>
          <w:rFonts w:ascii="Arial" w:hAnsi="Arial" w:cs="Arial"/>
          <w:bCs/>
          <w:i/>
        </w:rPr>
        <w:t>: Navigering via trestruktur er tilgjengelig som e</w:t>
      </w:r>
      <w:r w:rsidRPr="00857BD6">
        <w:rPr>
          <w:rFonts w:ascii="Arial" w:hAnsi="Arial" w:cs="Arial"/>
          <w:i/>
        </w:rPr>
        <w:t>n egen fane fra detaljbilder, men</w:t>
      </w:r>
      <w:r w:rsidRPr="00857BD6">
        <w:rPr>
          <w:rFonts w:ascii="Arial" w:hAnsi="Arial" w:cs="Arial"/>
          <w:bCs/>
          <w:i/>
        </w:rPr>
        <w:t xml:space="preserve"> kan også gjøres tilgjengelig som en webdel direkte på ditt </w:t>
      </w:r>
      <w:r w:rsidRPr="00857BD6">
        <w:rPr>
          <w:rFonts w:ascii="Arial" w:hAnsi="Arial" w:cs="Arial"/>
          <w:i/>
        </w:rPr>
        <w:t>skrivebord.</w:t>
      </w:r>
      <w:r w:rsidRPr="00857BD6">
        <w:rPr>
          <w:rFonts w:ascii="Arial" w:hAnsi="Arial" w:cs="Arial"/>
          <w:bCs/>
          <w:i/>
        </w:rPr>
        <w:br/>
      </w:r>
    </w:p>
    <w:p w14:paraId="500DA4BE" w14:textId="77777777" w:rsidR="0010766B" w:rsidRPr="00785188" w:rsidRDefault="0010766B" w:rsidP="0010766B">
      <w:pPr>
        <w:rPr>
          <w:rFonts w:cs="Arial"/>
          <w:lang w:eastAsia="nb-NO"/>
        </w:rPr>
      </w:pPr>
      <w:r w:rsidRPr="00785188">
        <w:rPr>
          <w:rFonts w:cs="Arial"/>
        </w:rPr>
        <w:br w:type="page"/>
      </w:r>
    </w:p>
    <w:p w14:paraId="3675E284" w14:textId="77777777" w:rsidR="0010766B" w:rsidRPr="00785188" w:rsidRDefault="0010766B" w:rsidP="0010766B">
      <w:pPr>
        <w:pStyle w:val="Overskrift1"/>
      </w:pPr>
      <w:bookmarkStart w:id="151" w:name="_Toc497212670"/>
      <w:bookmarkStart w:id="152" w:name="_Toc497223617"/>
      <w:bookmarkStart w:id="153" w:name="_Toc497384612"/>
      <w:r w:rsidRPr="00785188">
        <w:lastRenderedPageBreak/>
        <w:t>Varsling</w:t>
      </w:r>
      <w:bookmarkEnd w:id="151"/>
      <w:bookmarkEnd w:id="152"/>
      <w:bookmarkEnd w:id="153"/>
    </w:p>
    <w:p w14:paraId="637FC575" w14:textId="77777777" w:rsidR="0010766B" w:rsidRPr="00785188" w:rsidRDefault="0010766B" w:rsidP="0010766B">
      <w:pPr>
        <w:pStyle w:val="Overskrift2"/>
      </w:pPr>
      <w:bookmarkStart w:id="154" w:name="_Ref308467755"/>
      <w:r w:rsidRPr="00857BD6">
        <w:t xml:space="preserve">  </w:t>
      </w:r>
      <w:bookmarkStart w:id="155" w:name="_Toc497212671"/>
      <w:bookmarkStart w:id="156" w:name="_Toc497223618"/>
      <w:bookmarkStart w:id="157" w:name="_Toc497384613"/>
      <w:r w:rsidRPr="00785188">
        <w:t>Ansvarsvarsling</w:t>
      </w:r>
      <w:bookmarkEnd w:id="154"/>
      <w:bookmarkEnd w:id="155"/>
      <w:bookmarkEnd w:id="156"/>
      <w:bookmarkEnd w:id="157"/>
    </w:p>
    <w:p w14:paraId="37C6FBBC" w14:textId="77777777" w:rsidR="0010766B" w:rsidRPr="00857BD6" w:rsidRDefault="0010766B" w:rsidP="0010766B">
      <w:pPr>
        <w:rPr>
          <w:rFonts w:cs="Arial"/>
        </w:rPr>
      </w:pPr>
      <w:r w:rsidRPr="00857BD6">
        <w:rPr>
          <w:rFonts w:cs="Arial"/>
        </w:rPr>
        <w:t xml:space="preserve">Det er mulig å abonnere på ansvarsvarsling fra webgrensesnittet til 360°. Abonnerer du på ansvarsvarsling vil du motta en e-post når du blir satt som ansvarlig for et element, for eksempel om du mottar et dokument til gjennomgang eller godkjenning. E-posten du mottar inneholder en lenke som tar deg direkte til elementet det gjelder i 360°. </w:t>
      </w:r>
    </w:p>
    <w:p w14:paraId="67B43A27" w14:textId="77777777" w:rsidR="0010766B" w:rsidRPr="00785188" w:rsidRDefault="0010766B" w:rsidP="0010766B">
      <w:pPr>
        <w:rPr>
          <w:rFonts w:cs="Arial"/>
        </w:rPr>
      </w:pPr>
      <w:r w:rsidRPr="00857BD6">
        <w:rPr>
          <w:rFonts w:cs="Arial"/>
        </w:rPr>
        <w:br/>
        <w:t>Din virksomhet kan selv spesifisere teksten i e-postene som sendes fra 360° Administratorverktøy.</w:t>
      </w:r>
    </w:p>
    <w:p w14:paraId="0827E8BA" w14:textId="77777777" w:rsidR="0010766B" w:rsidRDefault="0010766B" w:rsidP="0010766B">
      <w:pPr>
        <w:pStyle w:val="Bildetekst"/>
        <w:rPr>
          <w:rFonts w:cs="Arial"/>
          <w:noProof/>
          <w:color w:val="auto"/>
          <w:lang w:eastAsia="nb-NO"/>
        </w:rPr>
      </w:pPr>
      <w:r>
        <w:rPr>
          <w:noProof/>
        </w:rPr>
        <w:drawing>
          <wp:inline distT="0" distB="0" distL="0" distR="0" wp14:anchorId="2B35A6D5" wp14:editId="444E013C">
            <wp:extent cx="5762625" cy="4031615"/>
            <wp:effectExtent l="0" t="0" r="9525" b="6985"/>
            <wp:docPr id="1065" name="Bilde 1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762625" cy="4031615"/>
                    </a:xfrm>
                    <a:prstGeom prst="rect">
                      <a:avLst/>
                    </a:prstGeom>
                  </pic:spPr>
                </pic:pic>
              </a:graphicData>
            </a:graphic>
          </wp:inline>
        </w:drawing>
      </w:r>
    </w:p>
    <w:p w14:paraId="7E17D306" w14:textId="77777777" w:rsidR="0010766B" w:rsidRPr="00857BD6" w:rsidRDefault="0010766B" w:rsidP="0010766B">
      <w:pPr>
        <w:pStyle w:val="Bildetekst"/>
        <w:rPr>
          <w:rFonts w:cs="Arial"/>
          <w:color w:val="auto"/>
          <w:szCs w:val="20"/>
        </w:rPr>
      </w:pPr>
      <w:r w:rsidRPr="00857BD6">
        <w:rPr>
          <w:rFonts w:cs="Arial"/>
          <w:color w:val="auto"/>
          <w:szCs w:val="20"/>
        </w:rPr>
        <w:t xml:space="preserve">Figur </w:t>
      </w:r>
      <w:r w:rsidRPr="00857BD6">
        <w:rPr>
          <w:rFonts w:cs="Arial"/>
          <w:color w:val="auto"/>
          <w:szCs w:val="20"/>
        </w:rPr>
        <w:fldChar w:fldCharType="begin"/>
      </w:r>
      <w:r w:rsidRPr="00857BD6">
        <w:rPr>
          <w:rFonts w:cs="Arial"/>
          <w:color w:val="auto"/>
          <w:szCs w:val="20"/>
        </w:rPr>
        <w:instrText xml:space="preserve"> SEQ Figur \* ARABIC </w:instrText>
      </w:r>
      <w:r w:rsidRPr="00857BD6">
        <w:rPr>
          <w:rFonts w:cs="Arial"/>
          <w:color w:val="auto"/>
          <w:szCs w:val="20"/>
        </w:rPr>
        <w:fldChar w:fldCharType="separate"/>
      </w:r>
      <w:r>
        <w:rPr>
          <w:rFonts w:cs="Arial"/>
          <w:noProof/>
          <w:color w:val="auto"/>
          <w:szCs w:val="20"/>
        </w:rPr>
        <w:t>22</w:t>
      </w:r>
      <w:r w:rsidRPr="00857BD6">
        <w:rPr>
          <w:rFonts w:cs="Arial"/>
          <w:color w:val="auto"/>
          <w:szCs w:val="20"/>
        </w:rPr>
        <w:fldChar w:fldCharType="end"/>
      </w:r>
      <w:r w:rsidRPr="00785188">
        <w:rPr>
          <w:rFonts w:cs="Arial"/>
          <w:color w:val="auto"/>
          <w:szCs w:val="20"/>
        </w:rPr>
        <w:t>: Fra 360° kan du selv velge om du ønsker å motta en e-post når du registreres om ansvarlig person på en aktivitet, ett dokument eller en sak.</w:t>
      </w:r>
    </w:p>
    <w:p w14:paraId="73079ADE" w14:textId="77777777" w:rsidR="0010766B" w:rsidRPr="00785188" w:rsidRDefault="0010766B" w:rsidP="0010766B">
      <w:pPr>
        <w:pStyle w:val="Overskrift2"/>
      </w:pPr>
      <w:bookmarkStart w:id="158" w:name="_Ref308463988"/>
      <w:r w:rsidRPr="00857BD6">
        <w:t xml:space="preserve">  </w:t>
      </w:r>
      <w:bookmarkStart w:id="159" w:name="_Toc497212672"/>
      <w:bookmarkStart w:id="160" w:name="_Toc497223619"/>
      <w:bookmarkStart w:id="161" w:name="_Toc497384614"/>
      <w:r w:rsidRPr="00785188">
        <w:t>RSS-feeds</w:t>
      </w:r>
      <w:bookmarkEnd w:id="158"/>
      <w:bookmarkEnd w:id="159"/>
      <w:bookmarkEnd w:id="160"/>
      <w:bookmarkEnd w:id="161"/>
    </w:p>
    <w:p w14:paraId="05CD2313" w14:textId="77777777" w:rsidR="0010766B" w:rsidRPr="00785188" w:rsidRDefault="0010766B" w:rsidP="0010766B">
      <w:pPr>
        <w:pStyle w:val="ms-rteelement-p"/>
        <w:rPr>
          <w:rFonts w:ascii="Arial" w:hAnsi="Arial" w:cs="Arial"/>
          <w:color w:val="auto"/>
          <w:sz w:val="20"/>
          <w:szCs w:val="20"/>
        </w:rPr>
      </w:pPr>
      <w:r w:rsidRPr="00785188">
        <w:rPr>
          <w:rFonts w:ascii="Arial" w:hAnsi="Arial" w:cs="Arial"/>
          <w:color w:val="auto"/>
          <w:sz w:val="20"/>
          <w:szCs w:val="20"/>
        </w:rPr>
        <w:t xml:space="preserve">Fra lagrede </w:t>
      </w:r>
      <w:hyperlink r:id="rId37" w:history="1">
        <w:r w:rsidRPr="00785188">
          <w:rPr>
            <w:rFonts w:ascii="Arial" w:hAnsi="Arial" w:cs="Arial"/>
            <w:color w:val="auto"/>
            <w:sz w:val="20"/>
            <w:szCs w:val="20"/>
          </w:rPr>
          <w:t>favorittsøk</w:t>
        </w:r>
      </w:hyperlink>
      <w:r w:rsidRPr="00785188">
        <w:rPr>
          <w:rFonts w:ascii="Arial" w:hAnsi="Arial" w:cs="Arial"/>
          <w:color w:val="auto"/>
          <w:sz w:val="20"/>
          <w:szCs w:val="20"/>
        </w:rPr>
        <w:t xml:space="preserve"> og aktuelle arbeidslister kan du abonnere på varsling ved endringer ved å benytte RSS-feeds. Abonnerer du på RSS-feeds mottar du en e-post i mappen RSS-feeds i Outlook når favorittsøket eller arbeidslisten får nye treff. Mailen du mottar inneholder en lenke direkte til elementet i 360°. </w:t>
      </w:r>
    </w:p>
    <w:p w14:paraId="29C73D16" w14:textId="77777777" w:rsidR="0010766B" w:rsidRPr="00785188" w:rsidRDefault="0010766B" w:rsidP="0010766B">
      <w:pPr>
        <w:pStyle w:val="ms-rteelement-p"/>
        <w:rPr>
          <w:rFonts w:ascii="Arial" w:hAnsi="Arial" w:cs="Arial"/>
          <w:color w:val="auto"/>
          <w:sz w:val="20"/>
          <w:szCs w:val="20"/>
        </w:rPr>
      </w:pPr>
      <w:r w:rsidRPr="00785188">
        <w:rPr>
          <w:rFonts w:ascii="Arial" w:hAnsi="Arial" w:cs="Arial"/>
          <w:color w:val="auto"/>
          <w:sz w:val="20"/>
          <w:szCs w:val="20"/>
        </w:rPr>
        <w:t>Ønsker du å motta e-postene direkte i Outlooks innboks</w:t>
      </w:r>
      <w:r w:rsidRPr="00857BD6">
        <w:rPr>
          <w:rFonts w:ascii="Arial" w:hAnsi="Arial" w:cs="Arial"/>
          <w:color w:val="auto"/>
          <w:sz w:val="20"/>
          <w:szCs w:val="20"/>
        </w:rPr>
        <w:t xml:space="preserve"> istedenfor i RSS-mappen kan du </w:t>
      </w:r>
      <w:r w:rsidRPr="00785188">
        <w:rPr>
          <w:rFonts w:ascii="Arial" w:hAnsi="Arial" w:cs="Arial"/>
          <w:color w:val="auto"/>
          <w:sz w:val="20"/>
          <w:szCs w:val="20"/>
        </w:rPr>
        <w:t>sette dette opp ved å benytte standard Outlook-funksjonalitet.</w:t>
      </w:r>
    </w:p>
    <w:p w14:paraId="5B7F3CC6" w14:textId="77777777" w:rsidR="0010766B" w:rsidRPr="00785188" w:rsidRDefault="0010766B" w:rsidP="0010766B">
      <w:pPr>
        <w:rPr>
          <w:rFonts w:cs="Arial"/>
          <w:caps/>
          <w:sz w:val="24"/>
        </w:rPr>
      </w:pPr>
      <w:r w:rsidRPr="00857BD6">
        <w:rPr>
          <w:rFonts w:cs="Arial"/>
        </w:rPr>
        <w:br w:type="page"/>
      </w:r>
    </w:p>
    <w:p w14:paraId="3B4B5238" w14:textId="77777777" w:rsidR="0010766B" w:rsidRPr="00785188" w:rsidRDefault="0010766B" w:rsidP="0010766B">
      <w:pPr>
        <w:pStyle w:val="Overskrift1"/>
      </w:pPr>
      <w:bookmarkStart w:id="162" w:name="_Toc497212673"/>
      <w:bookmarkStart w:id="163" w:name="_Toc497223620"/>
      <w:bookmarkStart w:id="164" w:name="_Toc497384615"/>
      <w:r w:rsidRPr="00785188">
        <w:lastRenderedPageBreak/>
        <w:t>Arbeide fra MS Outlook</w:t>
      </w:r>
      <w:bookmarkEnd w:id="162"/>
      <w:bookmarkEnd w:id="163"/>
      <w:bookmarkEnd w:id="164"/>
    </w:p>
    <w:p w14:paraId="539E0376" w14:textId="77777777" w:rsidR="0010766B" w:rsidRPr="00857BD6" w:rsidRDefault="0010766B" w:rsidP="0010766B">
      <w:pPr>
        <w:rPr>
          <w:rFonts w:cs="Arial"/>
        </w:rPr>
      </w:pPr>
      <w:r w:rsidRPr="00857BD6">
        <w:rPr>
          <w:rFonts w:cs="Arial"/>
        </w:rPr>
        <w:t xml:space="preserve">Med 360° Outlook Add-in(«360° sidepanel») har du tilgang til 360° fra MS Outlook. Med 360° Outlook Add-in kan du enkelt lagre e-postmeldinger, vedlegg og filer til 360° med dra-og-slipp. Du kan også utføre sentrale 360° funksjoner direkte fra Outlook, som for eksempel; søk og navigering i 360°, behandle innkommende dokumenter, arbeide med dokumenter under arbeid og sende og motta dokumenter på arbeidsflyt. </w:t>
      </w:r>
      <w:r w:rsidRPr="00857BD6">
        <w:rPr>
          <w:rFonts w:cs="Arial"/>
        </w:rPr>
        <w:br/>
      </w:r>
    </w:p>
    <w:p w14:paraId="6FF7ACE4" w14:textId="77777777" w:rsidR="0010766B" w:rsidRPr="00857BD6" w:rsidRDefault="0010766B" w:rsidP="0010766B">
      <w:pPr>
        <w:rPr>
          <w:rFonts w:cs="Arial"/>
        </w:rPr>
      </w:pPr>
      <w:r>
        <w:rPr>
          <w:noProof/>
        </w:rPr>
        <w:drawing>
          <wp:inline distT="0" distB="0" distL="0" distR="0" wp14:anchorId="7F923C0D" wp14:editId="2816B616">
            <wp:extent cx="5762625" cy="3134995"/>
            <wp:effectExtent l="0" t="0" r="9525" b="8255"/>
            <wp:docPr id="1024" name="Bilde 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762625" cy="3134995"/>
                    </a:xfrm>
                    <a:prstGeom prst="rect">
                      <a:avLst/>
                    </a:prstGeom>
                  </pic:spPr>
                </pic:pic>
              </a:graphicData>
            </a:graphic>
          </wp:inline>
        </w:drawing>
      </w:r>
    </w:p>
    <w:p w14:paraId="0BB09DAB" w14:textId="77777777" w:rsidR="0010766B" w:rsidRPr="00857BD6" w:rsidRDefault="0010766B" w:rsidP="0010766B">
      <w:pPr>
        <w:pStyle w:val="Bildetekst"/>
        <w:rPr>
          <w:rFonts w:cs="Arial"/>
          <w:color w:val="auto"/>
        </w:rPr>
      </w:pPr>
      <w:r w:rsidRPr="00857BD6">
        <w:rPr>
          <w:rFonts w:cs="Arial"/>
          <w:color w:val="auto"/>
        </w:rPr>
        <w:t xml:space="preserve">Figur </w:t>
      </w:r>
      <w:r w:rsidRPr="00857BD6">
        <w:rPr>
          <w:rFonts w:cs="Arial"/>
          <w:color w:val="auto"/>
        </w:rPr>
        <w:fldChar w:fldCharType="begin"/>
      </w:r>
      <w:r w:rsidRPr="00857BD6">
        <w:rPr>
          <w:rFonts w:cs="Arial"/>
          <w:color w:val="auto"/>
        </w:rPr>
        <w:instrText xml:space="preserve"> SEQ Figur \* ARABIC </w:instrText>
      </w:r>
      <w:r w:rsidRPr="00857BD6">
        <w:rPr>
          <w:rFonts w:cs="Arial"/>
          <w:color w:val="auto"/>
        </w:rPr>
        <w:fldChar w:fldCharType="separate"/>
      </w:r>
      <w:r>
        <w:rPr>
          <w:rFonts w:cs="Arial"/>
          <w:noProof/>
          <w:color w:val="auto"/>
        </w:rPr>
        <w:t>23</w:t>
      </w:r>
      <w:r w:rsidRPr="00857BD6">
        <w:rPr>
          <w:rFonts w:cs="Arial"/>
          <w:color w:val="auto"/>
        </w:rPr>
        <w:fldChar w:fldCharType="end"/>
      </w:r>
      <w:r w:rsidRPr="00857BD6">
        <w:rPr>
          <w:rFonts w:cs="Arial"/>
          <w:color w:val="auto"/>
        </w:rPr>
        <w:t xml:space="preserve">: </w:t>
      </w:r>
      <w:r w:rsidRPr="00857BD6">
        <w:rPr>
          <w:rFonts w:cs="Arial"/>
          <w:bCs w:val="0"/>
          <w:color w:val="auto"/>
          <w:szCs w:val="20"/>
        </w:rPr>
        <w:t xml:space="preserve">Med 360° Outlook Add-in kan du lagre e-poster og filer direkte til 360°. Du </w:t>
      </w:r>
      <w:r w:rsidRPr="00857BD6">
        <w:rPr>
          <w:rFonts w:cs="Arial"/>
          <w:bCs w:val="0"/>
          <w:color w:val="auto"/>
        </w:rPr>
        <w:t xml:space="preserve">kan også benytte </w:t>
      </w:r>
      <w:r w:rsidRPr="00857BD6">
        <w:rPr>
          <w:rFonts w:cs="Arial"/>
          <w:bCs w:val="0"/>
          <w:color w:val="auto"/>
          <w:szCs w:val="20"/>
        </w:rPr>
        <w:t>sentrale 360°-funksjoner direkte fra Outlook.</w:t>
      </w:r>
    </w:p>
    <w:p w14:paraId="119D5FE6" w14:textId="77777777" w:rsidR="0010766B" w:rsidRPr="00857BD6" w:rsidRDefault="0010766B" w:rsidP="0010766B">
      <w:pPr>
        <w:pStyle w:val="Overskrift2"/>
      </w:pPr>
      <w:bookmarkStart w:id="165" w:name="_Toc359584668"/>
      <w:bookmarkStart w:id="166" w:name="_Ref359850404"/>
      <w:bookmarkStart w:id="167" w:name="_Toc497212674"/>
      <w:bookmarkStart w:id="168" w:name="_Toc497223621"/>
      <w:bookmarkStart w:id="169" w:name="_Toc497384616"/>
      <w:r w:rsidRPr="00857BD6">
        <w:t>Lagre e-poster, filer og kontakter til 360°</w:t>
      </w:r>
      <w:bookmarkEnd w:id="165"/>
      <w:bookmarkEnd w:id="166"/>
      <w:bookmarkEnd w:id="167"/>
      <w:bookmarkEnd w:id="168"/>
      <w:bookmarkEnd w:id="169"/>
      <w:r w:rsidRPr="00857BD6">
        <w:t xml:space="preserve"> </w:t>
      </w:r>
    </w:p>
    <w:p w14:paraId="5D74A590" w14:textId="77777777" w:rsidR="0010766B" w:rsidRPr="00857BD6" w:rsidRDefault="0010766B" w:rsidP="0010766B">
      <w:pPr>
        <w:rPr>
          <w:rFonts w:cs="Arial"/>
        </w:rPr>
      </w:pPr>
      <w:r w:rsidRPr="00857BD6">
        <w:rPr>
          <w:rFonts w:cs="Arial"/>
        </w:rPr>
        <w:t xml:space="preserve">Ønsker du å lagre en e-post som et nytt dokument i 360° kan dette gjøres ved å dra-og-slippe e-posten på sidepanelet. Ønsker du å knytte e-posten til et eksisterende element, for eksempel en sak eller et prosjekt, kan dette gjøres direkte ved at du dra-og-slipper e-posten direkte på ønsket element. Merk at det også mulighet å lagre filer fra utforsker til 360° ved hjelp av dra-og-slipp </w:t>
      </w:r>
      <w:r>
        <w:rPr>
          <w:rFonts w:cs="Arial"/>
        </w:rPr>
        <w:t>–</w:t>
      </w:r>
      <w:r w:rsidRPr="00857BD6">
        <w:rPr>
          <w:rFonts w:cs="Arial"/>
        </w:rPr>
        <w:t xml:space="preserve"> og at du kan dra-og-slippe filer lagret i 360° direkte til utforsker. </w:t>
      </w:r>
      <w:r w:rsidRPr="00857BD6">
        <w:rPr>
          <w:rFonts w:cs="Arial"/>
        </w:rPr>
        <w:br/>
      </w:r>
    </w:p>
    <w:p w14:paraId="5F006931" w14:textId="77777777" w:rsidR="0010766B" w:rsidRPr="00857BD6" w:rsidRDefault="0010766B" w:rsidP="0010766B">
      <w:pPr>
        <w:rPr>
          <w:rFonts w:cs="Arial"/>
        </w:rPr>
      </w:pPr>
      <w:r w:rsidRPr="00857BD6">
        <w:rPr>
          <w:rFonts w:cs="Arial"/>
        </w:rPr>
        <w:t>Mottar du en e-post fra en kontakt som ikke er registret i 360°, kan du registeret kontakten i 360°. Slipp e-posten direkte på «sidepanelet», veiviser for kontakt vil da automatisk åpnes og felter som e-postadresse og navn vil være forhåndsutfylt for deg.</w:t>
      </w:r>
    </w:p>
    <w:p w14:paraId="2DD05B83" w14:textId="77777777" w:rsidR="0010766B" w:rsidRPr="00857BD6" w:rsidRDefault="0010766B" w:rsidP="0010766B">
      <w:pPr>
        <w:pStyle w:val="Overskrift2"/>
      </w:pPr>
      <w:bookmarkStart w:id="170" w:name="_Toc359584669"/>
      <w:bookmarkStart w:id="171" w:name="_Toc497212675"/>
      <w:bookmarkStart w:id="172" w:name="_Toc497223622"/>
      <w:bookmarkStart w:id="173" w:name="_Toc497384617"/>
      <w:r w:rsidRPr="00857BD6">
        <w:t>Søk og navigering</w:t>
      </w:r>
      <w:bookmarkEnd w:id="170"/>
      <w:bookmarkEnd w:id="171"/>
      <w:bookmarkEnd w:id="172"/>
      <w:bookmarkEnd w:id="173"/>
    </w:p>
    <w:p w14:paraId="2D537AD8" w14:textId="77777777" w:rsidR="0010766B" w:rsidRPr="00857BD6" w:rsidRDefault="0010766B" w:rsidP="0010766B">
      <w:pPr>
        <w:rPr>
          <w:rFonts w:cs="Arial"/>
        </w:rPr>
      </w:pPr>
      <w:r w:rsidRPr="00857BD6">
        <w:rPr>
          <w:rFonts w:cs="Arial"/>
        </w:rPr>
        <w:t>Med 360° Add-in har du også mulighet til å søke og navigere direkte i informasjon lagret i 360° fra Outlook. For å gi deg rask tilgang til dine mest brukte elementer har du i tillegg til søkemuligheter, tilgang til elementer som du nylig har besøkt, og dine tilgjengelige favoritt søk.</w:t>
      </w:r>
      <w:r w:rsidRPr="00857BD6">
        <w:rPr>
          <w:rFonts w:cs="Arial"/>
        </w:rPr>
        <w:br/>
      </w:r>
    </w:p>
    <w:p w14:paraId="769C8A88" w14:textId="77777777" w:rsidR="0010766B" w:rsidRPr="00857BD6" w:rsidRDefault="0010766B" w:rsidP="0010766B">
      <w:pPr>
        <w:rPr>
          <w:rFonts w:cs="Arial"/>
        </w:rPr>
      </w:pPr>
      <w:r w:rsidRPr="00857BD6">
        <w:rPr>
          <w:rFonts w:cs="Arial"/>
        </w:rPr>
        <w:t>Fra et element kan du «drille-ned» og se relatert informasjon, for eksempel dokumenter og kontakter tilknyttet et prosjekt som du arbeider med.</w:t>
      </w:r>
    </w:p>
    <w:p w14:paraId="6E7B69FB" w14:textId="77777777" w:rsidR="0010766B" w:rsidRPr="00857BD6" w:rsidRDefault="0010766B" w:rsidP="0010766B">
      <w:pPr>
        <w:pStyle w:val="Overskrift2"/>
      </w:pPr>
      <w:bookmarkStart w:id="174" w:name="_Toc497212676"/>
      <w:bookmarkStart w:id="175" w:name="_Toc497223623"/>
      <w:bookmarkStart w:id="176" w:name="_Toc497384618"/>
      <w:r w:rsidRPr="00857BD6">
        <w:t>Arbeide med dokumenter fra Outlook</w:t>
      </w:r>
      <w:bookmarkEnd w:id="174"/>
      <w:bookmarkEnd w:id="175"/>
      <w:bookmarkEnd w:id="176"/>
    </w:p>
    <w:p w14:paraId="0F9DB5A7" w14:textId="77777777" w:rsidR="0010766B" w:rsidRPr="00857BD6" w:rsidRDefault="0010766B" w:rsidP="0010766B">
      <w:pPr>
        <w:rPr>
          <w:rFonts w:cs="Arial"/>
        </w:rPr>
      </w:pPr>
      <w:r w:rsidRPr="00857BD6">
        <w:rPr>
          <w:rFonts w:cs="Arial"/>
        </w:rPr>
        <w:t xml:space="preserve">Med 360° Add-in kan du også utføre sentrale funksjoner knyttet til arbeid med dokumenter fra Outlook. Du kan blant annet behandle innkommende dokumenter, arbeide med dokumenter du har under arbeid og sende og motta dokumenter på arbeidsflyt. </w:t>
      </w:r>
    </w:p>
    <w:p w14:paraId="304E77B3" w14:textId="77777777" w:rsidR="0010766B" w:rsidRPr="00857BD6" w:rsidRDefault="0010766B" w:rsidP="0010766B">
      <w:pPr>
        <w:pStyle w:val="Brdtekst2"/>
        <w:rPr>
          <w:rFonts w:ascii="Arial" w:hAnsi="Arial" w:cs="Arial"/>
        </w:rPr>
      </w:pPr>
      <w:r>
        <w:rPr>
          <w:noProof/>
        </w:rPr>
        <w:lastRenderedPageBreak/>
        <w:drawing>
          <wp:inline distT="0" distB="0" distL="0" distR="0" wp14:anchorId="0A542B1C" wp14:editId="5A067EBA">
            <wp:extent cx="3752850" cy="3810000"/>
            <wp:effectExtent l="0" t="0" r="0" b="0"/>
            <wp:docPr id="6"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3752850" cy="3810000"/>
                    </a:xfrm>
                    <a:prstGeom prst="rect">
                      <a:avLst/>
                    </a:prstGeom>
                  </pic:spPr>
                </pic:pic>
              </a:graphicData>
            </a:graphic>
          </wp:inline>
        </w:drawing>
      </w:r>
    </w:p>
    <w:p w14:paraId="4D52D210" w14:textId="77777777" w:rsidR="0010766B" w:rsidRPr="00857BD6" w:rsidRDefault="0010766B" w:rsidP="0010766B">
      <w:pPr>
        <w:pStyle w:val="Bildetekst"/>
        <w:rPr>
          <w:rFonts w:cs="Arial"/>
          <w:color w:val="auto"/>
        </w:rPr>
      </w:pPr>
      <w:r w:rsidRPr="00857BD6">
        <w:rPr>
          <w:rFonts w:cs="Arial"/>
          <w:color w:val="auto"/>
          <w:szCs w:val="20"/>
        </w:rPr>
        <w:t xml:space="preserve">Figur </w:t>
      </w:r>
      <w:r w:rsidRPr="00857BD6">
        <w:rPr>
          <w:rFonts w:cs="Arial"/>
          <w:color w:val="auto"/>
          <w:szCs w:val="20"/>
        </w:rPr>
        <w:fldChar w:fldCharType="begin"/>
      </w:r>
      <w:r w:rsidRPr="00857BD6">
        <w:rPr>
          <w:rFonts w:cs="Arial"/>
          <w:color w:val="auto"/>
          <w:szCs w:val="20"/>
        </w:rPr>
        <w:instrText xml:space="preserve"> SEQ Figur \* ARABIC </w:instrText>
      </w:r>
      <w:r w:rsidRPr="00857BD6">
        <w:rPr>
          <w:rFonts w:cs="Arial"/>
          <w:color w:val="auto"/>
          <w:szCs w:val="20"/>
        </w:rPr>
        <w:fldChar w:fldCharType="separate"/>
      </w:r>
      <w:r>
        <w:rPr>
          <w:rFonts w:cs="Arial"/>
          <w:noProof/>
          <w:color w:val="auto"/>
          <w:szCs w:val="20"/>
        </w:rPr>
        <w:t>24</w:t>
      </w:r>
      <w:r w:rsidRPr="00857BD6">
        <w:rPr>
          <w:rFonts w:cs="Arial"/>
          <w:color w:val="auto"/>
          <w:szCs w:val="20"/>
        </w:rPr>
        <w:fldChar w:fldCharType="end"/>
      </w:r>
      <w:r w:rsidRPr="00857BD6">
        <w:rPr>
          <w:rFonts w:cs="Arial"/>
          <w:color w:val="auto"/>
          <w:szCs w:val="20"/>
        </w:rPr>
        <w:t xml:space="preserve">: Fra Outlook har du også tilgang til sentrale funksjoner for dokumentbehandling. Bildet over viser et utgående dokument hvor du har funksjoner for arbeidsflyt og ekspedering lett tilgjengelig. </w:t>
      </w:r>
    </w:p>
    <w:p w14:paraId="7D5186F3" w14:textId="77777777" w:rsidR="0010766B" w:rsidRPr="00857BD6" w:rsidRDefault="0010766B" w:rsidP="0010766B">
      <w:pPr>
        <w:pStyle w:val="Overskrift2"/>
      </w:pPr>
      <w:bookmarkStart w:id="177" w:name="_Toc359584671"/>
      <w:bookmarkStart w:id="178" w:name="_Toc497212677"/>
      <w:bookmarkStart w:id="179" w:name="_Toc497223624"/>
      <w:bookmarkStart w:id="180" w:name="_Toc497384619"/>
      <w:r w:rsidRPr="00857BD6">
        <w:t>Arbeide med filer offline</w:t>
      </w:r>
      <w:bookmarkEnd w:id="177"/>
      <w:bookmarkEnd w:id="178"/>
      <w:bookmarkEnd w:id="179"/>
      <w:bookmarkEnd w:id="180"/>
    </w:p>
    <w:p w14:paraId="3BB321FF" w14:textId="77777777" w:rsidR="0010766B" w:rsidRPr="00857BD6" w:rsidRDefault="0010766B" w:rsidP="0010766B">
      <w:pPr>
        <w:pStyle w:val="TableText0"/>
        <w:rPr>
          <w:rFonts w:ascii="Arial" w:hAnsi="Arial" w:cs="Arial"/>
          <w:sz w:val="20"/>
        </w:rPr>
      </w:pPr>
      <w:r w:rsidRPr="00857BD6">
        <w:rPr>
          <w:rFonts w:ascii="Arial" w:hAnsi="Arial" w:cs="Arial"/>
          <w:sz w:val="20"/>
        </w:rPr>
        <w:t xml:space="preserve">Ved redigering av 360°-filer fra Outlook har du mulighet til å definere at filene skal lages lokalt på din PC, eller en annen til en gitt lokasjon som for eksempel Skydrive eller DropBox. Har du valgt at filer skal sjekkes ut lokalt har du mulighet til å arbeide med dine 360° filer selv om du ikke har tilgang til 360°. Endringene du har gjort lokalt lagres til 360° neste gang du sjekker filen inn. </w:t>
      </w:r>
    </w:p>
    <w:p w14:paraId="622C0814" w14:textId="77777777" w:rsidR="0010766B" w:rsidRPr="00857BD6" w:rsidRDefault="0010766B" w:rsidP="0010766B">
      <w:pPr>
        <w:pStyle w:val="TableText0"/>
        <w:rPr>
          <w:rFonts w:ascii="Arial" w:hAnsi="Arial" w:cs="Arial"/>
          <w:sz w:val="20"/>
        </w:rPr>
      </w:pPr>
    </w:p>
    <w:p w14:paraId="4E3EDC4E" w14:textId="77777777" w:rsidR="0010766B" w:rsidRPr="00857BD6" w:rsidRDefault="0010766B" w:rsidP="0010766B">
      <w:pPr>
        <w:pStyle w:val="Brdtekst2"/>
        <w:rPr>
          <w:rFonts w:ascii="Arial" w:hAnsi="Arial" w:cs="Arial"/>
        </w:rPr>
      </w:pPr>
      <w:r w:rsidRPr="00857BD6">
        <w:rPr>
          <w:rFonts w:ascii="Arial" w:hAnsi="Arial" w:cs="Arial"/>
        </w:rPr>
        <w:t xml:space="preserve">Merk også at «Mitt biblioteket» gir deg mulighet til å bruke SharePoints innebygde funksjonalitet når du vil arbeide lokalt med dine filer/dokumenter. Les mer om «Mitt bibliotek» i kapittel </w:t>
      </w:r>
      <w:r w:rsidRPr="00857BD6">
        <w:rPr>
          <w:rFonts w:ascii="Arial" w:hAnsi="Arial" w:cs="Arial"/>
        </w:rPr>
        <w:fldChar w:fldCharType="begin"/>
      </w:r>
      <w:r w:rsidRPr="00857BD6">
        <w:rPr>
          <w:rFonts w:ascii="Arial" w:hAnsi="Arial" w:cs="Arial"/>
        </w:rPr>
        <w:instrText xml:space="preserve"> REF _Ref359845139 \r \h  \* MERGEFORMAT </w:instrText>
      </w:r>
      <w:r w:rsidRPr="00857BD6">
        <w:rPr>
          <w:rFonts w:ascii="Arial" w:hAnsi="Arial" w:cs="Arial"/>
        </w:rPr>
      </w:r>
      <w:r w:rsidRPr="00857BD6">
        <w:rPr>
          <w:rFonts w:ascii="Arial" w:hAnsi="Arial" w:cs="Arial"/>
        </w:rPr>
        <w:fldChar w:fldCharType="separate"/>
      </w:r>
      <w:r>
        <w:rPr>
          <w:rFonts w:ascii="Arial" w:hAnsi="Arial" w:cs="Arial"/>
        </w:rPr>
        <w:t>15</w:t>
      </w:r>
      <w:r w:rsidRPr="00857BD6">
        <w:rPr>
          <w:rFonts w:ascii="Arial" w:hAnsi="Arial" w:cs="Arial"/>
        </w:rPr>
        <w:fldChar w:fldCharType="end"/>
      </w:r>
      <w:r w:rsidRPr="00857BD6">
        <w:rPr>
          <w:rFonts w:ascii="Arial" w:hAnsi="Arial" w:cs="Arial"/>
        </w:rPr>
        <w:t>.</w:t>
      </w:r>
    </w:p>
    <w:p w14:paraId="5C966B89" w14:textId="77777777" w:rsidR="0010766B" w:rsidRPr="00186380" w:rsidRDefault="0010766B" w:rsidP="0010766B">
      <w:pPr>
        <w:pStyle w:val="Overskrift2"/>
      </w:pPr>
      <w:bookmarkStart w:id="181" w:name="_Toc358211319"/>
      <w:bookmarkStart w:id="182" w:name="_Toc359584672"/>
      <w:bookmarkStart w:id="183" w:name="_Toc358211320"/>
      <w:bookmarkStart w:id="184" w:name="_Toc359584673"/>
      <w:bookmarkStart w:id="185" w:name="_Toc359584674"/>
      <w:bookmarkStart w:id="186" w:name="_Toc359584675"/>
      <w:bookmarkStart w:id="187" w:name="_Toc317950983"/>
      <w:bookmarkStart w:id="188" w:name="_Toc497212678"/>
      <w:bookmarkStart w:id="189" w:name="_Toc497223625"/>
      <w:bookmarkStart w:id="190" w:name="_Toc497384620"/>
      <w:bookmarkEnd w:id="181"/>
      <w:bookmarkEnd w:id="182"/>
      <w:bookmarkEnd w:id="183"/>
      <w:bookmarkEnd w:id="184"/>
      <w:bookmarkEnd w:id="185"/>
      <w:r w:rsidRPr="00186380">
        <w:t xml:space="preserve">Lagre filer fra word, excel eller </w:t>
      </w:r>
      <w:bookmarkEnd w:id="186"/>
      <w:bookmarkEnd w:id="187"/>
      <w:r w:rsidRPr="00186380">
        <w:t>PowerPoint</w:t>
      </w:r>
      <w:bookmarkEnd w:id="188"/>
      <w:bookmarkEnd w:id="189"/>
      <w:bookmarkEnd w:id="190"/>
    </w:p>
    <w:p w14:paraId="11A84063" w14:textId="77777777" w:rsidR="0010766B" w:rsidRPr="00857BD6" w:rsidRDefault="0010766B" w:rsidP="0010766B">
      <w:pPr>
        <w:pStyle w:val="Brdtekst2"/>
        <w:rPr>
          <w:rFonts w:ascii="Arial" w:hAnsi="Arial" w:cs="Arial"/>
        </w:rPr>
      </w:pPr>
      <w:r w:rsidRPr="00857BD6">
        <w:rPr>
          <w:rFonts w:ascii="Arial" w:hAnsi="Arial" w:cs="Arial"/>
        </w:rPr>
        <w:t>Du har også mulighet til å lagre filer direkte fra Word, Excel og PowerPoint til 360°. Når du velger å lagre en fil til 360° kan du velge om du ønsker å opprette et nytt dokument i 360° som filen skal tilknyttes, eller om du ønsker å lagre filen som et vedlegg på et eksisterende dokument.</w:t>
      </w:r>
      <w:r w:rsidRPr="00857BD6">
        <w:rPr>
          <w:rFonts w:ascii="Arial" w:hAnsi="Arial" w:cs="Arial"/>
        </w:rPr>
        <w:br/>
      </w:r>
      <w:r w:rsidRPr="00857BD6">
        <w:rPr>
          <w:rFonts w:ascii="Arial" w:hAnsi="Arial" w:cs="Arial"/>
        </w:rPr>
        <w:br/>
      </w:r>
      <w:r w:rsidRPr="00857BD6">
        <w:rPr>
          <w:rFonts w:ascii="Arial" w:hAnsi="Arial" w:cs="Arial"/>
          <w:noProof/>
          <w:lang w:eastAsia="nb-NO"/>
        </w:rPr>
        <w:drawing>
          <wp:inline distT="0" distB="0" distL="0" distR="0" wp14:anchorId="46389031" wp14:editId="030093DA">
            <wp:extent cx="4752000" cy="1432412"/>
            <wp:effectExtent l="0" t="0" r="0" b="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752000" cy="1432412"/>
                    </a:xfrm>
                    <a:prstGeom prst="rect">
                      <a:avLst/>
                    </a:prstGeom>
                    <a:noFill/>
                    <a:ln>
                      <a:noFill/>
                    </a:ln>
                  </pic:spPr>
                </pic:pic>
              </a:graphicData>
            </a:graphic>
          </wp:inline>
        </w:drawing>
      </w:r>
    </w:p>
    <w:p w14:paraId="7EBAD2BA" w14:textId="77777777" w:rsidR="0010766B" w:rsidRPr="00785188" w:rsidRDefault="0010766B" w:rsidP="0010766B">
      <w:pPr>
        <w:pStyle w:val="Bildetekst"/>
        <w:rPr>
          <w:rFonts w:cs="Arial"/>
          <w:color w:val="auto"/>
        </w:rPr>
      </w:pPr>
      <w:r w:rsidRPr="00857BD6">
        <w:rPr>
          <w:rFonts w:cs="Arial"/>
          <w:color w:val="auto"/>
        </w:rPr>
        <w:t xml:space="preserve">Figur </w:t>
      </w:r>
      <w:r w:rsidRPr="00857BD6">
        <w:rPr>
          <w:rFonts w:cs="Arial"/>
          <w:color w:val="auto"/>
        </w:rPr>
        <w:fldChar w:fldCharType="begin"/>
      </w:r>
      <w:r w:rsidRPr="00857BD6">
        <w:rPr>
          <w:rFonts w:cs="Arial"/>
          <w:color w:val="auto"/>
        </w:rPr>
        <w:instrText xml:space="preserve"> SEQ Figur \* ARABIC </w:instrText>
      </w:r>
      <w:r w:rsidRPr="00857BD6">
        <w:rPr>
          <w:rFonts w:cs="Arial"/>
          <w:color w:val="auto"/>
        </w:rPr>
        <w:fldChar w:fldCharType="separate"/>
      </w:r>
      <w:r>
        <w:rPr>
          <w:rFonts w:cs="Arial"/>
          <w:noProof/>
          <w:color w:val="auto"/>
        </w:rPr>
        <w:t>25</w:t>
      </w:r>
      <w:r w:rsidRPr="00857BD6">
        <w:rPr>
          <w:rFonts w:cs="Arial"/>
          <w:color w:val="auto"/>
        </w:rPr>
        <w:fldChar w:fldCharType="end"/>
      </w:r>
      <w:r w:rsidRPr="00857BD6">
        <w:rPr>
          <w:rFonts w:cs="Arial"/>
          <w:color w:val="auto"/>
        </w:rPr>
        <w:t>: Du kan lagre filer direkte til 360° fra Word, Excel og PowerPoint.</w:t>
      </w:r>
      <w:r w:rsidRPr="00857BD6">
        <w:rPr>
          <w:rFonts w:cs="Arial"/>
          <w:color w:val="auto"/>
        </w:rPr>
        <w:br w:type="page"/>
      </w:r>
    </w:p>
    <w:p w14:paraId="603335AF" w14:textId="77777777" w:rsidR="0010766B" w:rsidRPr="00785188" w:rsidRDefault="0010766B" w:rsidP="0010766B">
      <w:pPr>
        <w:pStyle w:val="Overskrift1"/>
      </w:pPr>
      <w:bookmarkStart w:id="191" w:name="_Toc497212679"/>
      <w:bookmarkStart w:id="192" w:name="_Toc497223626"/>
      <w:bookmarkStart w:id="193" w:name="_Toc497384621"/>
      <w:r w:rsidRPr="00785188">
        <w:lastRenderedPageBreak/>
        <w:t>Arbeidsflyt</w:t>
      </w:r>
      <w:bookmarkEnd w:id="191"/>
      <w:bookmarkEnd w:id="192"/>
      <w:bookmarkEnd w:id="193"/>
    </w:p>
    <w:p w14:paraId="279F6E31" w14:textId="77777777" w:rsidR="0010766B" w:rsidRPr="00857BD6" w:rsidRDefault="0010766B" w:rsidP="0010766B">
      <w:pPr>
        <w:pStyle w:val="ms-rteelement-h1"/>
        <w:rPr>
          <w:rFonts w:ascii="Arial" w:hAnsi="Arial" w:cs="Arial"/>
          <w:sz w:val="20"/>
          <w:szCs w:val="20"/>
        </w:rPr>
      </w:pPr>
      <w:r w:rsidRPr="00857BD6">
        <w:rPr>
          <w:rFonts w:ascii="Arial" w:hAnsi="Arial" w:cs="Arial"/>
          <w:sz w:val="20"/>
          <w:szCs w:val="20"/>
        </w:rPr>
        <w:t xml:space="preserve">I 360° har du tilgang til to forhåndsdefinerte arbeidsflyter for dokument; </w:t>
      </w:r>
      <w:r w:rsidRPr="00857BD6">
        <w:rPr>
          <w:rFonts w:ascii="Arial" w:hAnsi="Arial" w:cs="Arial"/>
          <w:b/>
          <w:sz w:val="20"/>
          <w:szCs w:val="20"/>
        </w:rPr>
        <w:t>Send til godkjenning</w:t>
      </w:r>
      <w:r w:rsidRPr="00857BD6">
        <w:rPr>
          <w:rFonts w:ascii="Arial" w:hAnsi="Arial" w:cs="Arial"/>
          <w:sz w:val="20"/>
          <w:szCs w:val="20"/>
        </w:rPr>
        <w:t xml:space="preserve"> og </w:t>
      </w:r>
      <w:r w:rsidRPr="00857BD6">
        <w:rPr>
          <w:rFonts w:ascii="Arial" w:hAnsi="Arial" w:cs="Arial"/>
          <w:b/>
          <w:sz w:val="20"/>
          <w:szCs w:val="20"/>
        </w:rPr>
        <w:t>Send til gjennomgang</w:t>
      </w:r>
      <w:r w:rsidRPr="00857BD6">
        <w:rPr>
          <w:rFonts w:ascii="Arial" w:hAnsi="Arial" w:cs="Arial"/>
          <w:sz w:val="20"/>
          <w:szCs w:val="20"/>
        </w:rPr>
        <w:t>. Når du arbeider med dokumenter i 360° kan du da benytte arbeidsflyt om du ønsker at en kollega skal komme med innspill, eller om du ønsker at dokumentet ditt skal godkjennes i 360° før det ferdigstilles og sendes til mottaker. Du kan velge om du ønsker å sende ett eller flere dokumenter på arbeidsflyt samtidig.</w:t>
      </w:r>
    </w:p>
    <w:p w14:paraId="2A530BB1" w14:textId="77777777" w:rsidR="0010766B" w:rsidRPr="00785188" w:rsidRDefault="0010766B" w:rsidP="0010766B">
      <w:pPr>
        <w:pStyle w:val="ms-rteelement-h1"/>
        <w:rPr>
          <w:rFonts w:ascii="Arial" w:hAnsi="Arial" w:cs="Arial"/>
          <w:sz w:val="20"/>
          <w:szCs w:val="20"/>
        </w:rPr>
      </w:pPr>
      <w:r w:rsidRPr="00857BD6">
        <w:rPr>
          <w:rFonts w:ascii="Arial" w:hAnsi="Arial" w:cs="Arial"/>
          <w:sz w:val="20"/>
          <w:szCs w:val="20"/>
        </w:rPr>
        <w:t>Når et dokument sendes på arbeidsflyt tildeles mottaker automatisk rettigheter til dokumentet. Rettigheter som tildeles i forbindelse med arbeidsflyt fjernes når mottaker avslutter sin oppgave.</w:t>
      </w:r>
    </w:p>
    <w:p w14:paraId="4EF4607D" w14:textId="77777777" w:rsidR="0010766B" w:rsidRPr="00785188" w:rsidRDefault="0010766B" w:rsidP="0010766B">
      <w:pPr>
        <w:pStyle w:val="Overskrift2"/>
      </w:pPr>
      <w:bookmarkStart w:id="194" w:name="_Toc497212680"/>
      <w:bookmarkStart w:id="195" w:name="_Toc497223627"/>
      <w:bookmarkStart w:id="196" w:name="_Toc497384622"/>
      <w:r w:rsidRPr="00785188">
        <w:t>Sende dokument på arbeidsflyt</w:t>
      </w:r>
      <w:bookmarkEnd w:id="194"/>
      <w:bookmarkEnd w:id="195"/>
      <w:bookmarkEnd w:id="196"/>
    </w:p>
    <w:p w14:paraId="1026776D" w14:textId="77777777" w:rsidR="0010766B" w:rsidRPr="00857BD6" w:rsidRDefault="0010766B" w:rsidP="0010766B">
      <w:pPr>
        <w:rPr>
          <w:rFonts w:cs="Arial"/>
        </w:rPr>
      </w:pPr>
      <w:r w:rsidRPr="00857BD6">
        <w:rPr>
          <w:rFonts w:cs="Arial"/>
        </w:rPr>
        <w:t>Når du sender et dokument på arbeidsflyt kommer du inn i en enkel dialog hvor du registrer mottakerne. Du kan også legge inn prioritet og forfallsdato. Sender du dokument(er) til gjennomgang til flere mottakere kan du velge om du ønsker en seriell eller parallell gjennomgang, ved en parallell gjennomgang vil alle mottakere motta oppgaven samtidig. Er det flere mottakere på en godkjenningsprosess vil dette alltid være en seriell arbeidsflyt.</w:t>
      </w:r>
    </w:p>
    <w:p w14:paraId="2EC0462C" w14:textId="77777777" w:rsidR="0010766B" w:rsidRPr="00857BD6" w:rsidRDefault="0010766B" w:rsidP="0010766B">
      <w:pPr>
        <w:pStyle w:val="Brdtekst2"/>
      </w:pPr>
    </w:p>
    <w:p w14:paraId="2150DAF5" w14:textId="77777777" w:rsidR="0010766B" w:rsidRPr="00785188" w:rsidRDefault="0010766B" w:rsidP="0010766B">
      <w:pPr>
        <w:pStyle w:val="Brdtekst2"/>
        <w:rPr>
          <w:rFonts w:ascii="Arial" w:hAnsi="Arial" w:cs="Arial"/>
        </w:rPr>
      </w:pPr>
      <w:r w:rsidRPr="00857BD6">
        <w:rPr>
          <w:rFonts w:ascii="Arial" w:hAnsi="Arial" w:cs="Arial"/>
        </w:rPr>
        <w:t>Fra detaljbildet til et dokument har du oversikt over aktive og tidligere arbeidsflyter. Fra menylinjen i detaljbildet ser du status på sist arbeidsflyt, og fra fanen «aktiviteter» har du en komplett oversikt over alle arbeidsflyter tilknyttet dokumentet og deres historikk.</w:t>
      </w:r>
    </w:p>
    <w:p w14:paraId="35EC9BBB" w14:textId="77777777" w:rsidR="0010766B" w:rsidRPr="00785188" w:rsidRDefault="0010766B" w:rsidP="0010766B">
      <w:pPr>
        <w:pStyle w:val="Bildetekst"/>
        <w:rPr>
          <w:rFonts w:cs="Arial"/>
          <w:color w:val="auto"/>
        </w:rPr>
      </w:pPr>
      <w:r>
        <w:rPr>
          <w:noProof/>
        </w:rPr>
        <w:drawing>
          <wp:inline distT="0" distB="0" distL="0" distR="0" wp14:anchorId="4834C2D3" wp14:editId="2B22EE13">
            <wp:extent cx="4551313" cy="4203590"/>
            <wp:effectExtent l="0" t="0" r="1905" b="6985"/>
            <wp:docPr id="1057" name="Bilde 1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4558955" cy="4210648"/>
                    </a:xfrm>
                    <a:prstGeom prst="rect">
                      <a:avLst/>
                    </a:prstGeom>
                  </pic:spPr>
                </pic:pic>
              </a:graphicData>
            </a:graphic>
          </wp:inline>
        </w:drawing>
      </w:r>
    </w:p>
    <w:p w14:paraId="511F2DA6" w14:textId="77777777" w:rsidR="0010766B" w:rsidRPr="00785188" w:rsidRDefault="0010766B" w:rsidP="0010766B">
      <w:pPr>
        <w:pStyle w:val="Bildetekst"/>
        <w:rPr>
          <w:rFonts w:cs="Arial"/>
          <w:color w:val="auto"/>
        </w:rPr>
      </w:pPr>
      <w:r w:rsidRPr="00785188">
        <w:rPr>
          <w:rFonts w:cs="Arial"/>
          <w:color w:val="auto"/>
        </w:rPr>
        <w:t xml:space="preserve">Figur 27: Dialog for å sende et dokument til godkjenning. </w:t>
      </w:r>
    </w:p>
    <w:p w14:paraId="3427158B" w14:textId="77777777" w:rsidR="0010766B" w:rsidRPr="00785188" w:rsidRDefault="0010766B" w:rsidP="0010766B">
      <w:pPr>
        <w:pStyle w:val="Overskrift2"/>
      </w:pPr>
      <w:bookmarkStart w:id="197" w:name="_Toc497212681"/>
      <w:bookmarkStart w:id="198" w:name="_Toc497223628"/>
      <w:bookmarkStart w:id="199" w:name="_Toc497384623"/>
      <w:r w:rsidRPr="00785188">
        <w:t>Motta arbeidsflyt</w:t>
      </w:r>
      <w:bookmarkEnd w:id="197"/>
      <w:bookmarkEnd w:id="198"/>
      <w:bookmarkEnd w:id="199"/>
    </w:p>
    <w:p w14:paraId="5A723FF9" w14:textId="77777777" w:rsidR="0010766B" w:rsidRPr="00857BD6" w:rsidRDefault="0010766B" w:rsidP="0010766B">
      <w:pPr>
        <w:rPr>
          <w:rFonts w:cs="Arial"/>
          <w:lang w:eastAsia="nb-NO"/>
        </w:rPr>
      </w:pPr>
      <w:r w:rsidRPr="00857BD6">
        <w:rPr>
          <w:rFonts w:cs="Arial"/>
          <w:lang w:eastAsia="nb-NO"/>
        </w:rPr>
        <w:t xml:space="preserve">Som mottaker av en arbeidsflyt mottar du din oppgave direkte i 360°. Abonnerer du på ansvarsvarsling vil du også motta en e-post når du mottar nye oppgaver (se kapittel </w:t>
      </w:r>
      <w:r w:rsidRPr="00857BD6">
        <w:rPr>
          <w:rFonts w:cs="Arial"/>
          <w:lang w:eastAsia="nb-NO"/>
        </w:rPr>
        <w:fldChar w:fldCharType="begin"/>
      </w:r>
      <w:r w:rsidRPr="00857BD6">
        <w:rPr>
          <w:rFonts w:cs="Arial"/>
          <w:lang w:eastAsia="nb-NO"/>
        </w:rPr>
        <w:instrText xml:space="preserve"> REF _Ref308467755 \r \h  \* MERGEFORMAT </w:instrText>
      </w:r>
      <w:r w:rsidRPr="00857BD6">
        <w:rPr>
          <w:rFonts w:cs="Arial"/>
          <w:lang w:eastAsia="nb-NO"/>
        </w:rPr>
      </w:r>
      <w:r w:rsidRPr="00857BD6">
        <w:rPr>
          <w:rFonts w:cs="Arial"/>
          <w:lang w:eastAsia="nb-NO"/>
        </w:rPr>
        <w:fldChar w:fldCharType="separate"/>
      </w:r>
      <w:r>
        <w:rPr>
          <w:rFonts w:cs="Arial"/>
          <w:lang w:eastAsia="nb-NO"/>
        </w:rPr>
        <w:t>9.1</w:t>
      </w:r>
      <w:r w:rsidRPr="00857BD6">
        <w:rPr>
          <w:rFonts w:cs="Arial"/>
          <w:lang w:eastAsia="nb-NO"/>
        </w:rPr>
        <w:fldChar w:fldCharType="end"/>
      </w:r>
      <w:r w:rsidRPr="00857BD6">
        <w:rPr>
          <w:rFonts w:cs="Arial"/>
          <w:lang w:eastAsia="nb-NO"/>
        </w:rPr>
        <w:t xml:space="preserve"> for mer informasjon om ansvarsvarsling). Fra detaljbildet til en arbeidsflytsoppgave har du oversikt over dokumenter tilknyttet, </w:t>
      </w:r>
      <w:r w:rsidRPr="00857BD6">
        <w:rPr>
          <w:rFonts w:cs="Arial"/>
          <w:lang w:eastAsia="nb-NO"/>
        </w:rPr>
        <w:lastRenderedPageBreak/>
        <w:t xml:space="preserve">og du kan åpne tilknyttede filer direkte fra dette skjermbildet. Du har også oversikt over eventuelle andre mottakere og status på deres oppgaver. </w:t>
      </w:r>
    </w:p>
    <w:p w14:paraId="6C0D226C" w14:textId="77777777" w:rsidR="0010766B" w:rsidRPr="00785188" w:rsidRDefault="0010766B" w:rsidP="0010766B">
      <w:pPr>
        <w:pStyle w:val="ms-rteelement-h1"/>
        <w:rPr>
          <w:rFonts w:ascii="Arial" w:hAnsi="Arial" w:cs="Arial"/>
          <w:sz w:val="20"/>
          <w:szCs w:val="20"/>
        </w:rPr>
      </w:pPr>
      <w:r w:rsidRPr="00857BD6">
        <w:rPr>
          <w:rFonts w:ascii="Arial" w:hAnsi="Arial" w:cs="Arial"/>
          <w:sz w:val="20"/>
          <w:szCs w:val="20"/>
        </w:rPr>
        <w:t xml:space="preserve">Som mottaker av en arbeidsflytsoppgave har du også mulighet å konsultere din leder eller andre kollegaer før du bestemmer om et dokument skal godkjennes eller ikke. </w:t>
      </w:r>
      <w:r w:rsidRPr="00785188">
        <w:rPr>
          <w:rFonts w:ascii="Arial" w:hAnsi="Arial" w:cs="Arial"/>
          <w:sz w:val="20"/>
          <w:szCs w:val="20"/>
        </w:rPr>
        <w:t xml:space="preserve">Hvis du ser at beslutningen må tas på et høyrere nivå (for eksempel av leder) kan du også velge å eskalere oppgaven. </w:t>
      </w:r>
      <w:r w:rsidRPr="00857BD6">
        <w:rPr>
          <w:rFonts w:ascii="Arial" w:hAnsi="Arial" w:cs="Arial"/>
          <w:sz w:val="20"/>
          <w:szCs w:val="20"/>
        </w:rPr>
        <w:t xml:space="preserve">Du kan også velge å delegere din direkte oppgave til en annen bruker av 360°. </w:t>
      </w:r>
    </w:p>
    <w:p w14:paraId="4EEE89D0" w14:textId="77777777" w:rsidR="0010766B" w:rsidRPr="00785188" w:rsidRDefault="0010766B" w:rsidP="0010766B">
      <w:pPr>
        <w:pStyle w:val="ms-rteelement-h1"/>
        <w:rPr>
          <w:rFonts w:ascii="Arial" w:hAnsi="Arial" w:cs="Arial"/>
          <w:sz w:val="20"/>
          <w:szCs w:val="20"/>
        </w:rPr>
      </w:pPr>
      <w:r w:rsidRPr="00857BD6">
        <w:rPr>
          <w:rFonts w:ascii="Arial" w:hAnsi="Arial" w:cs="Arial"/>
          <w:sz w:val="20"/>
          <w:szCs w:val="20"/>
        </w:rPr>
        <w:br/>
      </w:r>
      <w:r>
        <w:rPr>
          <w:noProof/>
        </w:rPr>
        <w:drawing>
          <wp:inline distT="0" distB="0" distL="0" distR="0" wp14:anchorId="76141C13" wp14:editId="7C86088C">
            <wp:extent cx="5762625" cy="1628775"/>
            <wp:effectExtent l="0" t="0" r="9525" b="9525"/>
            <wp:docPr id="1062" name="Bilde 1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762625" cy="1628775"/>
                    </a:xfrm>
                    <a:prstGeom prst="rect">
                      <a:avLst/>
                    </a:prstGeom>
                  </pic:spPr>
                </pic:pic>
              </a:graphicData>
            </a:graphic>
          </wp:inline>
        </w:drawing>
      </w:r>
    </w:p>
    <w:p w14:paraId="3029BEB7" w14:textId="77777777" w:rsidR="0010766B" w:rsidRPr="00785188" w:rsidRDefault="0010766B" w:rsidP="0010766B">
      <w:pPr>
        <w:pStyle w:val="Bildetekst"/>
        <w:rPr>
          <w:rFonts w:cs="Arial"/>
          <w:color w:val="auto"/>
        </w:rPr>
      </w:pPr>
      <w:r w:rsidRPr="00857BD6">
        <w:rPr>
          <w:color w:val="auto"/>
        </w:rPr>
        <w:t xml:space="preserve">Figur </w:t>
      </w:r>
      <w:r w:rsidRPr="00857BD6">
        <w:rPr>
          <w:color w:val="auto"/>
        </w:rPr>
        <w:fldChar w:fldCharType="begin"/>
      </w:r>
      <w:r w:rsidRPr="00857BD6">
        <w:rPr>
          <w:color w:val="auto"/>
        </w:rPr>
        <w:instrText xml:space="preserve"> SEQ Figur \* ARABIC </w:instrText>
      </w:r>
      <w:r w:rsidRPr="00857BD6">
        <w:rPr>
          <w:color w:val="auto"/>
        </w:rPr>
        <w:fldChar w:fldCharType="separate"/>
      </w:r>
      <w:r>
        <w:rPr>
          <w:noProof/>
          <w:color w:val="auto"/>
        </w:rPr>
        <w:t>26</w:t>
      </w:r>
      <w:r w:rsidRPr="00857BD6">
        <w:rPr>
          <w:color w:val="auto"/>
        </w:rPr>
        <w:fldChar w:fldCharType="end"/>
      </w:r>
      <w:r w:rsidRPr="00785188">
        <w:rPr>
          <w:rFonts w:cs="Arial"/>
          <w:color w:val="auto"/>
        </w:rPr>
        <w:t xml:space="preserve">: Detaljbilde </w:t>
      </w:r>
      <w:r w:rsidRPr="00857BD6">
        <w:rPr>
          <w:rFonts w:cs="Arial"/>
          <w:color w:val="auto"/>
        </w:rPr>
        <w:t>for en godkjenningsoppgave.</w:t>
      </w:r>
    </w:p>
    <w:p w14:paraId="4C863744" w14:textId="77777777" w:rsidR="0010766B" w:rsidRPr="00785188" w:rsidRDefault="0010766B" w:rsidP="0010766B">
      <w:pPr>
        <w:rPr>
          <w:rFonts w:cs="Arial"/>
        </w:rPr>
      </w:pPr>
      <w:r w:rsidRPr="00857BD6">
        <w:rPr>
          <w:rFonts w:cs="Arial"/>
        </w:rPr>
        <w:br w:type="page"/>
      </w:r>
    </w:p>
    <w:p w14:paraId="5402FBCD" w14:textId="77777777" w:rsidR="0010766B" w:rsidRPr="00785188" w:rsidRDefault="0010766B" w:rsidP="0010766B">
      <w:pPr>
        <w:pStyle w:val="Overskrift1"/>
      </w:pPr>
      <w:bookmarkStart w:id="200" w:name="_Toc334439769"/>
      <w:bookmarkStart w:id="201" w:name="_Toc497212682"/>
      <w:bookmarkStart w:id="202" w:name="_Toc497223629"/>
      <w:bookmarkStart w:id="203" w:name="_Toc497384624"/>
      <w:bookmarkStart w:id="204" w:name="_Ref308080710"/>
      <w:bookmarkStart w:id="205" w:name="_Ref308080715"/>
      <w:bookmarkStart w:id="206" w:name="_Ref308080720"/>
      <w:bookmarkStart w:id="207" w:name="_Ref308080722"/>
      <w:bookmarkStart w:id="208" w:name="_Ref308080727"/>
      <w:bookmarkStart w:id="209" w:name="_Ref308080730"/>
      <w:bookmarkStart w:id="210" w:name="_Ref308547534"/>
      <w:bookmarkStart w:id="211" w:name="_Ref308547553"/>
      <w:bookmarkStart w:id="212" w:name="_Ref308547559"/>
      <w:bookmarkStart w:id="213" w:name="_Ref308547563"/>
      <w:bookmarkStart w:id="214" w:name="_Ref306826286"/>
      <w:r w:rsidRPr="00785188">
        <w:lastRenderedPageBreak/>
        <w:t>Lean saKsbehandling</w:t>
      </w:r>
      <w:bookmarkEnd w:id="200"/>
      <w:bookmarkEnd w:id="201"/>
      <w:bookmarkEnd w:id="202"/>
      <w:bookmarkEnd w:id="203"/>
    </w:p>
    <w:p w14:paraId="1182C7FC" w14:textId="77777777" w:rsidR="0010766B" w:rsidRPr="00785188" w:rsidRDefault="0010766B" w:rsidP="0010766B">
      <w:pPr>
        <w:pStyle w:val="Brdtekst2"/>
        <w:rPr>
          <w:rFonts w:ascii="Arial" w:hAnsi="Arial" w:cs="Arial"/>
        </w:rPr>
      </w:pPr>
      <w:r w:rsidRPr="00785188">
        <w:rPr>
          <w:rFonts w:ascii="Arial" w:hAnsi="Arial" w:cs="Arial"/>
        </w:rPr>
        <w:t xml:space="preserve">I Public 360° er LEAN-prinsippene innarbeidet som en del av den generelle løsningen. LEAN-prinsippene er i Public 360° bundet tett sammen med anvendelsen av forløpsmaler. Se kapittel </w:t>
      </w:r>
      <w:r w:rsidRPr="00857BD6">
        <w:rPr>
          <w:rFonts w:ascii="Arial" w:hAnsi="Arial" w:cs="Arial"/>
        </w:rPr>
        <w:fldChar w:fldCharType="begin"/>
      </w:r>
      <w:r w:rsidRPr="00857BD6">
        <w:rPr>
          <w:rFonts w:ascii="Arial" w:hAnsi="Arial" w:cs="Arial"/>
        </w:rPr>
        <w:instrText xml:space="preserve"> REF _Ref334620254 \r \h </w:instrText>
      </w:r>
      <w:r w:rsidRPr="00857BD6">
        <w:rPr>
          <w:rFonts w:ascii="Arial" w:hAnsi="Arial" w:cs="Arial"/>
        </w:rPr>
      </w:r>
      <w:r w:rsidRPr="00857BD6">
        <w:rPr>
          <w:rFonts w:ascii="Arial" w:hAnsi="Arial" w:cs="Arial"/>
        </w:rPr>
        <w:fldChar w:fldCharType="separate"/>
      </w:r>
      <w:r>
        <w:rPr>
          <w:rFonts w:ascii="Arial" w:hAnsi="Arial" w:cs="Arial"/>
        </w:rPr>
        <w:t>18</w:t>
      </w:r>
      <w:r w:rsidRPr="00857BD6">
        <w:rPr>
          <w:rFonts w:ascii="Arial" w:hAnsi="Arial" w:cs="Arial"/>
        </w:rPr>
        <w:fldChar w:fldCharType="end"/>
      </w:r>
      <w:r w:rsidRPr="00785188">
        <w:rPr>
          <w:rFonts w:ascii="Arial" w:hAnsi="Arial" w:cs="Arial"/>
        </w:rPr>
        <w:t xml:space="preserve"> for mer informasjon om forløpsmaler.</w:t>
      </w:r>
    </w:p>
    <w:p w14:paraId="613EC039" w14:textId="77777777" w:rsidR="0010766B" w:rsidRPr="00785188" w:rsidRDefault="0010766B" w:rsidP="0010766B">
      <w:pPr>
        <w:pStyle w:val="Overskrift2"/>
      </w:pPr>
      <w:bookmarkStart w:id="215" w:name="_Toc334439770"/>
      <w:bookmarkStart w:id="216" w:name="_Toc497212683"/>
      <w:bookmarkStart w:id="217" w:name="_Toc497223630"/>
      <w:bookmarkStart w:id="218" w:name="_Toc497384625"/>
      <w:r w:rsidRPr="00785188">
        <w:t>Overvåkning av frister</w:t>
      </w:r>
      <w:bookmarkEnd w:id="215"/>
      <w:bookmarkEnd w:id="216"/>
      <w:bookmarkEnd w:id="217"/>
      <w:bookmarkEnd w:id="218"/>
    </w:p>
    <w:p w14:paraId="3F6134F5" w14:textId="77777777" w:rsidR="0010766B" w:rsidRPr="00785188" w:rsidRDefault="0010766B" w:rsidP="0010766B">
      <w:pPr>
        <w:pStyle w:val="Brdtekst2"/>
        <w:rPr>
          <w:rFonts w:ascii="Arial" w:hAnsi="Arial" w:cs="Arial"/>
        </w:rPr>
      </w:pPr>
    </w:p>
    <w:p w14:paraId="0F396436" w14:textId="77777777" w:rsidR="0010766B" w:rsidRPr="00785188" w:rsidRDefault="0010766B" w:rsidP="0010766B">
      <w:pPr>
        <w:pStyle w:val="Brdtekst2"/>
        <w:rPr>
          <w:rFonts w:ascii="Arial" w:hAnsi="Arial" w:cs="Arial"/>
        </w:rPr>
      </w:pPr>
      <w:r w:rsidRPr="00785188">
        <w:rPr>
          <w:rFonts w:ascii="Arial" w:hAnsi="Arial" w:cs="Arial"/>
        </w:rPr>
        <w:t>Når det brukes forløp på saker eller prosjekter, settes det samtidig frister både på de enkelte fasene samt på det samlede forløpet. For å holde styr på disse fristene er det designet webdeler for å gi et overblikk over egne frister samt frister på avdeling eller organisasjonen.</w:t>
      </w:r>
      <w:r w:rsidRPr="00785188">
        <w:rPr>
          <w:rFonts w:ascii="Arial" w:hAnsi="Arial" w:cs="Arial"/>
        </w:rPr>
        <w:br/>
      </w:r>
    </w:p>
    <w:p w14:paraId="27C630DA" w14:textId="77777777" w:rsidR="0010766B" w:rsidRPr="00785188" w:rsidRDefault="0010766B" w:rsidP="0010766B">
      <w:pPr>
        <w:pStyle w:val="Brdtekst2"/>
        <w:rPr>
          <w:rFonts w:ascii="Arial" w:hAnsi="Arial" w:cs="Arial"/>
        </w:rPr>
      </w:pPr>
      <w:r>
        <w:rPr>
          <w:noProof/>
        </w:rPr>
        <w:drawing>
          <wp:inline distT="0" distB="0" distL="0" distR="0" wp14:anchorId="3D02E89B" wp14:editId="33A264FD">
            <wp:extent cx="5762625" cy="1894205"/>
            <wp:effectExtent l="0" t="0" r="9525" b="0"/>
            <wp:docPr id="55" name="Bild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762625" cy="1894205"/>
                    </a:xfrm>
                    <a:prstGeom prst="rect">
                      <a:avLst/>
                    </a:prstGeom>
                  </pic:spPr>
                </pic:pic>
              </a:graphicData>
            </a:graphic>
          </wp:inline>
        </w:drawing>
      </w:r>
    </w:p>
    <w:p w14:paraId="794CEEBD" w14:textId="77777777" w:rsidR="0010766B" w:rsidRPr="00785188" w:rsidRDefault="0010766B" w:rsidP="0010766B">
      <w:pPr>
        <w:pStyle w:val="Bildetekst"/>
        <w:rPr>
          <w:rFonts w:cs="Arial"/>
          <w:b/>
          <w:color w:val="auto"/>
          <w:sz w:val="18"/>
        </w:rPr>
      </w:pPr>
      <w:r w:rsidRPr="00857BD6">
        <w:rPr>
          <w:color w:val="auto"/>
        </w:rPr>
        <w:t xml:space="preserve">Figur </w:t>
      </w:r>
      <w:r w:rsidRPr="00857BD6">
        <w:rPr>
          <w:color w:val="auto"/>
        </w:rPr>
        <w:fldChar w:fldCharType="begin"/>
      </w:r>
      <w:r w:rsidRPr="00857BD6">
        <w:rPr>
          <w:color w:val="auto"/>
        </w:rPr>
        <w:instrText xml:space="preserve"> SEQ Figur \* ARABIC </w:instrText>
      </w:r>
      <w:r w:rsidRPr="00857BD6">
        <w:rPr>
          <w:color w:val="auto"/>
        </w:rPr>
        <w:fldChar w:fldCharType="separate"/>
      </w:r>
      <w:r>
        <w:rPr>
          <w:noProof/>
          <w:color w:val="auto"/>
        </w:rPr>
        <w:t>27</w:t>
      </w:r>
      <w:r w:rsidRPr="00857BD6">
        <w:rPr>
          <w:color w:val="auto"/>
        </w:rPr>
        <w:fldChar w:fldCharType="end"/>
      </w:r>
      <w:r w:rsidRPr="00785188">
        <w:rPr>
          <w:rFonts w:cs="Arial"/>
          <w:b/>
          <w:color w:val="auto"/>
          <w:sz w:val="18"/>
        </w:rPr>
        <w:t xml:space="preserve">: </w:t>
      </w:r>
      <w:r w:rsidRPr="00785188">
        <w:rPr>
          <w:rFonts w:cs="Arial"/>
          <w:color w:val="auto"/>
          <w:szCs w:val="20"/>
        </w:rPr>
        <w:t>Fra webdelen ”forløpsoversikt” vises alle aktive prosesser med en indikasjon på hvilke saker som har overskredet, eller er nær en kommende frister</w:t>
      </w:r>
      <w:r w:rsidRPr="00857BD6">
        <w:rPr>
          <w:rFonts w:cs="Arial"/>
          <w:color w:val="auto"/>
          <w:szCs w:val="20"/>
        </w:rPr>
        <w:t>.</w:t>
      </w:r>
    </w:p>
    <w:p w14:paraId="176FB6CF" w14:textId="77777777" w:rsidR="0010766B" w:rsidRPr="00785188" w:rsidRDefault="0010766B" w:rsidP="0010766B">
      <w:pPr>
        <w:pStyle w:val="Brdtekst2"/>
        <w:rPr>
          <w:rFonts w:ascii="Arial" w:hAnsi="Arial" w:cs="Arial"/>
          <w:b/>
        </w:rPr>
      </w:pPr>
    </w:p>
    <w:p w14:paraId="33C4D747" w14:textId="77777777" w:rsidR="0010766B" w:rsidRPr="00785188" w:rsidRDefault="0010766B" w:rsidP="0010766B">
      <w:pPr>
        <w:pStyle w:val="Brdtekst2"/>
        <w:rPr>
          <w:rFonts w:ascii="Arial" w:hAnsi="Arial" w:cs="Arial"/>
        </w:rPr>
      </w:pPr>
      <w:r w:rsidRPr="00785188">
        <w:rPr>
          <w:rFonts w:ascii="Arial" w:hAnsi="Arial" w:cs="Arial"/>
        </w:rPr>
        <w:t>Fra over</w:t>
      </w:r>
      <w:r w:rsidRPr="00857BD6">
        <w:rPr>
          <w:rFonts w:ascii="Arial" w:hAnsi="Arial" w:cs="Arial"/>
        </w:rPr>
        <w:t>sikts</w:t>
      </w:r>
      <w:r w:rsidRPr="00785188">
        <w:rPr>
          <w:rFonts w:ascii="Arial" w:hAnsi="Arial" w:cs="Arial"/>
        </w:rPr>
        <w:t xml:space="preserve">bildet er det mulig å se en </w:t>
      </w:r>
      <w:r w:rsidRPr="00857BD6">
        <w:rPr>
          <w:rFonts w:ascii="Arial" w:hAnsi="Arial" w:cs="Arial"/>
        </w:rPr>
        <w:t>detaljert</w:t>
      </w:r>
      <w:r w:rsidRPr="00785188">
        <w:rPr>
          <w:rFonts w:ascii="Arial" w:hAnsi="Arial" w:cs="Arial"/>
        </w:rPr>
        <w:t xml:space="preserve"> liste over saker innenfor en gitt status. Her kan du se de enkelte sakene, hvem som har ansvaret, samt hvor langt saken er kommet i den totale </w:t>
      </w:r>
      <w:r w:rsidRPr="00857BD6">
        <w:rPr>
          <w:rFonts w:ascii="Arial" w:hAnsi="Arial" w:cs="Arial"/>
        </w:rPr>
        <w:t>prosessen</w:t>
      </w:r>
      <w:r w:rsidRPr="00785188">
        <w:rPr>
          <w:rFonts w:ascii="Arial" w:hAnsi="Arial" w:cs="Arial"/>
        </w:rPr>
        <w:t>. Hvis det er tilknyttet andre saker vil dette også fremgå her.</w:t>
      </w:r>
    </w:p>
    <w:p w14:paraId="21837B7D" w14:textId="77777777" w:rsidR="0010766B" w:rsidRPr="00785188" w:rsidRDefault="0010766B" w:rsidP="0010766B">
      <w:pPr>
        <w:pStyle w:val="Brdtekst2"/>
        <w:rPr>
          <w:rFonts w:ascii="Arial" w:hAnsi="Arial" w:cs="Arial"/>
        </w:rPr>
      </w:pPr>
    </w:p>
    <w:p w14:paraId="4C2522D5" w14:textId="77777777" w:rsidR="0010766B" w:rsidRPr="00785188" w:rsidRDefault="0010766B" w:rsidP="0010766B">
      <w:pPr>
        <w:pStyle w:val="Brdtekst2"/>
        <w:rPr>
          <w:rFonts w:ascii="Arial" w:hAnsi="Arial" w:cs="Arial"/>
        </w:rPr>
      </w:pPr>
      <w:r w:rsidRPr="00785188">
        <w:rPr>
          <w:rFonts w:ascii="Arial" w:hAnsi="Arial" w:cs="Arial"/>
        </w:rPr>
        <w:t>Det er mulig å endre forløpsansvarlig eller navigere seg videre inn til den underliggende saken.</w:t>
      </w:r>
    </w:p>
    <w:p w14:paraId="47B6169A" w14:textId="77777777" w:rsidR="0010766B" w:rsidRPr="00785188" w:rsidRDefault="0010766B" w:rsidP="0010766B">
      <w:pPr>
        <w:pStyle w:val="Brdtekst2"/>
        <w:rPr>
          <w:rFonts w:ascii="Arial" w:hAnsi="Arial" w:cs="Arial"/>
        </w:rPr>
      </w:pPr>
    </w:p>
    <w:p w14:paraId="2F8DE7E4" w14:textId="77777777" w:rsidR="0010766B" w:rsidRPr="00785188" w:rsidRDefault="0010766B" w:rsidP="0010766B">
      <w:pPr>
        <w:pStyle w:val="Brdtekst2"/>
        <w:rPr>
          <w:rFonts w:ascii="Arial" w:hAnsi="Arial" w:cs="Arial"/>
        </w:rPr>
      </w:pPr>
      <w:r>
        <w:rPr>
          <w:noProof/>
        </w:rPr>
        <w:drawing>
          <wp:inline distT="0" distB="0" distL="0" distR="0" wp14:anchorId="78092037" wp14:editId="1125C3D0">
            <wp:extent cx="5762625" cy="2576830"/>
            <wp:effectExtent l="0" t="0" r="9525" b="0"/>
            <wp:docPr id="9" name="Bil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762625" cy="2576830"/>
                    </a:xfrm>
                    <a:prstGeom prst="rect">
                      <a:avLst/>
                    </a:prstGeom>
                  </pic:spPr>
                </pic:pic>
              </a:graphicData>
            </a:graphic>
          </wp:inline>
        </w:drawing>
      </w:r>
    </w:p>
    <w:p w14:paraId="7205D66A" w14:textId="77777777" w:rsidR="0010766B" w:rsidRPr="00785188" w:rsidRDefault="0010766B" w:rsidP="0010766B">
      <w:pPr>
        <w:pStyle w:val="Bildetekst"/>
        <w:rPr>
          <w:rFonts w:cs="Arial"/>
          <w:color w:val="auto"/>
        </w:rPr>
      </w:pPr>
      <w:r w:rsidRPr="00857BD6">
        <w:rPr>
          <w:color w:val="auto"/>
        </w:rPr>
        <w:t xml:space="preserve">Figur </w:t>
      </w:r>
      <w:r w:rsidRPr="00857BD6">
        <w:rPr>
          <w:color w:val="auto"/>
        </w:rPr>
        <w:fldChar w:fldCharType="begin"/>
      </w:r>
      <w:r w:rsidRPr="00857BD6">
        <w:rPr>
          <w:color w:val="auto"/>
        </w:rPr>
        <w:instrText xml:space="preserve"> SEQ Figur \* ARABIC </w:instrText>
      </w:r>
      <w:r w:rsidRPr="00857BD6">
        <w:rPr>
          <w:color w:val="auto"/>
        </w:rPr>
        <w:fldChar w:fldCharType="separate"/>
      </w:r>
      <w:r>
        <w:rPr>
          <w:noProof/>
          <w:color w:val="auto"/>
        </w:rPr>
        <w:t>28</w:t>
      </w:r>
      <w:r w:rsidRPr="00857BD6">
        <w:rPr>
          <w:color w:val="auto"/>
        </w:rPr>
        <w:fldChar w:fldCharType="end"/>
      </w:r>
      <w:r w:rsidRPr="00857BD6">
        <w:rPr>
          <w:rFonts w:cs="Arial"/>
          <w:color w:val="auto"/>
        </w:rPr>
        <w:t xml:space="preserve">: Når du klikker på et av tallene  i webparten </w:t>
      </w:r>
      <w:r w:rsidRPr="00F6793B">
        <w:rPr>
          <w:rFonts w:cs="Arial"/>
          <w:color w:val="auto"/>
        </w:rPr>
        <w:t xml:space="preserve">vises en </w:t>
      </w:r>
      <w:r w:rsidRPr="008C58F8">
        <w:rPr>
          <w:rFonts w:cs="Arial"/>
          <w:color w:val="auto"/>
        </w:rPr>
        <w:t>«</w:t>
      </w:r>
      <w:r w:rsidRPr="00D742A3">
        <w:rPr>
          <w:rFonts w:cs="Arial"/>
          <w:color w:val="auto"/>
        </w:rPr>
        <w:t>drill-down</w:t>
      </w:r>
      <w:r w:rsidRPr="00785188">
        <w:rPr>
          <w:rFonts w:cs="Arial"/>
          <w:color w:val="auto"/>
        </w:rPr>
        <w:t xml:space="preserve">» for de enkelte sakene. </w:t>
      </w:r>
    </w:p>
    <w:p w14:paraId="64FF9060" w14:textId="77777777" w:rsidR="0010766B" w:rsidRPr="00785188" w:rsidRDefault="0010766B" w:rsidP="0010766B">
      <w:pPr>
        <w:rPr>
          <w:rFonts w:cs="Arial"/>
          <w:caps/>
          <w:sz w:val="24"/>
        </w:rPr>
      </w:pPr>
      <w:r w:rsidRPr="00785188">
        <w:rPr>
          <w:rFonts w:cs="Arial"/>
        </w:rPr>
        <w:br w:type="page"/>
      </w:r>
    </w:p>
    <w:p w14:paraId="3B52940F" w14:textId="77777777" w:rsidR="0010766B" w:rsidRPr="00785188" w:rsidRDefault="0010766B" w:rsidP="0010766B">
      <w:pPr>
        <w:pStyle w:val="Overskrift1"/>
      </w:pPr>
      <w:bookmarkStart w:id="219" w:name="_Toc497212684"/>
      <w:bookmarkStart w:id="220" w:name="_Toc497223631"/>
      <w:bookmarkStart w:id="221" w:name="_Toc497384626"/>
      <w:bookmarkEnd w:id="204"/>
      <w:bookmarkEnd w:id="205"/>
      <w:bookmarkEnd w:id="206"/>
      <w:bookmarkEnd w:id="207"/>
      <w:bookmarkEnd w:id="208"/>
      <w:bookmarkEnd w:id="209"/>
      <w:bookmarkEnd w:id="210"/>
      <w:bookmarkEnd w:id="211"/>
      <w:bookmarkEnd w:id="212"/>
      <w:bookmarkEnd w:id="213"/>
      <w:bookmarkEnd w:id="214"/>
      <w:r w:rsidRPr="00785188">
        <w:lastRenderedPageBreak/>
        <w:t>Dokumentbehandling</w:t>
      </w:r>
      <w:bookmarkEnd w:id="219"/>
      <w:bookmarkEnd w:id="220"/>
      <w:bookmarkEnd w:id="221"/>
    </w:p>
    <w:p w14:paraId="6A06CD7A" w14:textId="77777777" w:rsidR="0010766B" w:rsidRPr="00857BD6" w:rsidRDefault="0010766B" w:rsidP="0010766B">
      <w:pPr>
        <w:pStyle w:val="ms-rteelement-h1"/>
        <w:rPr>
          <w:rFonts w:ascii="Arial" w:hAnsi="Arial" w:cs="Arial"/>
          <w:sz w:val="20"/>
          <w:szCs w:val="20"/>
        </w:rPr>
      </w:pPr>
      <w:r w:rsidRPr="00785188">
        <w:rPr>
          <w:rFonts w:ascii="Arial" w:hAnsi="Arial" w:cs="Arial"/>
          <w:sz w:val="20"/>
          <w:szCs w:val="20"/>
        </w:rPr>
        <w:t>I 360° har du tilgang til funksjoner for registrering og oppfølging av innkommende post/e-post. Prosessen beskrevet her starter ved registrering av et innkommende dokument, og avsluttes når svarbrev er ekspeder til mottaker.</w:t>
      </w:r>
      <w:r w:rsidRPr="00857BD6">
        <w:rPr>
          <w:rFonts w:ascii="Arial" w:hAnsi="Arial" w:cs="Arial"/>
          <w:sz w:val="20"/>
          <w:szCs w:val="20"/>
        </w:rPr>
        <w:t xml:space="preserve"> </w:t>
      </w:r>
    </w:p>
    <w:p w14:paraId="2205ACD8" w14:textId="77777777" w:rsidR="0010766B" w:rsidRPr="00857BD6" w:rsidRDefault="0010766B" w:rsidP="0010766B">
      <w:pPr>
        <w:rPr>
          <w:rFonts w:cs="Arial"/>
        </w:rPr>
      </w:pPr>
      <w:r w:rsidRPr="00857BD6">
        <w:rPr>
          <w:rFonts w:cs="Arial"/>
          <w:noProof/>
          <w:lang w:eastAsia="nb-NO"/>
        </w:rPr>
        <w:drawing>
          <wp:inline distT="0" distB="0" distL="0" distR="0" wp14:anchorId="70D5B057" wp14:editId="50DAF922">
            <wp:extent cx="4972050" cy="2247900"/>
            <wp:effectExtent l="0" t="0" r="0"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972050" cy="2247900"/>
                    </a:xfrm>
                    <a:prstGeom prst="rect">
                      <a:avLst/>
                    </a:prstGeom>
                    <a:noFill/>
                    <a:ln>
                      <a:noFill/>
                    </a:ln>
                  </pic:spPr>
                </pic:pic>
              </a:graphicData>
            </a:graphic>
          </wp:inline>
        </w:drawing>
      </w:r>
    </w:p>
    <w:p w14:paraId="4EC4A70B" w14:textId="77777777" w:rsidR="0010766B" w:rsidRPr="00785188" w:rsidRDefault="0010766B" w:rsidP="0010766B">
      <w:pPr>
        <w:pStyle w:val="Bildetekst"/>
        <w:rPr>
          <w:rFonts w:cs="Arial"/>
          <w:color w:val="auto"/>
        </w:rPr>
      </w:pPr>
      <w:r w:rsidRPr="00857BD6">
        <w:rPr>
          <w:rFonts w:cs="Arial"/>
          <w:color w:val="auto"/>
          <w:szCs w:val="20"/>
        </w:rPr>
        <w:t xml:space="preserve">Figur </w:t>
      </w:r>
      <w:r w:rsidRPr="00857BD6">
        <w:rPr>
          <w:rFonts w:cs="Arial"/>
          <w:color w:val="auto"/>
          <w:szCs w:val="20"/>
        </w:rPr>
        <w:fldChar w:fldCharType="begin"/>
      </w:r>
      <w:r w:rsidRPr="00857BD6">
        <w:rPr>
          <w:rFonts w:cs="Arial"/>
          <w:color w:val="auto"/>
          <w:szCs w:val="20"/>
        </w:rPr>
        <w:instrText xml:space="preserve"> SEQ Figur \* ARABIC </w:instrText>
      </w:r>
      <w:r w:rsidRPr="00857BD6">
        <w:rPr>
          <w:rFonts w:cs="Arial"/>
          <w:color w:val="auto"/>
          <w:szCs w:val="20"/>
        </w:rPr>
        <w:fldChar w:fldCharType="separate"/>
      </w:r>
      <w:r>
        <w:rPr>
          <w:rFonts w:cs="Arial"/>
          <w:noProof/>
          <w:color w:val="auto"/>
          <w:szCs w:val="20"/>
        </w:rPr>
        <w:t>29</w:t>
      </w:r>
      <w:r w:rsidRPr="00857BD6">
        <w:rPr>
          <w:rFonts w:cs="Arial"/>
          <w:color w:val="auto"/>
          <w:szCs w:val="20"/>
        </w:rPr>
        <w:fldChar w:fldCharType="end"/>
      </w:r>
      <w:r w:rsidRPr="00857BD6">
        <w:rPr>
          <w:rFonts w:cs="Arial"/>
          <w:color w:val="auto"/>
          <w:szCs w:val="20"/>
        </w:rPr>
        <w:t xml:space="preserve">: Figuren over viser hvordan prosessen i 360° kan være fra et innkommende dokument blir registrert, til svarbrev er sendt til mottaker. </w:t>
      </w:r>
    </w:p>
    <w:p w14:paraId="69494342" w14:textId="77777777" w:rsidR="0010766B" w:rsidRPr="00785188" w:rsidRDefault="0010766B" w:rsidP="0010766B">
      <w:pPr>
        <w:pStyle w:val="Overskrift2"/>
      </w:pPr>
      <w:bookmarkStart w:id="222" w:name="_Toc497212685"/>
      <w:bookmarkStart w:id="223" w:name="_Toc497223632"/>
      <w:bookmarkStart w:id="224" w:name="_Toc497384627"/>
      <w:r w:rsidRPr="00785188">
        <w:t>Registrere</w:t>
      </w:r>
      <w:r w:rsidRPr="00857BD6">
        <w:rPr>
          <w:rStyle w:val="Sterk"/>
        </w:rPr>
        <w:t xml:space="preserve"> </w:t>
      </w:r>
      <w:r w:rsidRPr="00785188">
        <w:t>innkommende post og</w:t>
      </w:r>
      <w:r w:rsidRPr="00857BD6">
        <w:rPr>
          <w:rStyle w:val="Sterk"/>
        </w:rPr>
        <w:t xml:space="preserve"> </w:t>
      </w:r>
      <w:r w:rsidRPr="00785188">
        <w:t>e-post</w:t>
      </w:r>
      <w:bookmarkEnd w:id="222"/>
      <w:bookmarkEnd w:id="223"/>
      <w:bookmarkEnd w:id="224"/>
    </w:p>
    <w:p w14:paraId="3AA63B41" w14:textId="77777777" w:rsidR="0010766B" w:rsidRPr="00785188" w:rsidRDefault="0010766B" w:rsidP="0010766B">
      <w:pPr>
        <w:pStyle w:val="ms-rteelement-h1"/>
        <w:rPr>
          <w:rFonts w:ascii="Arial" w:hAnsi="Arial" w:cs="Arial"/>
          <w:sz w:val="20"/>
          <w:szCs w:val="20"/>
        </w:rPr>
      </w:pPr>
      <w:r w:rsidRPr="00785188">
        <w:rPr>
          <w:rFonts w:ascii="Arial" w:hAnsi="Arial" w:cs="Arial"/>
          <w:sz w:val="20"/>
          <w:szCs w:val="20"/>
        </w:rPr>
        <w:t>Innkommende post som er gjenstand for oppfølging eller har dokumentasjonsverdi skannes og registreres i 360°. Innkommende post kan registreres av arkiv/dokumentsenter eller av den enkelte bruker selv. Ved registering av innkommende post knyttes nøkkelinformasjon til dokumentet i veiviser ved registrering og skannede filer tilknyttes. OCR-behandles filene ved skanning vil det være mulig å søke i fil-innho</w:t>
      </w:r>
      <w:r w:rsidRPr="00857BD6">
        <w:rPr>
          <w:rFonts w:ascii="Arial" w:hAnsi="Arial" w:cs="Arial"/>
          <w:sz w:val="20"/>
          <w:szCs w:val="20"/>
        </w:rPr>
        <w:t xml:space="preserve">ld fra 360°. Innkommende e-post </w:t>
      </w:r>
      <w:r w:rsidRPr="00785188">
        <w:rPr>
          <w:rFonts w:ascii="Arial" w:hAnsi="Arial" w:cs="Arial"/>
          <w:sz w:val="20"/>
          <w:szCs w:val="20"/>
        </w:rPr>
        <w:t xml:space="preserve">lagres direkte fra Outlook. </w:t>
      </w:r>
    </w:p>
    <w:p w14:paraId="163C0542" w14:textId="77777777" w:rsidR="0010766B" w:rsidRPr="00785188" w:rsidRDefault="0010766B" w:rsidP="0010766B">
      <w:pPr>
        <w:pStyle w:val="Overskrift2"/>
      </w:pPr>
      <w:bookmarkStart w:id="225" w:name="_Toc497212686"/>
      <w:bookmarkStart w:id="226" w:name="_Toc497223633"/>
      <w:bookmarkStart w:id="227" w:name="_Toc497384628"/>
      <w:r w:rsidRPr="00785188">
        <w:t>Fordele dokument</w:t>
      </w:r>
      <w:bookmarkEnd w:id="225"/>
      <w:bookmarkEnd w:id="226"/>
      <w:bookmarkEnd w:id="227"/>
    </w:p>
    <w:p w14:paraId="17A263E2" w14:textId="77777777" w:rsidR="0010766B" w:rsidRPr="00857BD6" w:rsidRDefault="0010766B" w:rsidP="0010766B">
      <w:pPr>
        <w:pStyle w:val="ms-rteelement-p"/>
        <w:rPr>
          <w:rFonts w:ascii="Arial" w:hAnsi="Arial" w:cs="Arial"/>
          <w:color w:val="auto"/>
          <w:sz w:val="20"/>
          <w:szCs w:val="20"/>
        </w:rPr>
      </w:pPr>
      <w:r w:rsidRPr="00785188">
        <w:rPr>
          <w:rFonts w:ascii="Arial" w:hAnsi="Arial" w:cs="Arial"/>
          <w:color w:val="auto"/>
          <w:sz w:val="20"/>
          <w:szCs w:val="20"/>
        </w:rPr>
        <w:t xml:space="preserve">I listen «Dokumenter til fordeling» vises dokumenter sendt til din avdeling hvor det ikke er registrert en ansvarlig person. Fra listen fordeles dokumenter direkte til ansvarlig person som behandler dokumentet videre i 360°. Ved fordeling kan tilgangsgruppe og tilgangskode på dokumentet også oppdateres. Rettigheter knyttet til fordeling av dokumenter styres fra 360°-administratorverktøy. </w:t>
      </w:r>
    </w:p>
    <w:p w14:paraId="4BDEA3B3" w14:textId="77777777" w:rsidR="0010766B" w:rsidRPr="00857BD6" w:rsidRDefault="0010766B" w:rsidP="0010766B">
      <w:pPr>
        <w:pStyle w:val="ms-rteelement-h1"/>
        <w:rPr>
          <w:rFonts w:ascii="Arial" w:hAnsi="Arial" w:cs="Arial"/>
          <w:sz w:val="20"/>
          <w:szCs w:val="20"/>
        </w:rPr>
      </w:pPr>
      <w:r w:rsidRPr="00785188">
        <w:rPr>
          <w:rFonts w:ascii="Arial" w:hAnsi="Arial" w:cs="Arial"/>
          <w:sz w:val="20"/>
          <w:szCs w:val="20"/>
        </w:rPr>
        <w:t xml:space="preserve">Du kan fra denne listen også fordele kopier sendt til din avdeling. </w:t>
      </w:r>
    </w:p>
    <w:p w14:paraId="373AF89F" w14:textId="77777777" w:rsidR="0010766B" w:rsidRPr="00785188" w:rsidRDefault="0010766B" w:rsidP="0010766B">
      <w:pPr>
        <w:pStyle w:val="ms-rteelement-h1"/>
        <w:rPr>
          <w:rFonts w:ascii="Arial" w:hAnsi="Arial" w:cs="Arial"/>
          <w:sz w:val="20"/>
          <w:szCs w:val="20"/>
        </w:rPr>
      </w:pPr>
    </w:p>
    <w:p w14:paraId="6C60C97F" w14:textId="77777777" w:rsidR="0010766B" w:rsidRPr="00785188" w:rsidRDefault="0010766B" w:rsidP="0010766B">
      <w:pPr>
        <w:pStyle w:val="ms-rteelement-p"/>
        <w:rPr>
          <w:rFonts w:ascii="Arial" w:hAnsi="Arial" w:cs="Arial"/>
          <w:b/>
          <w:color w:val="auto"/>
          <w:sz w:val="20"/>
          <w:szCs w:val="20"/>
        </w:rPr>
      </w:pPr>
      <w:r w:rsidRPr="00857BD6">
        <w:rPr>
          <w:noProof/>
          <w:color w:val="auto"/>
          <w:lang w:eastAsia="en-US"/>
        </w:rPr>
        <w:lastRenderedPageBreak/>
        <w:br/>
      </w:r>
      <w:r>
        <w:rPr>
          <w:noProof/>
        </w:rPr>
        <w:drawing>
          <wp:inline distT="0" distB="0" distL="0" distR="0" wp14:anchorId="7B946D2E" wp14:editId="082D8A21">
            <wp:extent cx="4857750" cy="3838575"/>
            <wp:effectExtent l="0" t="0" r="0" b="9525"/>
            <wp:docPr id="1079" name="Bilde 1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4857750" cy="3838575"/>
                    </a:xfrm>
                    <a:prstGeom prst="rect">
                      <a:avLst/>
                    </a:prstGeom>
                  </pic:spPr>
                </pic:pic>
              </a:graphicData>
            </a:graphic>
          </wp:inline>
        </w:drawing>
      </w:r>
    </w:p>
    <w:p w14:paraId="581EEFE4" w14:textId="77777777" w:rsidR="0010766B" w:rsidRPr="00785188" w:rsidRDefault="0010766B" w:rsidP="0010766B">
      <w:pPr>
        <w:pStyle w:val="Bildetekst"/>
        <w:rPr>
          <w:rFonts w:cs="Arial"/>
          <w:color w:val="auto"/>
          <w:szCs w:val="20"/>
        </w:rPr>
      </w:pPr>
      <w:r w:rsidRPr="00857BD6">
        <w:rPr>
          <w:color w:val="auto"/>
        </w:rPr>
        <w:t xml:space="preserve">Figur </w:t>
      </w:r>
      <w:r w:rsidRPr="00857BD6">
        <w:rPr>
          <w:color w:val="auto"/>
        </w:rPr>
        <w:fldChar w:fldCharType="begin"/>
      </w:r>
      <w:r w:rsidRPr="00857BD6">
        <w:rPr>
          <w:color w:val="auto"/>
        </w:rPr>
        <w:instrText xml:space="preserve"> SEQ Figur \* ARABIC </w:instrText>
      </w:r>
      <w:r w:rsidRPr="00857BD6">
        <w:rPr>
          <w:color w:val="auto"/>
        </w:rPr>
        <w:fldChar w:fldCharType="separate"/>
      </w:r>
      <w:r>
        <w:rPr>
          <w:noProof/>
          <w:color w:val="auto"/>
        </w:rPr>
        <w:t>30</w:t>
      </w:r>
      <w:r w:rsidRPr="00857BD6">
        <w:rPr>
          <w:color w:val="auto"/>
        </w:rPr>
        <w:fldChar w:fldCharType="end"/>
      </w:r>
      <w:r w:rsidRPr="00785188">
        <w:rPr>
          <w:rFonts w:cs="Arial"/>
          <w:color w:val="auto"/>
        </w:rPr>
        <w:t xml:space="preserve">: </w:t>
      </w:r>
      <w:r w:rsidRPr="00857BD6">
        <w:rPr>
          <w:rFonts w:cs="Arial"/>
          <w:color w:val="auto"/>
        </w:rPr>
        <w:t>Når du fordeler et dokument kan du også oppdatere tilgangskode og tilgangsgruppe, samt legge til en merknad.</w:t>
      </w:r>
    </w:p>
    <w:p w14:paraId="35E5E741" w14:textId="77777777" w:rsidR="0010766B" w:rsidRPr="00785188" w:rsidRDefault="0010766B" w:rsidP="0010766B">
      <w:pPr>
        <w:pStyle w:val="Overskrift2"/>
      </w:pPr>
      <w:bookmarkStart w:id="228" w:name="_Toc497212687"/>
      <w:bookmarkStart w:id="229" w:name="_Toc497223634"/>
      <w:bookmarkStart w:id="230" w:name="_Toc497384629"/>
      <w:r w:rsidRPr="00785188">
        <w:t>Behandle ubesvarte dokumenter</w:t>
      </w:r>
      <w:bookmarkEnd w:id="228"/>
      <w:bookmarkEnd w:id="229"/>
      <w:bookmarkEnd w:id="230"/>
      <w:r w:rsidRPr="00785188">
        <w:t xml:space="preserve"> </w:t>
      </w:r>
    </w:p>
    <w:p w14:paraId="4FE571E4" w14:textId="77777777" w:rsidR="0010766B" w:rsidRPr="00785188" w:rsidRDefault="0010766B" w:rsidP="0010766B">
      <w:pPr>
        <w:pStyle w:val="ms-rteelement-p"/>
        <w:rPr>
          <w:rFonts w:ascii="Arial" w:hAnsi="Arial" w:cs="Arial"/>
          <w:color w:val="auto"/>
          <w:sz w:val="20"/>
          <w:szCs w:val="20"/>
        </w:rPr>
      </w:pPr>
      <w:r w:rsidRPr="00785188">
        <w:rPr>
          <w:rFonts w:ascii="Arial" w:hAnsi="Arial" w:cs="Arial"/>
          <w:color w:val="auto"/>
          <w:sz w:val="20"/>
          <w:szCs w:val="20"/>
        </w:rPr>
        <w:t xml:space="preserve">Fra listen «Ubesvarte dokumenter» har du tilgang til dokumenter du har mottatt til behandling. Om du ønsker å blir varslet på e-post når du mottar nye dokumenter til behandling kan du få varsel på e-post ved å abonnere på ansvarsvarsling for dokument, se kapittel </w:t>
      </w:r>
      <w:r w:rsidRPr="00785188">
        <w:rPr>
          <w:rFonts w:ascii="Arial" w:hAnsi="Arial" w:cs="Arial"/>
          <w:color w:val="auto"/>
          <w:sz w:val="20"/>
          <w:szCs w:val="20"/>
        </w:rPr>
        <w:fldChar w:fldCharType="begin"/>
      </w:r>
      <w:r w:rsidRPr="00785188">
        <w:rPr>
          <w:rFonts w:ascii="Arial" w:hAnsi="Arial" w:cs="Arial"/>
          <w:color w:val="auto"/>
          <w:sz w:val="20"/>
          <w:szCs w:val="20"/>
        </w:rPr>
        <w:instrText xml:space="preserve"> REF _Ref308467755 \w \h </w:instrText>
      </w:r>
      <w:r w:rsidRPr="00857BD6">
        <w:rPr>
          <w:rFonts w:ascii="Arial" w:hAnsi="Arial" w:cs="Arial"/>
          <w:color w:val="auto"/>
          <w:sz w:val="20"/>
          <w:szCs w:val="20"/>
        </w:rPr>
        <w:instrText xml:space="preserve"> \* MERGEFORMAT </w:instrText>
      </w:r>
      <w:r w:rsidRPr="00785188">
        <w:rPr>
          <w:rFonts w:ascii="Arial" w:hAnsi="Arial" w:cs="Arial"/>
          <w:color w:val="auto"/>
          <w:sz w:val="20"/>
          <w:szCs w:val="20"/>
        </w:rPr>
      </w:r>
      <w:r w:rsidRPr="00785188">
        <w:rPr>
          <w:rFonts w:ascii="Arial" w:hAnsi="Arial" w:cs="Arial"/>
          <w:color w:val="auto"/>
          <w:sz w:val="20"/>
          <w:szCs w:val="20"/>
        </w:rPr>
        <w:fldChar w:fldCharType="separate"/>
      </w:r>
      <w:r>
        <w:rPr>
          <w:rFonts w:ascii="Arial" w:hAnsi="Arial" w:cs="Arial"/>
          <w:color w:val="auto"/>
          <w:sz w:val="20"/>
          <w:szCs w:val="20"/>
        </w:rPr>
        <w:t>9.1</w:t>
      </w:r>
      <w:r w:rsidRPr="00785188">
        <w:rPr>
          <w:rFonts w:ascii="Arial" w:hAnsi="Arial" w:cs="Arial"/>
          <w:color w:val="auto"/>
          <w:sz w:val="20"/>
          <w:szCs w:val="20"/>
        </w:rPr>
        <w:fldChar w:fldCharType="end"/>
      </w:r>
      <w:r w:rsidRPr="00785188">
        <w:rPr>
          <w:rFonts w:ascii="Arial" w:hAnsi="Arial" w:cs="Arial"/>
          <w:color w:val="auto"/>
          <w:sz w:val="20"/>
          <w:szCs w:val="20"/>
        </w:rPr>
        <w:t>).</w:t>
      </w:r>
    </w:p>
    <w:p w14:paraId="304F2A65" w14:textId="77777777" w:rsidR="0010766B" w:rsidRPr="00857BD6" w:rsidRDefault="0010766B" w:rsidP="0010766B">
      <w:pPr>
        <w:pStyle w:val="ms-rteelement-p"/>
        <w:rPr>
          <w:rFonts w:ascii="Arial" w:hAnsi="Arial" w:cs="Arial"/>
          <w:color w:val="auto"/>
          <w:sz w:val="20"/>
          <w:szCs w:val="20"/>
        </w:rPr>
      </w:pPr>
      <w:r w:rsidRPr="00785188">
        <w:rPr>
          <w:rFonts w:ascii="Arial" w:hAnsi="Arial" w:cs="Arial"/>
          <w:color w:val="auto"/>
          <w:sz w:val="20"/>
          <w:szCs w:val="20"/>
        </w:rPr>
        <w:t>Ubesvarte dokumenter kan behandles ved å besvare med e-post, besvare med brev eller avskrive med en kode. Du har også mulighet til å midlertidig besvare dokumenter, et midlertidig besvart dokument vil fremdeles være tilgjengelig i listen for ubesvarte</w:t>
      </w:r>
      <w:r w:rsidRPr="00857BD6">
        <w:rPr>
          <w:rFonts w:ascii="Arial" w:hAnsi="Arial" w:cs="Arial"/>
          <w:color w:val="auto"/>
          <w:sz w:val="20"/>
          <w:szCs w:val="20"/>
        </w:rPr>
        <w:t xml:space="preserve"> dokumenter for videre oppfølgi</w:t>
      </w:r>
      <w:r w:rsidRPr="00785188">
        <w:rPr>
          <w:rFonts w:ascii="Arial" w:hAnsi="Arial" w:cs="Arial"/>
          <w:color w:val="auto"/>
          <w:sz w:val="20"/>
          <w:szCs w:val="20"/>
        </w:rPr>
        <w:t xml:space="preserve">ng. </w:t>
      </w:r>
    </w:p>
    <w:p w14:paraId="681A341D" w14:textId="77777777" w:rsidR="0010766B" w:rsidRPr="00785188" w:rsidRDefault="0010766B" w:rsidP="0010766B">
      <w:pPr>
        <w:pStyle w:val="ms-rteelement-p"/>
        <w:rPr>
          <w:rFonts w:ascii="Arial" w:hAnsi="Arial" w:cs="Arial"/>
          <w:color w:val="auto"/>
          <w:sz w:val="20"/>
          <w:szCs w:val="20"/>
        </w:rPr>
      </w:pPr>
      <w:r w:rsidRPr="00785188">
        <w:rPr>
          <w:rFonts w:ascii="Arial" w:hAnsi="Arial" w:cs="Arial"/>
          <w:color w:val="auto"/>
          <w:sz w:val="20"/>
          <w:szCs w:val="20"/>
        </w:rPr>
        <w:t>Informasjon</w:t>
      </w:r>
      <w:r w:rsidRPr="00857BD6">
        <w:rPr>
          <w:rFonts w:ascii="Arial" w:hAnsi="Arial" w:cs="Arial"/>
          <w:color w:val="auto"/>
          <w:sz w:val="20"/>
          <w:szCs w:val="20"/>
        </w:rPr>
        <w:t xml:space="preserve"> om hvordan du har behandlet et innkommende dokument</w:t>
      </w:r>
      <w:r w:rsidRPr="00785188">
        <w:rPr>
          <w:rFonts w:ascii="Arial" w:hAnsi="Arial" w:cs="Arial"/>
          <w:color w:val="auto"/>
          <w:sz w:val="20"/>
          <w:szCs w:val="20"/>
        </w:rPr>
        <w:t xml:space="preserve"> </w:t>
      </w:r>
      <w:r w:rsidRPr="00857BD6">
        <w:rPr>
          <w:rFonts w:ascii="Arial" w:hAnsi="Arial" w:cs="Arial"/>
          <w:color w:val="auto"/>
          <w:sz w:val="20"/>
          <w:szCs w:val="20"/>
        </w:rPr>
        <w:t xml:space="preserve">er tilgjengelig fra dokumentets </w:t>
      </w:r>
      <w:r w:rsidRPr="00785188">
        <w:rPr>
          <w:rFonts w:ascii="Arial" w:hAnsi="Arial" w:cs="Arial"/>
          <w:color w:val="auto"/>
          <w:sz w:val="20"/>
          <w:szCs w:val="20"/>
        </w:rPr>
        <w:t xml:space="preserve">detaljbilde. </w:t>
      </w:r>
    </w:p>
    <w:p w14:paraId="504E2B0E" w14:textId="77777777" w:rsidR="0010766B" w:rsidRPr="00785188" w:rsidRDefault="0010766B" w:rsidP="0010766B">
      <w:pPr>
        <w:pStyle w:val="ms-rteelement-p"/>
        <w:rPr>
          <w:rFonts w:ascii="Arial" w:hAnsi="Arial" w:cs="Arial"/>
          <w:color w:val="auto"/>
          <w:sz w:val="20"/>
          <w:szCs w:val="20"/>
        </w:rPr>
      </w:pPr>
      <w:r>
        <w:rPr>
          <w:noProof/>
        </w:rPr>
        <w:drawing>
          <wp:inline distT="0" distB="0" distL="0" distR="0" wp14:anchorId="5618D6C0" wp14:editId="11F35786">
            <wp:extent cx="5762625" cy="1468755"/>
            <wp:effectExtent l="0" t="0" r="9525" b="0"/>
            <wp:docPr id="1080" name="Bilde 1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762625" cy="1468755"/>
                    </a:xfrm>
                    <a:prstGeom prst="rect">
                      <a:avLst/>
                    </a:prstGeom>
                  </pic:spPr>
                </pic:pic>
              </a:graphicData>
            </a:graphic>
          </wp:inline>
        </w:drawing>
      </w:r>
    </w:p>
    <w:p w14:paraId="61D68EDA" w14:textId="77777777" w:rsidR="0010766B" w:rsidRPr="00785188" w:rsidRDefault="0010766B" w:rsidP="0010766B">
      <w:pPr>
        <w:pStyle w:val="Bildetekst"/>
        <w:rPr>
          <w:rFonts w:cs="Arial"/>
          <w:color w:val="auto"/>
          <w:szCs w:val="20"/>
        </w:rPr>
      </w:pPr>
      <w:r w:rsidRPr="00857BD6">
        <w:rPr>
          <w:color w:val="auto"/>
        </w:rPr>
        <w:t xml:space="preserve">Figur </w:t>
      </w:r>
      <w:r w:rsidRPr="00857BD6">
        <w:rPr>
          <w:color w:val="auto"/>
        </w:rPr>
        <w:fldChar w:fldCharType="begin"/>
      </w:r>
      <w:r w:rsidRPr="00857BD6">
        <w:rPr>
          <w:color w:val="auto"/>
        </w:rPr>
        <w:instrText xml:space="preserve"> SEQ Figur \* ARABIC </w:instrText>
      </w:r>
      <w:r w:rsidRPr="00857BD6">
        <w:rPr>
          <w:color w:val="auto"/>
        </w:rPr>
        <w:fldChar w:fldCharType="separate"/>
      </w:r>
      <w:r>
        <w:rPr>
          <w:noProof/>
          <w:color w:val="auto"/>
        </w:rPr>
        <w:t>31</w:t>
      </w:r>
      <w:r w:rsidRPr="00857BD6">
        <w:rPr>
          <w:color w:val="auto"/>
        </w:rPr>
        <w:fldChar w:fldCharType="end"/>
      </w:r>
      <w:r w:rsidRPr="00785188">
        <w:rPr>
          <w:rFonts w:cs="Arial"/>
          <w:color w:val="auto"/>
        </w:rPr>
        <w:t>: Fra arbeidslisten «Ubesvarte dokumenter» kan du behandle innkommende dokumenter direkte.</w:t>
      </w:r>
    </w:p>
    <w:p w14:paraId="7F332811" w14:textId="77777777" w:rsidR="0010766B" w:rsidRPr="00785188" w:rsidRDefault="0010766B" w:rsidP="0010766B">
      <w:pPr>
        <w:pStyle w:val="Overskrift2"/>
      </w:pPr>
      <w:bookmarkStart w:id="231" w:name="_Toc497212688"/>
      <w:bookmarkStart w:id="232" w:name="_Toc497223635"/>
      <w:bookmarkStart w:id="233" w:name="_Toc497384630"/>
      <w:r w:rsidRPr="00857BD6">
        <w:rPr>
          <w:rStyle w:val="Sterk"/>
          <w:b w:val="0"/>
        </w:rPr>
        <w:lastRenderedPageBreak/>
        <w:t>Arbeide med utgående dokument</w:t>
      </w:r>
      <w:bookmarkEnd w:id="231"/>
      <w:bookmarkEnd w:id="232"/>
      <w:bookmarkEnd w:id="233"/>
    </w:p>
    <w:p w14:paraId="68952370" w14:textId="77777777" w:rsidR="0010766B" w:rsidRPr="00785188" w:rsidRDefault="0010766B" w:rsidP="0010766B">
      <w:pPr>
        <w:pStyle w:val="ms-rteelement-p"/>
        <w:rPr>
          <w:rFonts w:ascii="Arial" w:hAnsi="Arial" w:cs="Arial"/>
          <w:color w:val="auto"/>
          <w:sz w:val="20"/>
          <w:szCs w:val="20"/>
        </w:rPr>
      </w:pPr>
      <w:r w:rsidRPr="00785188">
        <w:rPr>
          <w:rFonts w:ascii="Arial" w:hAnsi="Arial" w:cs="Arial"/>
          <w:color w:val="auto"/>
          <w:sz w:val="20"/>
          <w:szCs w:val="20"/>
        </w:rPr>
        <w:t>Velger du å besvare et innkommende dokument med et utgående dokument vil det utgående dokumentet være tilgjengelig i listen «Dokumenter under arbeid». Fra arbeidslisten har du dokumentet tilgjengelig for redigering inntil du ferdigstiller det ved å ekspedere det til mottakerne. Det utgående brevet knyttes automatisk til det innkommende dokumentet du besvarte.</w:t>
      </w:r>
    </w:p>
    <w:p w14:paraId="3C7D64EB" w14:textId="77777777" w:rsidR="0010766B" w:rsidRPr="00857BD6" w:rsidRDefault="0010766B" w:rsidP="0010766B">
      <w:pPr>
        <w:pStyle w:val="ms-rteelement-p"/>
        <w:rPr>
          <w:rFonts w:ascii="Arial" w:hAnsi="Arial" w:cs="Arial"/>
          <w:color w:val="auto"/>
          <w:sz w:val="20"/>
          <w:szCs w:val="20"/>
        </w:rPr>
      </w:pPr>
      <w:r w:rsidRPr="00785188">
        <w:rPr>
          <w:rFonts w:ascii="Arial" w:hAnsi="Arial" w:cs="Arial"/>
          <w:color w:val="auto"/>
          <w:sz w:val="20"/>
          <w:szCs w:val="20"/>
        </w:rPr>
        <w:t>Ønsker du å sende det utgående dokumentet til gjennomgang eller godkjenning hos en kollega kan du gjøre dette direkte fra listen «</w:t>
      </w:r>
      <w:r w:rsidRPr="00857BD6">
        <w:rPr>
          <w:rFonts w:ascii="Arial" w:hAnsi="Arial" w:cs="Arial"/>
          <w:color w:val="auto"/>
          <w:sz w:val="20"/>
          <w:szCs w:val="20"/>
        </w:rPr>
        <w:t xml:space="preserve">Korrespondanse </w:t>
      </w:r>
      <w:r w:rsidRPr="00785188">
        <w:rPr>
          <w:rFonts w:ascii="Arial" w:hAnsi="Arial" w:cs="Arial"/>
          <w:color w:val="auto"/>
          <w:sz w:val="20"/>
          <w:szCs w:val="20"/>
        </w:rPr>
        <w:t xml:space="preserve">under arbeid». </w:t>
      </w:r>
    </w:p>
    <w:p w14:paraId="31954E0F" w14:textId="77777777" w:rsidR="0010766B" w:rsidRPr="00785188" w:rsidRDefault="0010766B" w:rsidP="0010766B">
      <w:pPr>
        <w:rPr>
          <w:rFonts w:cs="Arial"/>
        </w:rPr>
      </w:pPr>
      <w:r w:rsidRPr="00857BD6">
        <w:rPr>
          <w:rFonts w:cs="Arial"/>
        </w:rPr>
        <w:t xml:space="preserve">Skal ferdigstilte filer sendes til mottaker via e-post kan du fra 360° velge å legge til alle filer tilknyttet dokumentet som vedlegg på en e-post. Har din virksomhet installert modulen «360° Ekspedering» kan utsending av filer automatiseres ytterligere. </w:t>
      </w:r>
    </w:p>
    <w:p w14:paraId="47E06240" w14:textId="77777777" w:rsidR="0010766B" w:rsidRPr="00785188" w:rsidRDefault="0010766B" w:rsidP="0010766B">
      <w:pPr>
        <w:rPr>
          <w:rFonts w:cs="Arial"/>
          <w:caps/>
          <w:sz w:val="24"/>
        </w:rPr>
      </w:pPr>
      <w:r w:rsidRPr="00857BD6">
        <w:rPr>
          <w:rFonts w:cs="Arial"/>
        </w:rPr>
        <w:br w:type="page"/>
      </w:r>
    </w:p>
    <w:p w14:paraId="06261210" w14:textId="77777777" w:rsidR="0010766B" w:rsidRPr="00785188" w:rsidRDefault="0010766B" w:rsidP="0010766B">
      <w:pPr>
        <w:pStyle w:val="Overskrift1"/>
      </w:pPr>
      <w:bookmarkStart w:id="234" w:name="_Toc497212689"/>
      <w:bookmarkStart w:id="235" w:name="_Toc497223636"/>
      <w:bookmarkStart w:id="236" w:name="_Toc497384631"/>
      <w:r w:rsidRPr="00785188">
        <w:lastRenderedPageBreak/>
        <w:t>formell Intern kommunikasjon</w:t>
      </w:r>
      <w:bookmarkEnd w:id="234"/>
      <w:bookmarkEnd w:id="235"/>
      <w:bookmarkEnd w:id="236"/>
    </w:p>
    <w:p w14:paraId="7D8F96FF" w14:textId="77777777" w:rsidR="0010766B" w:rsidRPr="00785188" w:rsidRDefault="0010766B" w:rsidP="0010766B">
      <w:pPr>
        <w:pStyle w:val="Brdtekst"/>
        <w:rPr>
          <w:rFonts w:cs="Arial"/>
          <w:kern w:val="36"/>
          <w:lang w:eastAsia="nb-NO"/>
        </w:rPr>
      </w:pPr>
      <w:r w:rsidRPr="00785188">
        <w:rPr>
          <w:rFonts w:cs="Arial"/>
          <w:kern w:val="36"/>
          <w:lang w:eastAsia="nb-NO"/>
        </w:rPr>
        <w:t xml:space="preserve">Ved behandling av saker, utarbeidelse av forslag, produksjon av rapporter eller innhenting av bidrag kan det være behov for å sende dokumenter til behandling hos andre avdelinger eller organisasjonsenheter. Funksjon for høringsdokumenter kan benyttes til slik intern kommunikasjon mellom avdelinger i din organisasjon. </w:t>
      </w:r>
    </w:p>
    <w:p w14:paraId="08A0B4C5" w14:textId="77777777" w:rsidR="0010766B" w:rsidRPr="00785188" w:rsidRDefault="0010766B" w:rsidP="0010766B">
      <w:pPr>
        <w:pStyle w:val="Brdtekst"/>
        <w:rPr>
          <w:rFonts w:cs="Arial"/>
          <w:kern w:val="36"/>
          <w:lang w:eastAsia="nb-NO"/>
        </w:rPr>
      </w:pPr>
      <w:r w:rsidRPr="00785188">
        <w:rPr>
          <w:rFonts w:cs="Arial"/>
          <w:kern w:val="36"/>
          <w:lang w:eastAsia="nb-NO"/>
        </w:rPr>
        <w:t>Når et høringsdokument sendes opprettes det nye utgaver (kopier) av dokumentet som sendes til mottakerne. Som mottaker av et høringsdokument registrerer du selv dokumentet, og tilknytter det hvis ønskelig til en sak. Du kan da starte sin egen interne behandling av dokumentet uten at andre enheter er involvert i behandlingen.</w:t>
      </w:r>
    </w:p>
    <w:p w14:paraId="18438E0F" w14:textId="77777777" w:rsidR="0010766B" w:rsidRPr="00785188" w:rsidRDefault="0010766B" w:rsidP="0010766B">
      <w:pPr>
        <w:pStyle w:val="Brdtekst"/>
        <w:rPr>
          <w:rFonts w:cs="Arial"/>
          <w:kern w:val="36"/>
          <w:lang w:eastAsia="nb-NO"/>
        </w:rPr>
      </w:pPr>
      <w:r w:rsidRPr="00785188">
        <w:rPr>
          <w:rFonts w:cs="Arial"/>
          <w:kern w:val="36"/>
          <w:lang w:eastAsia="nb-NO"/>
        </w:rPr>
        <w:t xml:space="preserve">Når du har registret et innkommende høringsdokument </w:t>
      </w:r>
      <w:hyperlink r:id="rId48" w:history="1">
        <w:r w:rsidRPr="00785188">
          <w:rPr>
            <w:rFonts w:cs="Arial"/>
            <w:kern w:val="36"/>
            <w:lang w:eastAsia="nb-NO"/>
          </w:rPr>
          <w:t>behandles dette som et vanlig ubesvart dokument</w:t>
        </w:r>
      </w:hyperlink>
      <w:r w:rsidRPr="00785188">
        <w:rPr>
          <w:rFonts w:cs="Arial"/>
          <w:kern w:val="36"/>
          <w:lang w:eastAsia="nb-NO"/>
        </w:rPr>
        <w:t xml:space="preserve"> som avskrives med kode eller besvares med nytt dokument. Besvares et innkommende høringsdokument med et utgående dokument, opprettes det en kopi av det utgående dokumentet som sendes til mottaker. </w:t>
      </w:r>
    </w:p>
    <w:p w14:paraId="72AD9A88" w14:textId="77777777" w:rsidR="0010766B" w:rsidRPr="00785188" w:rsidRDefault="0010766B" w:rsidP="0010766B">
      <w:pPr>
        <w:pStyle w:val="Brdtekst"/>
        <w:rPr>
          <w:rFonts w:cs="Arial"/>
          <w:kern w:val="36"/>
          <w:lang w:eastAsia="nb-NO"/>
        </w:rPr>
      </w:pPr>
      <w:r w:rsidRPr="00785188">
        <w:rPr>
          <w:rFonts w:cs="Arial"/>
          <w:kern w:val="36"/>
          <w:lang w:eastAsia="nb-NO"/>
        </w:rPr>
        <w:t>Som avsender har du oversikt over status for dine utgående høringsdokumenter. Fra oversikten over sendte høringsdokumenter ser du med én oppføring per mottaker som gir deg en oversikt over svar som har kommet inn og hvilke mottakere som ikke er ferdig med behandling av dokumentet.</w:t>
      </w:r>
    </w:p>
    <w:p w14:paraId="090E3F62" w14:textId="77777777" w:rsidR="0010766B" w:rsidRPr="00785188" w:rsidRDefault="0010766B" w:rsidP="0010766B">
      <w:pPr>
        <w:pStyle w:val="Brdtekst"/>
        <w:rPr>
          <w:rFonts w:cs="Arial"/>
          <w:kern w:val="36"/>
          <w:lang w:eastAsia="nb-NO"/>
        </w:rPr>
      </w:pPr>
      <w:r w:rsidRPr="00785188">
        <w:rPr>
          <w:rFonts w:cs="Arial"/>
          <w:kern w:val="36"/>
          <w:lang w:eastAsia="nb-NO"/>
        </w:rPr>
        <w:t>Funksjon for høringsdokumenter aktiv</w:t>
      </w:r>
      <w:r w:rsidRPr="00857BD6">
        <w:rPr>
          <w:rFonts w:cs="Arial"/>
          <w:kern w:val="36"/>
          <w:lang w:eastAsia="nb-NO"/>
        </w:rPr>
        <w:t>eres fra 360° Administratorverk</w:t>
      </w:r>
      <w:r w:rsidRPr="00785188">
        <w:rPr>
          <w:rFonts w:cs="Arial"/>
          <w:kern w:val="36"/>
          <w:lang w:eastAsia="nb-NO"/>
        </w:rPr>
        <w:t>tøy.</w:t>
      </w:r>
    </w:p>
    <w:p w14:paraId="02A23C57" w14:textId="77777777" w:rsidR="0010766B" w:rsidRPr="00785188" w:rsidRDefault="0010766B" w:rsidP="0010766B">
      <w:pPr>
        <w:pStyle w:val="Brdtekst2"/>
        <w:rPr>
          <w:rFonts w:ascii="Arial" w:hAnsi="Arial" w:cs="Arial"/>
        </w:rPr>
      </w:pPr>
    </w:p>
    <w:p w14:paraId="24F18FC0" w14:textId="77777777" w:rsidR="0010766B" w:rsidRPr="00785188" w:rsidRDefault="0010766B" w:rsidP="0010766B">
      <w:pPr>
        <w:rPr>
          <w:rFonts w:cs="Arial"/>
          <w:caps/>
          <w:sz w:val="24"/>
        </w:rPr>
      </w:pPr>
      <w:r w:rsidRPr="00857BD6">
        <w:rPr>
          <w:rFonts w:cs="Arial"/>
        </w:rPr>
        <w:br w:type="page"/>
      </w:r>
    </w:p>
    <w:p w14:paraId="622490CB" w14:textId="77777777" w:rsidR="0010766B" w:rsidRPr="00785188" w:rsidRDefault="0010766B" w:rsidP="0010766B">
      <w:pPr>
        <w:pStyle w:val="Overskrift1"/>
      </w:pPr>
      <w:r w:rsidRPr="00785188">
        <w:lastRenderedPageBreak/>
        <w:t xml:space="preserve"> </w:t>
      </w:r>
      <w:bookmarkStart w:id="237" w:name="_Ref359845139"/>
      <w:bookmarkStart w:id="238" w:name="_Toc497212690"/>
      <w:bookmarkStart w:id="239" w:name="_Toc497223637"/>
      <w:bookmarkStart w:id="240" w:name="_Toc497384632"/>
      <w:r w:rsidRPr="00785188">
        <w:t>«Mitt bibliotek»</w:t>
      </w:r>
      <w:bookmarkEnd w:id="237"/>
      <w:bookmarkEnd w:id="238"/>
      <w:bookmarkEnd w:id="239"/>
      <w:bookmarkEnd w:id="240"/>
    </w:p>
    <w:p w14:paraId="2FD396A3" w14:textId="77777777" w:rsidR="0010766B" w:rsidRPr="00785188" w:rsidRDefault="0010766B" w:rsidP="0010766B">
      <w:pPr>
        <w:pStyle w:val="Brdtekst2"/>
        <w:rPr>
          <w:rFonts w:ascii="Arial" w:hAnsi="Arial" w:cs="Arial"/>
        </w:rPr>
      </w:pPr>
      <w:r w:rsidRPr="00785188">
        <w:rPr>
          <w:rFonts w:ascii="Arial" w:hAnsi="Arial" w:cs="Arial"/>
        </w:rPr>
        <w:t xml:space="preserve">Alle brukere av 360° har tilgang til personlig SharePoint bibliotek kalt ”Mitt Bibliotek”. Fra ”Mitt bibliotek” har du tilgang til alle standard funksjoner som SharePoint har å tilby. </w:t>
      </w:r>
    </w:p>
    <w:p w14:paraId="6346AB5A" w14:textId="77777777" w:rsidR="0010766B" w:rsidRPr="00785188" w:rsidRDefault="0010766B" w:rsidP="0010766B">
      <w:pPr>
        <w:pStyle w:val="Brdtekst2"/>
        <w:rPr>
          <w:rFonts w:ascii="Arial" w:hAnsi="Arial" w:cs="Arial"/>
        </w:rPr>
      </w:pPr>
    </w:p>
    <w:p w14:paraId="2928881E" w14:textId="77777777" w:rsidR="0010766B" w:rsidRPr="00857BD6" w:rsidRDefault="0010766B" w:rsidP="0010766B">
      <w:pPr>
        <w:pStyle w:val="Brdtekst2"/>
        <w:rPr>
          <w:rFonts w:ascii="Arial" w:hAnsi="Arial" w:cs="Arial"/>
        </w:rPr>
      </w:pPr>
      <w:r w:rsidRPr="00785188">
        <w:rPr>
          <w:rFonts w:ascii="Arial" w:hAnsi="Arial" w:cs="Arial"/>
        </w:rPr>
        <w:t xml:space="preserve">Fra «Mitt bibliotek» kan du laste opp filer direkte eller du kan sende en kopi av filer lagret i 360°. For filer kopiert fra 360° vises informasjon om dokumentet det er tilknyttet. Fra biblioteket kan du lagre filer til 360° som nytt dokument, som vedlegg til eksisterende dokument eller som ny versjon av eksisterende 360° fil (kun filer kopiert fra 360° kan lagres tilbake som ny fil-versjon). </w:t>
      </w:r>
    </w:p>
    <w:p w14:paraId="12FABA5F" w14:textId="77777777" w:rsidR="0010766B" w:rsidRPr="00857BD6" w:rsidRDefault="0010766B" w:rsidP="0010766B">
      <w:pPr>
        <w:pStyle w:val="Brdtekst2"/>
        <w:rPr>
          <w:rFonts w:ascii="Arial" w:hAnsi="Arial" w:cs="Arial"/>
        </w:rPr>
      </w:pPr>
    </w:p>
    <w:p w14:paraId="37CC8F53" w14:textId="77777777" w:rsidR="0010766B" w:rsidRPr="00785188" w:rsidRDefault="0010766B" w:rsidP="0010766B">
      <w:pPr>
        <w:pStyle w:val="Brdtekst2"/>
        <w:rPr>
          <w:rFonts w:ascii="Arial" w:hAnsi="Arial" w:cs="Arial"/>
        </w:rPr>
      </w:pPr>
      <w:r w:rsidRPr="00785188">
        <w:rPr>
          <w:rFonts w:ascii="Arial" w:hAnsi="Arial" w:cs="Arial"/>
        </w:rPr>
        <w:t>Filer lagret i «Mitt bibliotek» kan</w:t>
      </w:r>
      <w:r w:rsidRPr="00857BD6">
        <w:rPr>
          <w:rFonts w:ascii="Arial" w:hAnsi="Arial" w:cs="Arial"/>
        </w:rPr>
        <w:t xml:space="preserve"> også</w:t>
      </w:r>
      <w:r w:rsidRPr="00785188">
        <w:rPr>
          <w:rFonts w:ascii="Arial" w:hAnsi="Arial" w:cs="Arial"/>
        </w:rPr>
        <w:t xml:space="preserve"> synkroniseres med Outlook eller SharePoint workspace.</w:t>
      </w:r>
      <w:r w:rsidRPr="00857BD6">
        <w:rPr>
          <w:rFonts w:ascii="Arial" w:hAnsi="Arial" w:cs="Arial"/>
        </w:rPr>
        <w:br/>
      </w:r>
    </w:p>
    <w:p w14:paraId="3DA34190" w14:textId="77777777" w:rsidR="0010766B" w:rsidRPr="00785188" w:rsidRDefault="0010766B" w:rsidP="0010766B">
      <w:pPr>
        <w:pStyle w:val="Brdtekst2"/>
        <w:rPr>
          <w:rFonts w:ascii="Arial" w:hAnsi="Arial" w:cs="Arial"/>
        </w:rPr>
      </w:pPr>
      <w:r>
        <w:rPr>
          <w:noProof/>
        </w:rPr>
        <w:drawing>
          <wp:inline distT="0" distB="0" distL="0" distR="0" wp14:anchorId="3F716601" wp14:editId="7C630249">
            <wp:extent cx="5762625" cy="1439545"/>
            <wp:effectExtent l="0" t="0" r="9525" b="8255"/>
            <wp:docPr id="10" name="Bil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762625" cy="1439545"/>
                    </a:xfrm>
                    <a:prstGeom prst="rect">
                      <a:avLst/>
                    </a:prstGeom>
                  </pic:spPr>
                </pic:pic>
              </a:graphicData>
            </a:graphic>
          </wp:inline>
        </w:drawing>
      </w:r>
    </w:p>
    <w:p w14:paraId="3B17060F" w14:textId="77777777" w:rsidR="0010766B" w:rsidRPr="00785188" w:rsidRDefault="0010766B" w:rsidP="0010766B">
      <w:pPr>
        <w:pStyle w:val="Bildetekst"/>
        <w:rPr>
          <w:rFonts w:cs="Arial"/>
          <w:color w:val="auto"/>
        </w:rPr>
      </w:pPr>
      <w:r w:rsidRPr="00857BD6">
        <w:rPr>
          <w:color w:val="auto"/>
        </w:rPr>
        <w:t xml:space="preserve">Figur </w:t>
      </w:r>
      <w:r w:rsidRPr="00857BD6">
        <w:rPr>
          <w:color w:val="auto"/>
        </w:rPr>
        <w:fldChar w:fldCharType="begin"/>
      </w:r>
      <w:r w:rsidRPr="00857BD6">
        <w:rPr>
          <w:color w:val="auto"/>
        </w:rPr>
        <w:instrText xml:space="preserve"> SEQ Figur \* ARABIC </w:instrText>
      </w:r>
      <w:r w:rsidRPr="00857BD6">
        <w:rPr>
          <w:color w:val="auto"/>
        </w:rPr>
        <w:fldChar w:fldCharType="separate"/>
      </w:r>
      <w:r>
        <w:rPr>
          <w:noProof/>
          <w:color w:val="auto"/>
        </w:rPr>
        <w:t>32</w:t>
      </w:r>
      <w:r w:rsidRPr="00857BD6">
        <w:rPr>
          <w:color w:val="auto"/>
        </w:rPr>
        <w:fldChar w:fldCharType="end"/>
      </w:r>
      <w:r w:rsidRPr="00785188">
        <w:rPr>
          <w:rFonts w:cs="Arial"/>
          <w:color w:val="auto"/>
        </w:rPr>
        <w:t xml:space="preserve">: Fra «Mitt Bibliotek» kan du sende filer direkte til 360°. </w:t>
      </w:r>
    </w:p>
    <w:p w14:paraId="7D5031A1" w14:textId="77777777" w:rsidR="0010766B" w:rsidRPr="00785188" w:rsidRDefault="0010766B" w:rsidP="0010766B">
      <w:pPr>
        <w:rPr>
          <w:rFonts w:cs="Arial"/>
          <w:lang w:eastAsia="nb-NO"/>
        </w:rPr>
      </w:pPr>
      <w:r w:rsidRPr="00785188">
        <w:rPr>
          <w:rFonts w:cs="Arial"/>
        </w:rPr>
        <w:br w:type="page"/>
      </w:r>
    </w:p>
    <w:p w14:paraId="088CF8EF" w14:textId="77777777" w:rsidR="0010766B" w:rsidRPr="00785188" w:rsidRDefault="0010766B" w:rsidP="0010766B">
      <w:pPr>
        <w:pStyle w:val="Overskrift1"/>
      </w:pPr>
      <w:bookmarkStart w:id="241" w:name="_Ref359912495"/>
      <w:bookmarkStart w:id="242" w:name="_Ref359912874"/>
      <w:bookmarkStart w:id="243" w:name="_Toc497212691"/>
      <w:bookmarkStart w:id="244" w:name="_Toc497223638"/>
      <w:bookmarkStart w:id="245" w:name="_Toc497384633"/>
      <w:bookmarkStart w:id="246" w:name="_Toc334169214"/>
      <w:bookmarkStart w:id="247" w:name="_Toc334439786"/>
      <w:r w:rsidRPr="00785188">
        <w:lastRenderedPageBreak/>
        <w:t>Arkivfunksjoner (Dokumentkontroller)</w:t>
      </w:r>
      <w:bookmarkEnd w:id="241"/>
      <w:bookmarkEnd w:id="242"/>
      <w:bookmarkEnd w:id="243"/>
      <w:bookmarkEnd w:id="244"/>
      <w:bookmarkEnd w:id="245"/>
    </w:p>
    <w:p w14:paraId="23369DA7" w14:textId="77777777" w:rsidR="0010766B" w:rsidRPr="00785188" w:rsidRDefault="0010766B" w:rsidP="0010766B">
      <w:pPr>
        <w:pStyle w:val="ms-rteelement-h1"/>
        <w:rPr>
          <w:rFonts w:ascii="Arial" w:hAnsi="Arial" w:cs="Arial"/>
          <w:sz w:val="20"/>
          <w:szCs w:val="20"/>
        </w:rPr>
      </w:pPr>
      <w:r w:rsidRPr="00785188">
        <w:rPr>
          <w:rFonts w:ascii="Arial" w:hAnsi="Arial" w:cs="Arial"/>
          <w:sz w:val="20"/>
          <w:szCs w:val="20"/>
        </w:rPr>
        <w:t xml:space="preserve">Som arkivar (dokumentkontroller) har du tilgang til funksjoner og skjermbilder spesialtilpasset dine arbeidsoppgaver. </w:t>
      </w:r>
    </w:p>
    <w:p w14:paraId="014AC552" w14:textId="77777777" w:rsidR="0010766B" w:rsidRPr="00785188" w:rsidRDefault="0010766B" w:rsidP="0010766B">
      <w:pPr>
        <w:pStyle w:val="Overskrift2"/>
      </w:pPr>
      <w:bookmarkStart w:id="248" w:name="_Toc497212692"/>
      <w:bookmarkStart w:id="249" w:name="_Toc497223639"/>
      <w:bookmarkStart w:id="250" w:name="_Toc497384634"/>
      <w:r w:rsidRPr="00785188">
        <w:t>Kvalitetssikring og masseoppdatering</w:t>
      </w:r>
      <w:bookmarkEnd w:id="248"/>
      <w:bookmarkEnd w:id="249"/>
      <w:bookmarkEnd w:id="250"/>
    </w:p>
    <w:p w14:paraId="2C80905D" w14:textId="77777777" w:rsidR="0010766B" w:rsidRPr="00785188" w:rsidRDefault="0010766B" w:rsidP="0010766B">
      <w:pPr>
        <w:pStyle w:val="ms-rteelement-h1"/>
        <w:rPr>
          <w:rFonts w:ascii="Arial" w:hAnsi="Arial" w:cs="Arial"/>
          <w:sz w:val="20"/>
          <w:szCs w:val="20"/>
        </w:rPr>
      </w:pPr>
      <w:r w:rsidRPr="00785188">
        <w:rPr>
          <w:rFonts w:ascii="Arial" w:hAnsi="Arial" w:cs="Arial"/>
          <w:sz w:val="20"/>
          <w:szCs w:val="20"/>
        </w:rPr>
        <w:t xml:space="preserve">Er du logget inn med rollen arkivar </w:t>
      </w:r>
      <w:r>
        <w:rPr>
          <w:rFonts w:ascii="Arial" w:hAnsi="Arial" w:cs="Arial"/>
          <w:sz w:val="20"/>
          <w:szCs w:val="20"/>
        </w:rPr>
        <w:t xml:space="preserve">har du tilgang til lister for </w:t>
      </w:r>
      <w:r w:rsidRPr="00785188">
        <w:rPr>
          <w:rFonts w:ascii="Arial" w:hAnsi="Arial" w:cs="Arial"/>
          <w:sz w:val="20"/>
          <w:szCs w:val="20"/>
        </w:rPr>
        <w:t>kvalitetssikring og oppdatering</w:t>
      </w:r>
      <w:r>
        <w:rPr>
          <w:rFonts w:ascii="Arial" w:hAnsi="Arial" w:cs="Arial"/>
          <w:sz w:val="20"/>
          <w:szCs w:val="20"/>
        </w:rPr>
        <w:t xml:space="preserve"> av informasjon direkte fra ditt skrivebord.</w:t>
      </w:r>
    </w:p>
    <w:p w14:paraId="5B2F14C1" w14:textId="77777777" w:rsidR="0010766B" w:rsidRPr="00785188" w:rsidRDefault="0010766B" w:rsidP="0010766B">
      <w:pPr>
        <w:pStyle w:val="ms-rteelement-h1"/>
        <w:rPr>
          <w:rFonts w:ascii="Arial" w:hAnsi="Arial" w:cs="Arial"/>
          <w:sz w:val="20"/>
          <w:szCs w:val="20"/>
        </w:rPr>
      </w:pPr>
      <w:r w:rsidRPr="00785188">
        <w:rPr>
          <w:rFonts w:ascii="Arial" w:hAnsi="Arial" w:cs="Arial"/>
          <w:sz w:val="20"/>
          <w:szCs w:val="20"/>
        </w:rPr>
        <w:t xml:space="preserve">Fra listene for masseoppdatering av saker og dokumenter får du tilgang til all relevant informasjon fra ett og samme skjermbildet. Med hurtigvelgere for å oppdatere informasjon kan du enkelt oppdatere elementer hver for seg, eller benytte funksjon for å oppdatere flere elementer i samme operasjon. </w:t>
      </w:r>
    </w:p>
    <w:p w14:paraId="383C14B5" w14:textId="77777777" w:rsidR="0010766B" w:rsidRPr="00785188" w:rsidRDefault="0010766B" w:rsidP="0010766B">
      <w:pPr>
        <w:pStyle w:val="Brdtekst2"/>
        <w:rPr>
          <w:rFonts w:ascii="Arial" w:hAnsi="Arial" w:cs="Arial"/>
        </w:rPr>
      </w:pPr>
      <w:r>
        <w:rPr>
          <w:noProof/>
        </w:rPr>
        <w:drawing>
          <wp:inline distT="0" distB="0" distL="0" distR="0" wp14:anchorId="7D5BA71F" wp14:editId="40275329">
            <wp:extent cx="5762625" cy="1679575"/>
            <wp:effectExtent l="0" t="0" r="9525" b="0"/>
            <wp:docPr id="1081" name="Bilde 1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762625" cy="1679575"/>
                    </a:xfrm>
                    <a:prstGeom prst="rect">
                      <a:avLst/>
                    </a:prstGeom>
                  </pic:spPr>
                </pic:pic>
              </a:graphicData>
            </a:graphic>
          </wp:inline>
        </w:drawing>
      </w:r>
    </w:p>
    <w:p w14:paraId="73F324CA" w14:textId="77777777" w:rsidR="0010766B" w:rsidRPr="00785188" w:rsidRDefault="0010766B" w:rsidP="0010766B">
      <w:pPr>
        <w:pStyle w:val="Bildetekst"/>
        <w:rPr>
          <w:rFonts w:cs="Arial"/>
          <w:color w:val="auto"/>
        </w:rPr>
      </w:pPr>
      <w:r w:rsidRPr="00857BD6">
        <w:rPr>
          <w:color w:val="auto"/>
        </w:rPr>
        <w:t xml:space="preserve">Figur </w:t>
      </w:r>
      <w:r w:rsidRPr="00857BD6">
        <w:rPr>
          <w:color w:val="auto"/>
        </w:rPr>
        <w:fldChar w:fldCharType="begin"/>
      </w:r>
      <w:r w:rsidRPr="00857BD6">
        <w:rPr>
          <w:color w:val="auto"/>
        </w:rPr>
        <w:instrText xml:space="preserve"> SEQ Figur \* ARABIC </w:instrText>
      </w:r>
      <w:r w:rsidRPr="00857BD6">
        <w:rPr>
          <w:color w:val="auto"/>
        </w:rPr>
        <w:fldChar w:fldCharType="separate"/>
      </w:r>
      <w:r>
        <w:rPr>
          <w:noProof/>
          <w:color w:val="auto"/>
        </w:rPr>
        <w:t>33</w:t>
      </w:r>
      <w:r w:rsidRPr="00857BD6">
        <w:rPr>
          <w:color w:val="auto"/>
        </w:rPr>
        <w:fldChar w:fldCharType="end"/>
      </w:r>
      <w:r w:rsidRPr="00785188">
        <w:rPr>
          <w:rFonts w:cs="Arial"/>
          <w:color w:val="auto"/>
        </w:rPr>
        <w:t>: Skjermbilder for masseoppdatering av saker og dokumenter gir deg oversikt over all relevant informasjon samme skjermbilde.</w:t>
      </w:r>
      <w:r w:rsidRPr="00785188">
        <w:rPr>
          <w:rFonts w:cs="Arial"/>
          <w:color w:val="auto"/>
        </w:rPr>
        <w:br/>
      </w:r>
    </w:p>
    <w:p w14:paraId="51D74CB2" w14:textId="77777777" w:rsidR="0010766B" w:rsidRPr="00785188" w:rsidRDefault="0010766B" w:rsidP="0010766B">
      <w:pPr>
        <w:pStyle w:val="Overskrift2"/>
      </w:pPr>
      <w:bookmarkStart w:id="251" w:name="_Toc497212693"/>
      <w:bookmarkStart w:id="252" w:name="_Toc497223640"/>
      <w:bookmarkStart w:id="253" w:name="_Toc497384635"/>
      <w:r w:rsidRPr="00785188">
        <w:t>Flytt/kopier dokumenter mellom saker</w:t>
      </w:r>
      <w:bookmarkEnd w:id="251"/>
      <w:bookmarkEnd w:id="252"/>
      <w:bookmarkEnd w:id="253"/>
    </w:p>
    <w:p w14:paraId="4BA6377C" w14:textId="77777777" w:rsidR="0010766B" w:rsidRPr="00785188" w:rsidRDefault="0010766B" w:rsidP="0010766B">
      <w:pPr>
        <w:pStyle w:val="ms-rteelement-h1"/>
        <w:rPr>
          <w:rFonts w:ascii="Arial" w:hAnsi="Arial" w:cs="Arial"/>
          <w:sz w:val="20"/>
          <w:szCs w:val="20"/>
        </w:rPr>
      </w:pPr>
      <w:r w:rsidRPr="00785188">
        <w:rPr>
          <w:rFonts w:ascii="Arial" w:hAnsi="Arial" w:cs="Arial"/>
          <w:sz w:val="20"/>
          <w:szCs w:val="20"/>
        </w:rPr>
        <w:t xml:space="preserve">Brukere med rollen leder eller saksbehandler kan ikke flytte eller kopiere eksisterende saksdokumenter mellom saker. Ved feilregistreringer, eller ved splitting av saker, er det brukere med rollen arkivar som har tilgang på funksjoner for å flytte og kopiere saksdokumenter mellom saker. </w:t>
      </w:r>
    </w:p>
    <w:p w14:paraId="42AB5C53" w14:textId="77777777" w:rsidR="0010766B" w:rsidRDefault="0010766B" w:rsidP="0010766B">
      <w:pPr>
        <w:pStyle w:val="Bildetekst"/>
        <w:rPr>
          <w:color w:val="auto"/>
        </w:rPr>
      </w:pPr>
      <w:r>
        <w:rPr>
          <w:noProof/>
        </w:rPr>
        <w:drawing>
          <wp:inline distT="0" distB="0" distL="0" distR="0" wp14:anchorId="3FAE3252" wp14:editId="18CD593F">
            <wp:extent cx="5762625" cy="2247265"/>
            <wp:effectExtent l="0" t="0" r="9525" b="635"/>
            <wp:docPr id="1027" name="Bild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762625" cy="2247265"/>
                    </a:xfrm>
                    <a:prstGeom prst="rect">
                      <a:avLst/>
                    </a:prstGeom>
                  </pic:spPr>
                </pic:pic>
              </a:graphicData>
            </a:graphic>
          </wp:inline>
        </w:drawing>
      </w:r>
    </w:p>
    <w:p w14:paraId="4301B28B" w14:textId="77777777" w:rsidR="0010766B" w:rsidRPr="00785188" w:rsidRDefault="0010766B" w:rsidP="0010766B">
      <w:pPr>
        <w:pStyle w:val="Bildetekst"/>
        <w:rPr>
          <w:rFonts w:cs="Arial"/>
          <w:color w:val="auto"/>
        </w:rPr>
      </w:pPr>
      <w:r w:rsidRPr="00857BD6">
        <w:rPr>
          <w:color w:val="auto"/>
        </w:rPr>
        <w:t xml:space="preserve">Figur </w:t>
      </w:r>
      <w:r w:rsidRPr="00857BD6">
        <w:rPr>
          <w:color w:val="auto"/>
        </w:rPr>
        <w:fldChar w:fldCharType="begin"/>
      </w:r>
      <w:r w:rsidRPr="00857BD6">
        <w:rPr>
          <w:color w:val="auto"/>
        </w:rPr>
        <w:instrText xml:space="preserve"> SEQ Figur \* ARABIC </w:instrText>
      </w:r>
      <w:r w:rsidRPr="00857BD6">
        <w:rPr>
          <w:color w:val="auto"/>
        </w:rPr>
        <w:fldChar w:fldCharType="separate"/>
      </w:r>
      <w:r>
        <w:rPr>
          <w:noProof/>
          <w:color w:val="auto"/>
        </w:rPr>
        <w:t>34</w:t>
      </w:r>
      <w:r w:rsidRPr="00857BD6">
        <w:rPr>
          <w:color w:val="auto"/>
        </w:rPr>
        <w:fldChar w:fldCharType="end"/>
      </w:r>
      <w:r w:rsidRPr="00785188">
        <w:rPr>
          <w:rFonts w:cs="Arial"/>
          <w:color w:val="auto"/>
        </w:rPr>
        <w:t>: Skjermbilde for flytt/kopier dokumenter mellom saker.</w:t>
      </w:r>
      <w:r w:rsidRPr="00785188">
        <w:rPr>
          <w:rFonts w:cs="Arial"/>
          <w:color w:val="auto"/>
        </w:rPr>
        <w:br/>
      </w:r>
    </w:p>
    <w:p w14:paraId="332B68E5" w14:textId="77777777" w:rsidR="0010766B" w:rsidRPr="00785188" w:rsidRDefault="0010766B" w:rsidP="0010766B">
      <w:pPr>
        <w:pStyle w:val="Overskrift2"/>
      </w:pPr>
      <w:bookmarkStart w:id="254" w:name="_Toc497212694"/>
      <w:bookmarkStart w:id="255" w:name="_Toc497223641"/>
      <w:bookmarkStart w:id="256" w:name="_Toc497384636"/>
      <w:r w:rsidRPr="00785188">
        <w:lastRenderedPageBreak/>
        <w:t>Utlån av saker og dokumenter</w:t>
      </w:r>
      <w:bookmarkEnd w:id="254"/>
      <w:bookmarkEnd w:id="255"/>
      <w:bookmarkEnd w:id="256"/>
    </w:p>
    <w:p w14:paraId="2363F056" w14:textId="77777777" w:rsidR="0010766B" w:rsidRPr="00785188" w:rsidRDefault="0010766B" w:rsidP="0010766B">
      <w:pPr>
        <w:pStyle w:val="ms-rteelement-h1"/>
        <w:rPr>
          <w:rFonts w:ascii="Arial" w:hAnsi="Arial" w:cs="Arial"/>
          <w:sz w:val="20"/>
          <w:szCs w:val="20"/>
        </w:rPr>
      </w:pPr>
      <w:r w:rsidRPr="00785188">
        <w:rPr>
          <w:rFonts w:ascii="Arial" w:hAnsi="Arial" w:cs="Arial"/>
          <w:sz w:val="20"/>
          <w:szCs w:val="20"/>
        </w:rPr>
        <w:t xml:space="preserve">Ved fysisk utlån av saker og dokumenter registreres dette via en enkel dialog. I dialogen søker du frem hvem saken/dokumentet er utlånt til og utlånsdato. </w:t>
      </w:r>
    </w:p>
    <w:p w14:paraId="4C07D03C" w14:textId="77777777" w:rsidR="0010766B" w:rsidRPr="0016511A" w:rsidRDefault="0010766B" w:rsidP="0010766B">
      <w:pPr>
        <w:pStyle w:val="ms-rteelement-h1"/>
        <w:rPr>
          <w:rFonts w:ascii="Arial" w:hAnsi="Arial" w:cs="Arial"/>
          <w:sz w:val="20"/>
          <w:szCs w:val="20"/>
        </w:rPr>
      </w:pPr>
      <w:r w:rsidRPr="00785188">
        <w:rPr>
          <w:rFonts w:ascii="Arial" w:hAnsi="Arial" w:cs="Arial"/>
          <w:sz w:val="20"/>
          <w:szCs w:val="20"/>
        </w:rPr>
        <w:t xml:space="preserve">Fra detaljbildet til elementet kan du se om elementet er på utlån nå, og hvem det eventuelt har vært utlånt til tidligere. </w:t>
      </w:r>
      <w:r>
        <w:rPr>
          <w:noProof/>
        </w:rPr>
        <w:drawing>
          <wp:inline distT="0" distB="0" distL="0" distR="0" wp14:anchorId="18E5771E" wp14:editId="36177A56">
            <wp:extent cx="4781550" cy="2362200"/>
            <wp:effectExtent l="0" t="0" r="0" b="0"/>
            <wp:docPr id="11" name="Bil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2"/>
                    <a:srcRect l="15317" t="22919" r="1708" b="4212"/>
                    <a:stretch/>
                  </pic:blipFill>
                  <pic:spPr bwMode="auto">
                    <a:xfrm>
                      <a:off x="0" y="0"/>
                      <a:ext cx="4781550" cy="2362200"/>
                    </a:xfrm>
                    <a:prstGeom prst="rect">
                      <a:avLst/>
                    </a:prstGeom>
                    <a:ln>
                      <a:noFill/>
                    </a:ln>
                    <a:extLst>
                      <a:ext uri="{53640926-AAD7-44D8-BBD7-CCE9431645EC}">
                        <a14:shadowObscured xmlns:a14="http://schemas.microsoft.com/office/drawing/2010/main"/>
                      </a:ext>
                    </a:extLst>
                  </pic:spPr>
                </pic:pic>
              </a:graphicData>
            </a:graphic>
          </wp:inline>
        </w:drawing>
      </w:r>
    </w:p>
    <w:p w14:paraId="62CC6217" w14:textId="77777777" w:rsidR="0010766B" w:rsidRPr="00785188" w:rsidRDefault="0010766B" w:rsidP="0010766B">
      <w:pPr>
        <w:pStyle w:val="Bildetekst"/>
        <w:rPr>
          <w:rFonts w:cs="Arial"/>
          <w:color w:val="auto"/>
        </w:rPr>
      </w:pPr>
      <w:r w:rsidRPr="00857BD6">
        <w:rPr>
          <w:color w:val="auto"/>
        </w:rPr>
        <w:t xml:space="preserve">Figur </w:t>
      </w:r>
      <w:r w:rsidRPr="00857BD6">
        <w:rPr>
          <w:color w:val="auto"/>
        </w:rPr>
        <w:fldChar w:fldCharType="begin"/>
      </w:r>
      <w:r w:rsidRPr="00857BD6">
        <w:rPr>
          <w:color w:val="auto"/>
        </w:rPr>
        <w:instrText xml:space="preserve"> SEQ Figur \* ARABIC </w:instrText>
      </w:r>
      <w:r w:rsidRPr="00857BD6">
        <w:rPr>
          <w:color w:val="auto"/>
        </w:rPr>
        <w:fldChar w:fldCharType="separate"/>
      </w:r>
      <w:r>
        <w:rPr>
          <w:noProof/>
          <w:color w:val="auto"/>
        </w:rPr>
        <w:t>35</w:t>
      </w:r>
      <w:r w:rsidRPr="00857BD6">
        <w:rPr>
          <w:color w:val="auto"/>
        </w:rPr>
        <w:fldChar w:fldCharType="end"/>
      </w:r>
      <w:r w:rsidRPr="00785188">
        <w:rPr>
          <w:rFonts w:cs="Arial"/>
          <w:color w:val="auto"/>
        </w:rPr>
        <w:t>: Fra saker og dokumenter registreres utlån via en enkel dialog. Fra loggen på elementet kan du se aktive og tidligere utlånte elementer.</w:t>
      </w:r>
      <w:r w:rsidRPr="00785188">
        <w:rPr>
          <w:rFonts w:cs="Arial"/>
          <w:color w:val="auto"/>
        </w:rPr>
        <w:br/>
      </w:r>
    </w:p>
    <w:p w14:paraId="55DBF375" w14:textId="77777777" w:rsidR="0010766B" w:rsidRPr="00785188" w:rsidRDefault="0010766B" w:rsidP="0010766B">
      <w:pPr>
        <w:pStyle w:val="Overskrift2"/>
      </w:pPr>
      <w:bookmarkStart w:id="257" w:name="_Toc497212695"/>
      <w:bookmarkStart w:id="258" w:name="_Toc497223642"/>
      <w:bookmarkStart w:id="259" w:name="_Toc497384637"/>
      <w:r w:rsidRPr="00785188">
        <w:t>Kassasjon</w:t>
      </w:r>
      <w:bookmarkEnd w:id="257"/>
      <w:bookmarkEnd w:id="258"/>
      <w:bookmarkEnd w:id="259"/>
    </w:p>
    <w:p w14:paraId="7217A6F1" w14:textId="77777777" w:rsidR="0010766B" w:rsidRPr="00785188" w:rsidRDefault="0010766B" w:rsidP="0010766B">
      <w:pPr>
        <w:pStyle w:val="ms-rteelement-h1"/>
        <w:rPr>
          <w:rFonts w:ascii="Arial" w:hAnsi="Arial" w:cs="Arial"/>
          <w:sz w:val="20"/>
          <w:szCs w:val="20"/>
        </w:rPr>
      </w:pPr>
      <w:r w:rsidRPr="00785188">
        <w:rPr>
          <w:rFonts w:ascii="Arial" w:hAnsi="Arial" w:cs="Arial"/>
          <w:sz w:val="20"/>
          <w:szCs w:val="20"/>
        </w:rPr>
        <w:t>Hvis saker i henhold til rutiner ikke skal bevares for ettertiden, kan de kasseres. Med kassasjon menes at arkivmateriale som har vært gjenstand for saksbehandling eller hatt verdi som dokumentasjon, blir tatt ut av arkivet og slettet eller destruert.</w:t>
      </w:r>
    </w:p>
    <w:p w14:paraId="106C6AC8" w14:textId="77777777" w:rsidR="0010766B" w:rsidRPr="00785188" w:rsidRDefault="0010766B" w:rsidP="0010766B">
      <w:pPr>
        <w:pStyle w:val="Overskrift3"/>
      </w:pPr>
      <w:bookmarkStart w:id="260" w:name="_Toc497212696"/>
      <w:bookmarkStart w:id="261" w:name="_Toc497223643"/>
      <w:bookmarkStart w:id="262" w:name="_Toc497384638"/>
      <w:r w:rsidRPr="00785188">
        <w:t>Registrere kassasjonskode</w:t>
      </w:r>
      <w:bookmarkEnd w:id="260"/>
      <w:bookmarkEnd w:id="261"/>
      <w:bookmarkEnd w:id="262"/>
    </w:p>
    <w:p w14:paraId="2A493E9E" w14:textId="77777777" w:rsidR="0010766B" w:rsidRPr="00785188" w:rsidRDefault="0010766B" w:rsidP="0010766B">
      <w:pPr>
        <w:pStyle w:val="ms-rteelement-h1"/>
        <w:rPr>
          <w:rFonts w:ascii="Arial" w:hAnsi="Arial" w:cs="Arial"/>
          <w:sz w:val="20"/>
          <w:szCs w:val="20"/>
        </w:rPr>
      </w:pPr>
      <w:r w:rsidRPr="00785188">
        <w:rPr>
          <w:rFonts w:ascii="Arial" w:hAnsi="Arial" w:cs="Arial"/>
          <w:sz w:val="20"/>
          <w:szCs w:val="20"/>
        </w:rPr>
        <w:t xml:space="preserve">Kassasjonskode registreres på sak-, dokument- og filnivå. Kassasjonskode registrert på sak arves til dokumenter og filer som tilknyttes. Standard kassasjonskode er satt til «Bevares», det vil si at filene ikke skal kasseres. Kassasjonskoder kan også knyttes til arkivkoder, kassasjonskoden som settes vil da være avhenger av arkivkoden du tilknytter saken. </w:t>
      </w:r>
    </w:p>
    <w:p w14:paraId="56F40392" w14:textId="77777777" w:rsidR="0010766B" w:rsidRPr="00785188" w:rsidRDefault="0010766B" w:rsidP="0010766B">
      <w:pPr>
        <w:pStyle w:val="ms-rteelement-h1"/>
        <w:rPr>
          <w:rFonts w:ascii="Arial" w:hAnsi="Arial" w:cs="Arial"/>
          <w:sz w:val="20"/>
          <w:szCs w:val="20"/>
        </w:rPr>
      </w:pPr>
      <w:r w:rsidRPr="00785188">
        <w:rPr>
          <w:rFonts w:ascii="Arial" w:hAnsi="Arial" w:cs="Arial"/>
          <w:sz w:val="20"/>
          <w:szCs w:val="20"/>
        </w:rPr>
        <w:t xml:space="preserve">Som arkivar kan du manuelt overskrive kassasjonskoder fra webgrensesnittet. </w:t>
      </w:r>
    </w:p>
    <w:p w14:paraId="6A39DF83" w14:textId="77777777" w:rsidR="0010766B" w:rsidRPr="00785188" w:rsidRDefault="0010766B" w:rsidP="0010766B">
      <w:pPr>
        <w:pStyle w:val="ms-rteelement-h1"/>
        <w:rPr>
          <w:rFonts w:ascii="Arial" w:hAnsi="Arial" w:cs="Arial"/>
          <w:sz w:val="20"/>
          <w:szCs w:val="20"/>
        </w:rPr>
      </w:pPr>
      <w:r w:rsidRPr="00785188">
        <w:rPr>
          <w:rFonts w:ascii="Arial" w:hAnsi="Arial" w:cs="Arial"/>
          <w:sz w:val="20"/>
          <w:szCs w:val="20"/>
        </w:rPr>
        <w:t xml:space="preserve">Administrasjon av kassasjonskoder gjøres fra 360° Administratorverktøy. </w:t>
      </w:r>
    </w:p>
    <w:p w14:paraId="49409EDF" w14:textId="77777777" w:rsidR="0010766B" w:rsidRPr="00785188" w:rsidRDefault="0010766B" w:rsidP="0010766B">
      <w:pPr>
        <w:pStyle w:val="Overskrift3"/>
      </w:pPr>
      <w:bookmarkStart w:id="263" w:name="_Toc497212697"/>
      <w:bookmarkStart w:id="264" w:name="_Toc497223644"/>
      <w:bookmarkStart w:id="265" w:name="_Toc497384639"/>
      <w:r w:rsidRPr="00785188">
        <w:t>Utføre kassasjon</w:t>
      </w:r>
      <w:bookmarkEnd w:id="263"/>
      <w:bookmarkEnd w:id="264"/>
      <w:bookmarkEnd w:id="265"/>
    </w:p>
    <w:p w14:paraId="4F1BBBA2" w14:textId="77777777" w:rsidR="0010766B" w:rsidRPr="00785188" w:rsidRDefault="0010766B" w:rsidP="0010766B">
      <w:pPr>
        <w:pStyle w:val="ms-rteelement-h1"/>
        <w:rPr>
          <w:rFonts w:ascii="Arial" w:hAnsi="Arial" w:cs="Arial"/>
          <w:sz w:val="20"/>
          <w:szCs w:val="20"/>
        </w:rPr>
      </w:pPr>
      <w:r w:rsidRPr="00785188">
        <w:rPr>
          <w:rFonts w:ascii="Arial" w:hAnsi="Arial" w:cs="Arial"/>
          <w:sz w:val="20"/>
          <w:szCs w:val="20"/>
        </w:rPr>
        <w:t xml:space="preserve">Fra et eget grensesnitt kan du som arkivar søke frem og hente ut rapporter over filer som skal gjennomgås for vurdering eller som skal kasseres. Du kan også enkelt hente ut rapporter over tidligere gjennomførte kassasjonsjobber. </w:t>
      </w:r>
    </w:p>
    <w:p w14:paraId="75FA21E5" w14:textId="77777777" w:rsidR="0010766B" w:rsidRPr="00785188" w:rsidRDefault="0010766B" w:rsidP="0010766B">
      <w:pPr>
        <w:pStyle w:val="ms-rteelement-h1"/>
        <w:rPr>
          <w:rFonts w:ascii="Arial" w:hAnsi="Arial" w:cs="Arial"/>
          <w:sz w:val="20"/>
          <w:szCs w:val="20"/>
        </w:rPr>
      </w:pPr>
      <w:r w:rsidRPr="00785188">
        <w:rPr>
          <w:rFonts w:ascii="Arial" w:hAnsi="Arial" w:cs="Arial"/>
          <w:sz w:val="20"/>
          <w:szCs w:val="20"/>
        </w:rPr>
        <w:t xml:space="preserve">Ved kassering av filer fjernes koblingen mellom filen og dokumentet i 360° slik at filene ikke lenger er tilgjengelig fra 360° webgrensesnitt. Sletting av de fysiske filene kjøres som en administrativ jobb separat. </w:t>
      </w:r>
    </w:p>
    <w:p w14:paraId="17F34B8D" w14:textId="77777777" w:rsidR="0010766B" w:rsidRPr="00785188" w:rsidRDefault="0010766B" w:rsidP="0010766B">
      <w:pPr>
        <w:pStyle w:val="ms-rteelement-h1"/>
        <w:rPr>
          <w:rFonts w:ascii="Arial" w:hAnsi="Arial" w:cs="Arial"/>
          <w:b/>
          <w:sz w:val="20"/>
          <w:szCs w:val="20"/>
        </w:rPr>
      </w:pPr>
      <w:r>
        <w:rPr>
          <w:noProof/>
        </w:rPr>
        <w:lastRenderedPageBreak/>
        <w:drawing>
          <wp:inline distT="0" distB="0" distL="0" distR="0" wp14:anchorId="3DBD172D" wp14:editId="1A2EDC56">
            <wp:extent cx="5534025" cy="2286000"/>
            <wp:effectExtent l="0" t="0" r="9525" b="0"/>
            <wp:docPr id="1082" name="Bilde 1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534025" cy="2286000"/>
                    </a:xfrm>
                    <a:prstGeom prst="rect">
                      <a:avLst/>
                    </a:prstGeom>
                  </pic:spPr>
                </pic:pic>
              </a:graphicData>
            </a:graphic>
          </wp:inline>
        </w:drawing>
      </w:r>
    </w:p>
    <w:p w14:paraId="6BA60F5A" w14:textId="77777777" w:rsidR="0010766B" w:rsidRPr="00785188" w:rsidRDefault="0010766B" w:rsidP="0010766B">
      <w:pPr>
        <w:pStyle w:val="Bildetekst"/>
        <w:rPr>
          <w:rFonts w:cs="Arial"/>
          <w:color w:val="auto"/>
          <w:szCs w:val="20"/>
        </w:rPr>
      </w:pPr>
      <w:r w:rsidRPr="00857BD6">
        <w:rPr>
          <w:color w:val="auto"/>
        </w:rPr>
        <w:t xml:space="preserve">Figur </w:t>
      </w:r>
      <w:r w:rsidRPr="00857BD6">
        <w:rPr>
          <w:color w:val="auto"/>
        </w:rPr>
        <w:fldChar w:fldCharType="begin"/>
      </w:r>
      <w:r w:rsidRPr="00857BD6">
        <w:rPr>
          <w:color w:val="auto"/>
        </w:rPr>
        <w:instrText xml:space="preserve"> SEQ Figur \* ARABIC </w:instrText>
      </w:r>
      <w:r w:rsidRPr="00857BD6">
        <w:rPr>
          <w:color w:val="auto"/>
        </w:rPr>
        <w:fldChar w:fldCharType="separate"/>
      </w:r>
      <w:r>
        <w:rPr>
          <w:noProof/>
          <w:color w:val="auto"/>
        </w:rPr>
        <w:t>36</w:t>
      </w:r>
      <w:r w:rsidRPr="00857BD6">
        <w:rPr>
          <w:color w:val="auto"/>
        </w:rPr>
        <w:fldChar w:fldCharType="end"/>
      </w:r>
      <w:r w:rsidRPr="00785188">
        <w:rPr>
          <w:rFonts w:cs="Arial"/>
          <w:color w:val="auto"/>
        </w:rPr>
        <w:t>: Fra webgrensesnittet har du tilgjengelig rapporter over filer som skal kasseres eller vurderes. Du har også oversikt over alle tidligere utførte kassasjonsjobber.</w:t>
      </w:r>
    </w:p>
    <w:p w14:paraId="5CA7D333" w14:textId="77777777" w:rsidR="0010766B" w:rsidRPr="00857BD6" w:rsidRDefault="0010766B" w:rsidP="0010766B">
      <w:pPr>
        <w:rPr>
          <w:rFonts w:cs="Arial"/>
        </w:rPr>
      </w:pPr>
    </w:p>
    <w:p w14:paraId="2D5E2DC3" w14:textId="77777777" w:rsidR="0010766B" w:rsidRPr="00785188" w:rsidRDefault="0010766B" w:rsidP="0010766B">
      <w:pPr>
        <w:rPr>
          <w:rFonts w:cs="Arial"/>
        </w:rPr>
      </w:pPr>
      <w:r w:rsidRPr="00785188">
        <w:rPr>
          <w:rFonts w:cs="Arial"/>
        </w:rPr>
        <w:br w:type="page"/>
      </w:r>
    </w:p>
    <w:p w14:paraId="110E4A57" w14:textId="77777777" w:rsidR="0010766B" w:rsidRPr="00785188" w:rsidRDefault="0010766B" w:rsidP="0010766B">
      <w:pPr>
        <w:pStyle w:val="Overskrift1"/>
      </w:pPr>
      <w:bookmarkStart w:id="266" w:name="_Toc497212698"/>
      <w:bookmarkStart w:id="267" w:name="_Toc497223645"/>
      <w:bookmarkStart w:id="268" w:name="_Toc497384640"/>
      <w:r w:rsidRPr="00785188">
        <w:lastRenderedPageBreak/>
        <w:t>rapporter</w:t>
      </w:r>
      <w:bookmarkEnd w:id="266"/>
      <w:bookmarkEnd w:id="267"/>
      <w:bookmarkEnd w:id="268"/>
    </w:p>
    <w:p w14:paraId="6C469D6E" w14:textId="77777777" w:rsidR="0010766B" w:rsidRPr="00857BD6" w:rsidRDefault="0010766B" w:rsidP="0010766B">
      <w:pPr>
        <w:pStyle w:val="Overskrift2"/>
      </w:pPr>
      <w:bookmarkStart w:id="269" w:name="_Toc497212699"/>
      <w:bookmarkStart w:id="270" w:name="_Toc497223646"/>
      <w:bookmarkStart w:id="271" w:name="_Toc497384641"/>
      <w:r w:rsidRPr="00857BD6">
        <w:t>Journalrapporter</w:t>
      </w:r>
      <w:bookmarkEnd w:id="269"/>
      <w:bookmarkEnd w:id="270"/>
      <w:bookmarkEnd w:id="271"/>
    </w:p>
    <w:p w14:paraId="6C127D25" w14:textId="77777777" w:rsidR="0010766B" w:rsidRPr="00857BD6" w:rsidRDefault="0010766B" w:rsidP="0010766B">
      <w:pPr>
        <w:pStyle w:val="Brdtekst2"/>
        <w:rPr>
          <w:rFonts w:ascii="Arial" w:hAnsi="Arial"/>
        </w:rPr>
      </w:pPr>
      <w:r w:rsidRPr="00857BD6">
        <w:rPr>
          <w:rFonts w:ascii="Arial" w:hAnsi="Arial"/>
        </w:rPr>
        <w:t>Rapportene som omtales i dette avsnittet, er rapporter som er nødvendige for å oppfylle kravene i lover og forskrifter, eller som normalt er nødvendige av andre grunner.</w:t>
      </w:r>
    </w:p>
    <w:p w14:paraId="1C57DBC5" w14:textId="77777777" w:rsidR="0010766B" w:rsidRPr="00857BD6" w:rsidRDefault="0010766B" w:rsidP="0010766B">
      <w:pPr>
        <w:pStyle w:val="Brdtekst2"/>
        <w:rPr>
          <w:rFonts w:ascii="Arial" w:hAnsi="Arial"/>
        </w:rPr>
      </w:pPr>
    </w:p>
    <w:p w14:paraId="7196DA9F" w14:textId="77777777" w:rsidR="0010766B" w:rsidRPr="00785188" w:rsidRDefault="0010766B" w:rsidP="0010766B">
      <w:pPr>
        <w:pStyle w:val="Brdtekst2"/>
        <w:rPr>
          <w:rFonts w:ascii="Arial" w:hAnsi="Arial" w:cs="Arial"/>
        </w:rPr>
      </w:pPr>
      <w:r w:rsidRPr="00785188">
        <w:rPr>
          <w:rFonts w:ascii="Arial" w:hAnsi="Arial" w:cs="Arial"/>
        </w:rPr>
        <w:t>Rapportene er som standard tilgjengelig for brukere med rollen Arkivar. Dette kan endres fra 360° Administratorverktøy.</w:t>
      </w:r>
    </w:p>
    <w:p w14:paraId="434DFF98" w14:textId="77777777" w:rsidR="0010766B" w:rsidRPr="00785188" w:rsidRDefault="0010766B" w:rsidP="0010766B">
      <w:pPr>
        <w:pStyle w:val="Brdtekst2"/>
        <w:rPr>
          <w:rFonts w:ascii="Arial" w:hAnsi="Arial" w:cs="Arial"/>
        </w:rPr>
      </w:pPr>
    </w:p>
    <w:p w14:paraId="2253518C" w14:textId="77777777" w:rsidR="0010766B" w:rsidRPr="00785188" w:rsidRDefault="0010766B" w:rsidP="0010766B">
      <w:pPr>
        <w:pStyle w:val="Brdtekst2"/>
        <w:rPr>
          <w:rFonts w:ascii="Arial" w:hAnsi="Arial" w:cs="Arial"/>
        </w:rPr>
      </w:pPr>
      <w:r w:rsidRPr="00785188">
        <w:rPr>
          <w:rFonts w:ascii="Arial" w:hAnsi="Arial" w:cs="Arial"/>
        </w:rPr>
        <w:t xml:space="preserve">360° leveres med </w:t>
      </w:r>
      <w:r w:rsidRPr="00857BD6">
        <w:rPr>
          <w:rFonts w:ascii="Arial" w:hAnsi="Arial" w:cs="Arial"/>
        </w:rPr>
        <w:t>åtte journalrapporter:</w:t>
      </w:r>
      <w:r w:rsidRPr="00857BD6">
        <w:rPr>
          <w:rFonts w:ascii="Arial" w:hAnsi="Arial" w:cs="Arial"/>
        </w:rPr>
        <w:br/>
      </w:r>
    </w:p>
    <w:tbl>
      <w:tblPr>
        <w:tblStyle w:val="Tabellrutenett"/>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6520"/>
      </w:tblGrid>
      <w:tr w:rsidR="0010766B" w:rsidRPr="00857BD6" w14:paraId="2CFEAC78" w14:textId="77777777" w:rsidTr="00492D16">
        <w:tc>
          <w:tcPr>
            <w:tcW w:w="3227" w:type="dxa"/>
          </w:tcPr>
          <w:p w14:paraId="716C2DD7" w14:textId="77777777" w:rsidR="0010766B" w:rsidRPr="00785188" w:rsidRDefault="0010766B" w:rsidP="00492D16">
            <w:pPr>
              <w:pStyle w:val="Brdtekst2"/>
              <w:rPr>
                <w:rFonts w:ascii="Arial" w:hAnsi="Arial" w:cs="Arial"/>
                <w:b/>
                <w:u w:val="single"/>
              </w:rPr>
            </w:pPr>
            <w:r w:rsidRPr="00785188">
              <w:rPr>
                <w:rFonts w:ascii="Arial" w:hAnsi="Arial" w:cs="Arial"/>
                <w:b/>
                <w:u w:val="single"/>
              </w:rPr>
              <w:t>Rapport</w:t>
            </w:r>
          </w:p>
        </w:tc>
        <w:tc>
          <w:tcPr>
            <w:tcW w:w="6520" w:type="dxa"/>
          </w:tcPr>
          <w:p w14:paraId="5E2783F8" w14:textId="77777777" w:rsidR="0010766B" w:rsidRPr="00785188" w:rsidRDefault="0010766B" w:rsidP="00492D16">
            <w:pPr>
              <w:pStyle w:val="Brdtekst2"/>
              <w:rPr>
                <w:rFonts w:ascii="Arial" w:hAnsi="Arial" w:cs="Arial"/>
                <w:b/>
                <w:u w:val="single"/>
              </w:rPr>
            </w:pPr>
            <w:r w:rsidRPr="00785188">
              <w:rPr>
                <w:rFonts w:ascii="Arial" w:hAnsi="Arial" w:cs="Arial"/>
                <w:b/>
                <w:u w:val="single"/>
              </w:rPr>
              <w:t>Innhold</w:t>
            </w:r>
          </w:p>
        </w:tc>
      </w:tr>
      <w:tr w:rsidR="0010766B" w:rsidRPr="00857BD6" w14:paraId="0AEF49B8" w14:textId="77777777" w:rsidTr="00492D16">
        <w:tc>
          <w:tcPr>
            <w:tcW w:w="3227" w:type="dxa"/>
          </w:tcPr>
          <w:p w14:paraId="412B363C" w14:textId="77777777" w:rsidR="0010766B" w:rsidRPr="00857BD6" w:rsidRDefault="0010766B" w:rsidP="00492D16">
            <w:pPr>
              <w:pStyle w:val="Brdtekst2"/>
              <w:rPr>
                <w:rFonts w:ascii="Arial" w:eastAsia="Times New Roman" w:hAnsi="Arial" w:cs="Arial"/>
                <w:sz w:val="18"/>
                <w:szCs w:val="18"/>
              </w:rPr>
            </w:pPr>
            <w:r w:rsidRPr="00857BD6">
              <w:rPr>
                <w:rFonts w:ascii="Arial" w:eastAsia="Times New Roman" w:hAnsi="Arial" w:cs="Arial"/>
                <w:sz w:val="18"/>
                <w:szCs w:val="18"/>
              </w:rPr>
              <w:t>Arkivoversikt</w:t>
            </w:r>
          </w:p>
        </w:tc>
        <w:tc>
          <w:tcPr>
            <w:tcW w:w="6520" w:type="dxa"/>
          </w:tcPr>
          <w:p w14:paraId="31CC6FF1" w14:textId="77777777" w:rsidR="0010766B" w:rsidRPr="00857BD6" w:rsidRDefault="0010766B" w:rsidP="00492D16">
            <w:pPr>
              <w:spacing w:before="40" w:after="40"/>
              <w:ind w:right="74"/>
              <w:rPr>
                <w:rFonts w:eastAsia="Times New Roman" w:cs="Arial"/>
              </w:rPr>
            </w:pPr>
            <w:r w:rsidRPr="00857BD6">
              <w:rPr>
                <w:rFonts w:eastAsia="Times New Roman" w:cs="Arial"/>
              </w:rPr>
              <w:t xml:space="preserve">Rapporten </w:t>
            </w:r>
            <w:r w:rsidRPr="00857BD6">
              <w:rPr>
                <w:rFonts w:eastAsia="Times New Roman" w:cs="Arial"/>
                <w:i/>
              </w:rPr>
              <w:t>Arkivoversikt</w:t>
            </w:r>
            <w:r w:rsidRPr="00857BD6">
              <w:rPr>
                <w:rFonts w:eastAsia="Times New Roman" w:cs="Arial"/>
              </w:rPr>
              <w:t xml:space="preserve"> gir deg en oversikt over hvordan arkivet er delt inn i arkivdeler. Du får informasjon arkivdelenes status, hvilke klassifikasjonssystem som er tilknyttet og arkivperioden.</w:t>
            </w:r>
            <w:r w:rsidRPr="00857BD6">
              <w:rPr>
                <w:rFonts w:eastAsia="Times New Roman" w:cs="Arial"/>
              </w:rPr>
              <w:br/>
            </w:r>
          </w:p>
        </w:tc>
      </w:tr>
      <w:tr w:rsidR="0010766B" w:rsidRPr="00857BD6" w14:paraId="61B4FDBA" w14:textId="77777777" w:rsidTr="00492D16">
        <w:tc>
          <w:tcPr>
            <w:tcW w:w="3227" w:type="dxa"/>
          </w:tcPr>
          <w:p w14:paraId="18EBD12B" w14:textId="77777777" w:rsidR="0010766B" w:rsidRPr="00785188" w:rsidRDefault="001B0265" w:rsidP="00492D16">
            <w:pPr>
              <w:pStyle w:val="Brdtekst2"/>
              <w:keepLines/>
              <w:widowControl w:val="0"/>
              <w:tabs>
                <w:tab w:val="num" w:pos="0"/>
                <w:tab w:val="num" w:pos="1080"/>
              </w:tabs>
              <w:spacing w:after="60"/>
              <w:ind w:left="142" w:hanging="142"/>
              <w:rPr>
                <w:rFonts w:ascii="Arial" w:hAnsi="Arial" w:cs="Arial"/>
              </w:rPr>
            </w:pPr>
            <w:hyperlink r:id="rId54" w:history="1">
              <w:r w:rsidR="0010766B">
                <w:rPr>
                  <w:rFonts w:ascii="Arial" w:hAnsi="Arial" w:cs="Arial"/>
                </w:rPr>
                <w:t>Saks- og dokumentoversikt</w:t>
              </w:r>
            </w:hyperlink>
          </w:p>
        </w:tc>
        <w:tc>
          <w:tcPr>
            <w:tcW w:w="6520" w:type="dxa"/>
          </w:tcPr>
          <w:p w14:paraId="29C41060" w14:textId="77777777" w:rsidR="0010766B" w:rsidRPr="00785188" w:rsidRDefault="0010766B" w:rsidP="00492D16">
            <w:pPr>
              <w:pStyle w:val="tabletext"/>
              <w:keepLines/>
              <w:widowControl w:val="0"/>
              <w:tabs>
                <w:tab w:val="num" w:pos="0"/>
                <w:tab w:val="num" w:pos="1080"/>
              </w:tabs>
              <w:ind w:left="34" w:hanging="34"/>
              <w:rPr>
                <w:rFonts w:ascii="Arial" w:eastAsia="Times New Roman" w:hAnsi="Arial" w:cs="Arial"/>
                <w:color w:val="auto"/>
                <w:sz w:val="20"/>
                <w:szCs w:val="20"/>
                <w:lang w:val="nb-NO"/>
              </w:rPr>
            </w:pPr>
            <w:r w:rsidRPr="00857BD6">
              <w:rPr>
                <w:rFonts w:ascii="Arial" w:eastAsia="Times New Roman" w:hAnsi="Arial" w:cs="Arial"/>
                <w:color w:val="auto"/>
                <w:sz w:val="20"/>
                <w:szCs w:val="20"/>
                <w:lang w:val="nb-NO"/>
              </w:rPr>
              <w:t xml:space="preserve">Rapporten </w:t>
            </w:r>
            <w:r w:rsidRPr="00857BD6">
              <w:rPr>
                <w:rFonts w:ascii="Arial" w:eastAsia="Times New Roman" w:hAnsi="Arial" w:cs="Arial"/>
                <w:i/>
                <w:color w:val="auto"/>
                <w:sz w:val="20"/>
                <w:szCs w:val="20"/>
                <w:lang w:val="nb-NO"/>
              </w:rPr>
              <w:t>Saks- og dokument</w:t>
            </w:r>
            <w:r>
              <w:rPr>
                <w:rFonts w:ascii="Arial" w:eastAsia="Times New Roman" w:hAnsi="Arial" w:cs="Arial"/>
                <w:i/>
                <w:color w:val="auto"/>
                <w:sz w:val="20"/>
                <w:szCs w:val="20"/>
                <w:lang w:val="nb-NO"/>
              </w:rPr>
              <w:t>oversikt</w:t>
            </w:r>
            <w:r w:rsidRPr="00857BD6">
              <w:rPr>
                <w:rFonts w:ascii="Arial" w:eastAsia="Times New Roman" w:hAnsi="Arial" w:cs="Arial"/>
                <w:color w:val="auto"/>
                <w:sz w:val="20"/>
                <w:szCs w:val="20"/>
                <w:lang w:val="nb-NO"/>
              </w:rPr>
              <w:t xml:space="preserve"> gir deg et verktøy for å holde oversikt over din virksomhets arkivmateriale</w:t>
            </w:r>
            <w:r w:rsidRPr="00857BD6">
              <w:rPr>
                <w:rFonts w:ascii="Arial" w:eastAsia="Times New Roman" w:hAnsi="Arial" w:cs="Arial"/>
                <w:color w:val="auto"/>
                <w:sz w:val="20"/>
                <w:szCs w:val="20"/>
                <w:lang w:val="nb-NO"/>
              </w:rPr>
              <w:br/>
            </w:r>
          </w:p>
        </w:tc>
      </w:tr>
      <w:tr w:rsidR="0010766B" w:rsidRPr="00857BD6" w14:paraId="2BDBCAB3" w14:textId="77777777" w:rsidTr="00492D16">
        <w:tc>
          <w:tcPr>
            <w:tcW w:w="3227" w:type="dxa"/>
          </w:tcPr>
          <w:p w14:paraId="7776B404" w14:textId="77777777" w:rsidR="0010766B" w:rsidRPr="00785188" w:rsidRDefault="001B0265" w:rsidP="00492D16">
            <w:pPr>
              <w:pStyle w:val="Brdtekst2"/>
              <w:keepLines/>
              <w:widowControl w:val="0"/>
              <w:tabs>
                <w:tab w:val="num" w:pos="0"/>
                <w:tab w:val="num" w:pos="1080"/>
              </w:tabs>
              <w:spacing w:after="60"/>
              <w:ind w:left="142" w:hanging="142"/>
              <w:rPr>
                <w:rFonts w:ascii="Arial" w:hAnsi="Arial" w:cs="Arial"/>
              </w:rPr>
            </w:pPr>
            <w:hyperlink r:id="rId55" w:history="1">
              <w:r w:rsidR="0010766B" w:rsidRPr="00857BD6">
                <w:rPr>
                  <w:rFonts w:ascii="Arial" w:hAnsi="Arial" w:cs="Arial"/>
                </w:rPr>
                <w:t>Offentlig journal</w:t>
              </w:r>
            </w:hyperlink>
          </w:p>
        </w:tc>
        <w:tc>
          <w:tcPr>
            <w:tcW w:w="6520" w:type="dxa"/>
          </w:tcPr>
          <w:p w14:paraId="1FE4E96D" w14:textId="77777777" w:rsidR="0010766B" w:rsidRPr="00785188" w:rsidRDefault="0010766B" w:rsidP="00492D16">
            <w:pPr>
              <w:keepLines/>
              <w:widowControl w:val="0"/>
              <w:tabs>
                <w:tab w:val="num" w:pos="0"/>
                <w:tab w:val="num" w:pos="1080"/>
              </w:tabs>
              <w:spacing w:before="40" w:after="40"/>
              <w:ind w:left="34" w:right="74" w:hanging="34"/>
              <w:rPr>
                <w:rFonts w:eastAsia="Times New Roman" w:cs="Arial"/>
              </w:rPr>
            </w:pPr>
            <w:r w:rsidRPr="00857BD6">
              <w:rPr>
                <w:rFonts w:eastAsia="Times New Roman" w:cs="Arial"/>
              </w:rPr>
              <w:t xml:space="preserve">Med Rapporten </w:t>
            </w:r>
            <w:r w:rsidRPr="00857BD6">
              <w:rPr>
                <w:rFonts w:eastAsia="Times New Roman" w:cs="Arial"/>
                <w:i/>
              </w:rPr>
              <w:t>Offentlig journal</w:t>
            </w:r>
            <w:r w:rsidRPr="00857BD6">
              <w:rPr>
                <w:rFonts w:eastAsia="Times New Roman" w:cs="Arial"/>
              </w:rPr>
              <w:t xml:space="preserve"> kan offentligheten få informasjon om dokumenter som din virksomhet har arkivert. Rapporten viser dokumenter som er journalført innenfor spesifisert tidsperiode.</w:t>
            </w:r>
            <w:r w:rsidRPr="00857BD6">
              <w:rPr>
                <w:rFonts w:eastAsia="Times New Roman" w:cs="Arial"/>
              </w:rPr>
              <w:br/>
            </w:r>
            <w:r w:rsidRPr="00857BD6">
              <w:rPr>
                <w:rFonts w:eastAsia="Times New Roman" w:cs="Arial"/>
              </w:rPr>
              <w:br/>
              <w:t xml:space="preserve">I denne rapporten vil informasjon som er skjermet ved hjelp av tilgangskoder ikke være tilgjengelig. Se kapittel </w:t>
            </w:r>
            <w:r w:rsidRPr="00857BD6">
              <w:rPr>
                <w:rFonts w:eastAsia="Times New Roman" w:cs="Arial"/>
              </w:rPr>
              <w:fldChar w:fldCharType="begin"/>
            </w:r>
            <w:r w:rsidRPr="00857BD6">
              <w:rPr>
                <w:rFonts w:eastAsia="Times New Roman" w:cs="Arial"/>
              </w:rPr>
              <w:instrText xml:space="preserve"> REF _Ref359848649 \r \h  \* MERGEFORMAT </w:instrText>
            </w:r>
            <w:r w:rsidRPr="00857BD6">
              <w:rPr>
                <w:rFonts w:eastAsia="Times New Roman" w:cs="Arial"/>
              </w:rPr>
            </w:r>
            <w:r w:rsidRPr="00857BD6">
              <w:rPr>
                <w:rFonts w:eastAsia="Times New Roman" w:cs="Arial"/>
              </w:rPr>
              <w:fldChar w:fldCharType="separate"/>
            </w:r>
            <w:r>
              <w:rPr>
                <w:rFonts w:eastAsia="Times New Roman" w:cs="Arial"/>
              </w:rPr>
              <w:t>4.3</w:t>
            </w:r>
            <w:r w:rsidRPr="00857BD6">
              <w:rPr>
                <w:rFonts w:eastAsia="Times New Roman" w:cs="Arial"/>
              </w:rPr>
              <w:fldChar w:fldCharType="end"/>
            </w:r>
            <w:r w:rsidRPr="00857BD6">
              <w:rPr>
                <w:rFonts w:eastAsia="Times New Roman" w:cs="Arial"/>
              </w:rPr>
              <w:t xml:space="preserve"> for informasjon skjerming av informasjon. </w:t>
            </w:r>
            <w:r w:rsidRPr="00857BD6">
              <w:rPr>
                <w:rFonts w:eastAsia="Times New Roman" w:cs="Arial"/>
              </w:rPr>
              <w:br/>
            </w:r>
          </w:p>
        </w:tc>
      </w:tr>
      <w:tr w:rsidR="0010766B" w:rsidRPr="00857BD6" w14:paraId="1AFF276E" w14:textId="77777777" w:rsidTr="00492D16">
        <w:tc>
          <w:tcPr>
            <w:tcW w:w="3227" w:type="dxa"/>
          </w:tcPr>
          <w:p w14:paraId="29FBEF2C" w14:textId="77777777" w:rsidR="0010766B" w:rsidRPr="00857BD6" w:rsidRDefault="001B0265" w:rsidP="00492D16">
            <w:pPr>
              <w:pStyle w:val="Brdtekst2"/>
              <w:rPr>
                <w:rFonts w:ascii="Arial" w:hAnsi="Arial" w:cs="Arial"/>
              </w:rPr>
            </w:pPr>
            <w:hyperlink r:id="rId56" w:history="1">
              <w:r w:rsidR="0010766B" w:rsidRPr="00857BD6">
                <w:rPr>
                  <w:rFonts w:ascii="Arial" w:hAnsi="Arial" w:cs="Arial"/>
                </w:rPr>
                <w:t>Løpende journal</w:t>
              </w:r>
            </w:hyperlink>
          </w:p>
        </w:tc>
        <w:tc>
          <w:tcPr>
            <w:tcW w:w="6520" w:type="dxa"/>
          </w:tcPr>
          <w:p w14:paraId="41134306" w14:textId="77777777" w:rsidR="0010766B" w:rsidRPr="00857BD6" w:rsidRDefault="0010766B" w:rsidP="00492D16">
            <w:pPr>
              <w:spacing w:before="40" w:after="40"/>
              <w:ind w:right="74"/>
              <w:rPr>
                <w:rFonts w:eastAsia="Times New Roman" w:cs="Arial"/>
              </w:rPr>
            </w:pPr>
            <w:r w:rsidRPr="00857BD6">
              <w:rPr>
                <w:rFonts w:eastAsia="Times New Roman" w:cs="Arial"/>
              </w:rPr>
              <w:t xml:space="preserve">Rapporten </w:t>
            </w:r>
            <w:r w:rsidRPr="00857BD6">
              <w:rPr>
                <w:rFonts w:eastAsia="Times New Roman" w:cs="Arial"/>
                <w:i/>
              </w:rPr>
              <w:t xml:space="preserve">Løpende journal </w:t>
            </w:r>
            <w:r w:rsidRPr="00857BD6">
              <w:rPr>
                <w:rFonts w:eastAsia="Times New Roman" w:cs="Arial"/>
              </w:rPr>
              <w:t>gir deg en oversikt over journalførte dokumenter innenfor en spesifisert tidsperiode. Rapporten inneholder de samme registreringer som Offentlig journal, men informasjon som er unntatt offentligheten vil ikke være skjermet.</w:t>
            </w:r>
          </w:p>
        </w:tc>
      </w:tr>
      <w:tr w:rsidR="0010766B" w:rsidRPr="00857BD6" w14:paraId="53915AAA" w14:textId="77777777" w:rsidTr="00492D16">
        <w:tc>
          <w:tcPr>
            <w:tcW w:w="3227" w:type="dxa"/>
          </w:tcPr>
          <w:p w14:paraId="4998702A" w14:textId="77777777" w:rsidR="0010766B" w:rsidRPr="00857BD6" w:rsidRDefault="001B0265" w:rsidP="00492D16">
            <w:pPr>
              <w:pStyle w:val="Brdtekst2"/>
              <w:rPr>
                <w:rFonts w:ascii="Arial" w:hAnsi="Arial" w:cs="Arial"/>
              </w:rPr>
            </w:pPr>
            <w:hyperlink r:id="rId57" w:history="1">
              <w:r w:rsidR="0010766B" w:rsidRPr="00857BD6">
                <w:rPr>
                  <w:rFonts w:ascii="Arial" w:hAnsi="Arial" w:cs="Arial"/>
                </w:rPr>
                <w:t>Restanseliste</w:t>
              </w:r>
            </w:hyperlink>
          </w:p>
        </w:tc>
        <w:tc>
          <w:tcPr>
            <w:tcW w:w="6520" w:type="dxa"/>
          </w:tcPr>
          <w:p w14:paraId="7813E6DA" w14:textId="77777777" w:rsidR="0010766B" w:rsidRPr="00857BD6" w:rsidRDefault="0010766B" w:rsidP="00492D16">
            <w:pPr>
              <w:spacing w:before="40" w:after="40"/>
              <w:ind w:right="74"/>
              <w:rPr>
                <w:rFonts w:eastAsia="Times New Roman" w:cs="Arial"/>
              </w:rPr>
            </w:pPr>
            <w:r w:rsidRPr="00857BD6">
              <w:rPr>
                <w:rFonts w:eastAsia="Times New Roman" w:cs="Arial"/>
              </w:rPr>
              <w:t xml:space="preserve">Rapporten </w:t>
            </w:r>
            <w:r w:rsidRPr="00857BD6">
              <w:rPr>
                <w:rFonts w:eastAsia="Times New Roman" w:cs="Arial"/>
                <w:i/>
              </w:rPr>
              <w:t xml:space="preserve">Restanseliste </w:t>
            </w:r>
            <w:r w:rsidRPr="00857BD6">
              <w:rPr>
                <w:rFonts w:eastAsia="Times New Roman" w:cs="Arial"/>
              </w:rPr>
              <w:t xml:space="preserve">gir deg en oversikt over dokumenter som ikke er ferdig behandlet. </w:t>
            </w:r>
            <w:r w:rsidRPr="00857BD6">
              <w:rPr>
                <w:rFonts w:eastAsia="Times New Roman" w:cs="Arial"/>
              </w:rPr>
              <w:br/>
            </w:r>
            <w:r w:rsidRPr="00857BD6">
              <w:rPr>
                <w:rFonts w:eastAsia="Times New Roman" w:cs="Arial"/>
              </w:rPr>
              <w:br/>
              <w:t xml:space="preserve">Formålet med rapporten er å sikre at alle henvendelser organisasjonen mottar, besvares innen rimelig tid. Rapporten gir også en oversikt over organisasjonens arbeidsmengde. </w:t>
            </w:r>
          </w:p>
          <w:p w14:paraId="2E8C331B" w14:textId="77777777" w:rsidR="0010766B" w:rsidRPr="00857BD6" w:rsidRDefault="0010766B" w:rsidP="00492D16">
            <w:pPr>
              <w:pStyle w:val="Brdtekst2"/>
              <w:rPr>
                <w:rFonts w:ascii="Arial" w:eastAsia="Times New Roman" w:hAnsi="Arial" w:cs="Arial"/>
              </w:rPr>
            </w:pPr>
          </w:p>
        </w:tc>
      </w:tr>
      <w:tr w:rsidR="0010766B" w:rsidRPr="00857BD6" w14:paraId="522CDA2D" w14:textId="77777777" w:rsidTr="00492D16">
        <w:tc>
          <w:tcPr>
            <w:tcW w:w="3227" w:type="dxa"/>
          </w:tcPr>
          <w:p w14:paraId="0A500D05" w14:textId="77777777" w:rsidR="0010766B" w:rsidRPr="00857BD6" w:rsidRDefault="001B0265" w:rsidP="00492D16">
            <w:pPr>
              <w:pStyle w:val="Brdtekst2"/>
              <w:rPr>
                <w:rFonts w:ascii="Arial" w:hAnsi="Arial" w:cs="Arial"/>
              </w:rPr>
            </w:pPr>
            <w:hyperlink r:id="rId58" w:history="1">
              <w:r w:rsidR="0010766B" w:rsidRPr="00857BD6">
                <w:rPr>
                  <w:rFonts w:ascii="Arial" w:hAnsi="Arial" w:cs="Arial"/>
                </w:rPr>
                <w:t>Forfallsliste</w:t>
              </w:r>
            </w:hyperlink>
          </w:p>
        </w:tc>
        <w:tc>
          <w:tcPr>
            <w:tcW w:w="6520" w:type="dxa"/>
          </w:tcPr>
          <w:p w14:paraId="3C102374" w14:textId="77777777" w:rsidR="0010766B" w:rsidRPr="00857BD6" w:rsidRDefault="0010766B" w:rsidP="00492D16">
            <w:pPr>
              <w:spacing w:before="40" w:after="40"/>
              <w:ind w:right="74"/>
              <w:rPr>
                <w:rFonts w:eastAsia="Times New Roman" w:cs="Arial"/>
              </w:rPr>
            </w:pPr>
            <w:r w:rsidRPr="00857BD6">
              <w:rPr>
                <w:rFonts w:eastAsia="Times New Roman" w:cs="Arial"/>
              </w:rPr>
              <w:t>Rapporten</w:t>
            </w:r>
            <w:r w:rsidRPr="00857BD6">
              <w:rPr>
                <w:rFonts w:eastAsia="Times New Roman" w:cs="Arial"/>
                <w:i/>
              </w:rPr>
              <w:t xml:space="preserve"> Forfallsliste </w:t>
            </w:r>
            <w:r w:rsidRPr="00857BD6">
              <w:rPr>
                <w:rFonts w:eastAsia="Times New Roman" w:cs="Arial"/>
              </w:rPr>
              <w:t xml:space="preserve">gir deg en oversikt over dokumenter hvor det er registrert en forfallsdato innenfor spesifisert tidsperiode. </w:t>
            </w:r>
            <w:r w:rsidRPr="00857BD6">
              <w:rPr>
                <w:rFonts w:eastAsia="Times New Roman" w:cs="Arial"/>
              </w:rPr>
              <w:br/>
            </w:r>
          </w:p>
        </w:tc>
      </w:tr>
      <w:tr w:rsidR="0010766B" w:rsidRPr="00857BD6" w14:paraId="1FB3337B" w14:textId="77777777" w:rsidTr="00492D16">
        <w:tc>
          <w:tcPr>
            <w:tcW w:w="3227" w:type="dxa"/>
          </w:tcPr>
          <w:p w14:paraId="1DBAE3AA" w14:textId="77777777" w:rsidR="0010766B" w:rsidRPr="00857BD6" w:rsidRDefault="001B0265" w:rsidP="00492D16">
            <w:pPr>
              <w:pStyle w:val="Brdtekst2"/>
              <w:rPr>
                <w:rFonts w:ascii="Arial" w:hAnsi="Arial" w:cs="Arial"/>
              </w:rPr>
            </w:pPr>
            <w:hyperlink r:id="rId59" w:history="1">
              <w:r w:rsidR="0010766B" w:rsidRPr="00857BD6">
                <w:rPr>
                  <w:rFonts w:ascii="Arial" w:hAnsi="Arial" w:cs="Arial"/>
                </w:rPr>
                <w:t>Avgraderingsliste</w:t>
              </w:r>
            </w:hyperlink>
          </w:p>
        </w:tc>
        <w:tc>
          <w:tcPr>
            <w:tcW w:w="6520" w:type="dxa"/>
          </w:tcPr>
          <w:p w14:paraId="25BCB924" w14:textId="77777777" w:rsidR="0010766B" w:rsidRPr="00857BD6" w:rsidRDefault="0010766B" w:rsidP="00492D16">
            <w:pPr>
              <w:pStyle w:val="tabletext"/>
              <w:rPr>
                <w:rFonts w:ascii="Arial" w:eastAsia="Times New Roman" w:hAnsi="Arial" w:cs="Arial"/>
                <w:color w:val="auto"/>
                <w:sz w:val="20"/>
                <w:szCs w:val="20"/>
                <w:lang w:val="nb-NO"/>
              </w:rPr>
            </w:pPr>
            <w:r w:rsidRPr="00857BD6">
              <w:rPr>
                <w:rFonts w:ascii="Arial" w:eastAsia="Times New Roman" w:hAnsi="Arial" w:cs="Arial"/>
                <w:color w:val="auto"/>
                <w:sz w:val="20"/>
                <w:szCs w:val="20"/>
                <w:lang w:val="nb-NO"/>
              </w:rPr>
              <w:t xml:space="preserve">Rapporten </w:t>
            </w:r>
            <w:r w:rsidRPr="00857BD6">
              <w:rPr>
                <w:rFonts w:ascii="Arial" w:eastAsia="Times New Roman" w:hAnsi="Arial" w:cs="Arial"/>
                <w:i/>
                <w:color w:val="auto"/>
                <w:sz w:val="20"/>
                <w:szCs w:val="20"/>
                <w:lang w:val="nb-NO"/>
              </w:rPr>
              <w:t xml:space="preserve">Avgraderingsliste </w:t>
            </w:r>
            <w:r w:rsidRPr="00857BD6">
              <w:rPr>
                <w:rFonts w:ascii="Arial" w:eastAsia="Times New Roman" w:hAnsi="Arial" w:cs="Arial"/>
                <w:color w:val="auto"/>
                <w:sz w:val="20"/>
                <w:szCs w:val="20"/>
                <w:lang w:val="nb-NO"/>
              </w:rPr>
              <w:t>gir deg en oversikt over dokumenter som må gjennomgås for å vurdere avgradering.</w:t>
            </w:r>
          </w:p>
          <w:p w14:paraId="54175F63" w14:textId="77777777" w:rsidR="0010766B" w:rsidRPr="00857BD6" w:rsidRDefault="0010766B" w:rsidP="00492D16">
            <w:pPr>
              <w:spacing w:before="40" w:after="40"/>
              <w:ind w:right="74"/>
              <w:rPr>
                <w:rFonts w:eastAsia="Times New Roman" w:cs="Arial"/>
              </w:rPr>
            </w:pPr>
          </w:p>
        </w:tc>
      </w:tr>
      <w:tr w:rsidR="0010766B" w:rsidRPr="00857BD6" w14:paraId="67793D32" w14:textId="77777777" w:rsidTr="00492D16">
        <w:tc>
          <w:tcPr>
            <w:tcW w:w="3227" w:type="dxa"/>
          </w:tcPr>
          <w:p w14:paraId="38CAB958" w14:textId="77777777" w:rsidR="0010766B" w:rsidRPr="00857BD6" w:rsidRDefault="001B0265" w:rsidP="00492D16">
            <w:pPr>
              <w:pStyle w:val="Brdtekst2"/>
              <w:rPr>
                <w:rFonts w:ascii="Arial" w:hAnsi="Arial" w:cs="Arial"/>
              </w:rPr>
            </w:pPr>
            <w:hyperlink r:id="rId60" w:history="1">
              <w:r w:rsidR="0010766B" w:rsidRPr="00857BD6">
                <w:rPr>
                  <w:rFonts w:ascii="Arial" w:hAnsi="Arial" w:cs="Arial"/>
                </w:rPr>
                <w:t>Avleveringsliste</w:t>
              </w:r>
            </w:hyperlink>
          </w:p>
        </w:tc>
        <w:tc>
          <w:tcPr>
            <w:tcW w:w="6520" w:type="dxa"/>
          </w:tcPr>
          <w:p w14:paraId="54353FA2" w14:textId="77777777" w:rsidR="0010766B" w:rsidRPr="00857BD6" w:rsidRDefault="0010766B" w:rsidP="00492D16">
            <w:pPr>
              <w:spacing w:before="40" w:after="40"/>
              <w:ind w:right="74"/>
              <w:rPr>
                <w:rFonts w:eastAsia="Times New Roman" w:cs="Arial"/>
              </w:rPr>
            </w:pPr>
            <w:r w:rsidRPr="00857BD6">
              <w:rPr>
                <w:rFonts w:eastAsia="Times New Roman" w:cs="Arial"/>
              </w:rPr>
              <w:t xml:space="preserve">Rapporten </w:t>
            </w:r>
            <w:r w:rsidRPr="00857BD6">
              <w:rPr>
                <w:rFonts w:eastAsia="Times New Roman" w:cs="Arial"/>
                <w:i/>
              </w:rPr>
              <w:t>Avleveringsliste</w:t>
            </w:r>
            <w:r w:rsidRPr="00857BD6">
              <w:rPr>
                <w:rFonts w:eastAsia="Times New Roman" w:cs="Arial"/>
              </w:rPr>
              <w:t xml:space="preserve"> gir deg en oversikt over de delene av arkivmaterialet som må overføres til et bortsettingsarkiv, arkivdepot eller et annet offentlig organ. </w:t>
            </w:r>
            <w:r w:rsidRPr="00857BD6">
              <w:rPr>
                <w:rFonts w:eastAsia="Times New Roman" w:cs="Arial"/>
              </w:rPr>
              <w:br/>
            </w:r>
            <w:r w:rsidRPr="00857BD6">
              <w:rPr>
                <w:rFonts w:eastAsia="Times New Roman" w:cs="Arial"/>
              </w:rPr>
              <w:br/>
              <w:t>Rapporten kan brukes som en bortsettingsliste i forbindelse med periodisering, som en avleveringsliste i forbindelse med overføring av arkivmateriale til et annet offentlig organ, eller som en overføringsliste i forbindelse med overføring til et arkivdepot.</w:t>
            </w:r>
          </w:p>
          <w:p w14:paraId="19D6FB73" w14:textId="77777777" w:rsidR="0010766B" w:rsidRPr="00857BD6" w:rsidRDefault="0010766B" w:rsidP="00492D16">
            <w:pPr>
              <w:spacing w:before="40" w:after="40"/>
              <w:ind w:right="74"/>
              <w:rPr>
                <w:rFonts w:eastAsia="Times New Roman" w:cs="Arial"/>
                <w:sz w:val="18"/>
                <w:szCs w:val="18"/>
              </w:rPr>
            </w:pPr>
          </w:p>
        </w:tc>
      </w:tr>
    </w:tbl>
    <w:p w14:paraId="312D9FE0" w14:textId="77777777" w:rsidR="0010766B" w:rsidRPr="00857BD6" w:rsidRDefault="0010766B" w:rsidP="0010766B">
      <w:pPr>
        <w:pStyle w:val="Brdtekst2"/>
        <w:rPr>
          <w:rFonts w:ascii="Arial" w:hAnsi="Arial" w:cs="Arial"/>
        </w:rPr>
      </w:pPr>
    </w:p>
    <w:p w14:paraId="3E5B1FC1" w14:textId="77777777" w:rsidR="0010766B" w:rsidRPr="00857BD6" w:rsidRDefault="0010766B" w:rsidP="0010766B">
      <w:pPr>
        <w:pStyle w:val="Brdtekst2"/>
        <w:rPr>
          <w:rFonts w:ascii="Arial" w:hAnsi="Arial" w:cs="Arial"/>
        </w:rPr>
      </w:pPr>
      <w:r>
        <w:rPr>
          <w:noProof/>
        </w:rPr>
        <w:lastRenderedPageBreak/>
        <w:drawing>
          <wp:inline distT="0" distB="0" distL="0" distR="0" wp14:anchorId="12C7918F" wp14:editId="0D27C4EA">
            <wp:extent cx="5762625" cy="4255770"/>
            <wp:effectExtent l="0" t="0" r="9525" b="0"/>
            <wp:docPr id="12" name="Bil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762625" cy="4255770"/>
                    </a:xfrm>
                    <a:prstGeom prst="rect">
                      <a:avLst/>
                    </a:prstGeom>
                  </pic:spPr>
                </pic:pic>
              </a:graphicData>
            </a:graphic>
          </wp:inline>
        </w:drawing>
      </w:r>
    </w:p>
    <w:p w14:paraId="48DDFE9D" w14:textId="77777777" w:rsidR="0010766B" w:rsidRPr="00857BD6" w:rsidRDefault="0010766B" w:rsidP="0010766B">
      <w:pPr>
        <w:pStyle w:val="Bildetekst"/>
        <w:rPr>
          <w:rFonts w:cs="Arial"/>
          <w:color w:val="auto"/>
        </w:rPr>
      </w:pPr>
      <w:r w:rsidRPr="00857BD6">
        <w:rPr>
          <w:color w:val="auto"/>
        </w:rPr>
        <w:t xml:space="preserve">Figur </w:t>
      </w:r>
      <w:r w:rsidRPr="00857BD6">
        <w:rPr>
          <w:color w:val="auto"/>
        </w:rPr>
        <w:fldChar w:fldCharType="begin"/>
      </w:r>
      <w:r w:rsidRPr="00857BD6">
        <w:rPr>
          <w:color w:val="auto"/>
        </w:rPr>
        <w:instrText xml:space="preserve"> SEQ Figur \* ARABIC </w:instrText>
      </w:r>
      <w:r w:rsidRPr="00857BD6">
        <w:rPr>
          <w:color w:val="auto"/>
        </w:rPr>
        <w:fldChar w:fldCharType="separate"/>
      </w:r>
      <w:r>
        <w:rPr>
          <w:noProof/>
          <w:color w:val="auto"/>
        </w:rPr>
        <w:t>37</w:t>
      </w:r>
      <w:r w:rsidRPr="00857BD6">
        <w:rPr>
          <w:color w:val="auto"/>
        </w:rPr>
        <w:fldChar w:fldCharType="end"/>
      </w:r>
      <w:r w:rsidRPr="00857BD6">
        <w:rPr>
          <w:color w:val="auto"/>
        </w:rPr>
        <w:t>: Bildet over viser rapporten «Offentlig journal».</w:t>
      </w:r>
    </w:p>
    <w:p w14:paraId="077D9C2A" w14:textId="77777777" w:rsidR="0010766B" w:rsidRPr="00857BD6" w:rsidRDefault="0010766B" w:rsidP="0010766B">
      <w:pPr>
        <w:pStyle w:val="Overskrift2"/>
      </w:pPr>
      <w:bookmarkStart w:id="272" w:name="_Toc497212700"/>
      <w:bookmarkStart w:id="273" w:name="_Toc497223647"/>
      <w:bookmarkStart w:id="274" w:name="_Toc497384642"/>
      <w:r w:rsidRPr="00857BD6">
        <w:t>Statistikkrapporter</w:t>
      </w:r>
      <w:bookmarkEnd w:id="272"/>
      <w:bookmarkEnd w:id="273"/>
      <w:bookmarkEnd w:id="274"/>
    </w:p>
    <w:p w14:paraId="78DCA38A" w14:textId="77777777" w:rsidR="0010766B" w:rsidRPr="00857BD6" w:rsidRDefault="0010766B" w:rsidP="0010766B">
      <w:r w:rsidRPr="00857BD6">
        <w:t>Public 360° leveres med standard rapporter for brukerstatistikk, og statistikkrapporter for sak og dokument. Rapportene gir deg en oversikt over av blant annet oversikt over aktive brukere i 360° og arbeidsbelastning og saksbehandlingstid fordelt på avdelingene i din virksomhet.</w:t>
      </w:r>
    </w:p>
    <w:p w14:paraId="437ACC62" w14:textId="77777777" w:rsidR="0010766B" w:rsidRPr="00785188" w:rsidRDefault="0010766B" w:rsidP="0010766B">
      <w:pPr>
        <w:pStyle w:val="Brdtekst2"/>
        <w:rPr>
          <w:rFonts w:ascii="Arial" w:hAnsi="Arial" w:cs="Arial"/>
        </w:rPr>
      </w:pPr>
    </w:p>
    <w:p w14:paraId="58FFB121" w14:textId="77777777" w:rsidR="0010766B" w:rsidRPr="00785188" w:rsidRDefault="0010766B" w:rsidP="0010766B">
      <w:pPr>
        <w:pStyle w:val="Brdtekst2"/>
        <w:rPr>
          <w:rFonts w:ascii="Arial" w:hAnsi="Arial" w:cs="Arial"/>
        </w:rPr>
      </w:pPr>
      <w:r w:rsidRPr="00785188">
        <w:rPr>
          <w:rFonts w:ascii="Arial" w:hAnsi="Arial" w:cs="Arial"/>
        </w:rPr>
        <w:t>Rapportene er som standard tilgjengelig for brukere med rollen Arkivar eller Leder. Dette kan endres fra 360° Administratorverktøy.</w:t>
      </w:r>
    </w:p>
    <w:p w14:paraId="643B1D8C" w14:textId="77777777" w:rsidR="0010766B" w:rsidRPr="00785188" w:rsidRDefault="0010766B" w:rsidP="0010766B">
      <w:pPr>
        <w:pStyle w:val="Brdtekst2"/>
        <w:rPr>
          <w:rFonts w:ascii="Arial" w:hAnsi="Arial" w:cs="Arial"/>
        </w:rPr>
      </w:pPr>
    </w:p>
    <w:p w14:paraId="4AE9668A" w14:textId="77777777" w:rsidR="0010766B" w:rsidRPr="00785188" w:rsidRDefault="0010766B" w:rsidP="0010766B">
      <w:pPr>
        <w:pStyle w:val="Brdtekst2"/>
        <w:rPr>
          <w:rFonts w:ascii="Arial" w:hAnsi="Arial" w:cs="Arial"/>
        </w:rPr>
      </w:pPr>
      <w:r w:rsidRPr="00785188">
        <w:rPr>
          <w:rFonts w:ascii="Arial" w:hAnsi="Arial" w:cs="Arial"/>
        </w:rPr>
        <w:t xml:space="preserve">360° leveres med åtte </w:t>
      </w:r>
      <w:r w:rsidRPr="00857BD6">
        <w:rPr>
          <w:rFonts w:ascii="Arial" w:hAnsi="Arial" w:cs="Arial"/>
        </w:rPr>
        <w:t>statistikk rapporter:</w:t>
      </w:r>
      <w:r w:rsidRPr="00785188">
        <w:rPr>
          <w:rFonts w:ascii="Arial" w:hAnsi="Arial" w:cs="Arial"/>
        </w:rPr>
        <w:br/>
      </w:r>
    </w:p>
    <w:tbl>
      <w:tblPr>
        <w:tblStyle w:val="Tabellrutenett"/>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5528"/>
      </w:tblGrid>
      <w:tr w:rsidR="0010766B" w:rsidRPr="00857BD6" w14:paraId="41A5E019" w14:textId="77777777" w:rsidTr="00492D16">
        <w:tc>
          <w:tcPr>
            <w:tcW w:w="4219" w:type="dxa"/>
          </w:tcPr>
          <w:p w14:paraId="770F9E70" w14:textId="77777777" w:rsidR="0010766B" w:rsidRPr="00785188" w:rsidRDefault="0010766B" w:rsidP="00492D16">
            <w:pPr>
              <w:pStyle w:val="Brdtekst2"/>
              <w:rPr>
                <w:rFonts w:ascii="Arial" w:hAnsi="Arial" w:cs="Arial"/>
                <w:b/>
                <w:u w:val="single"/>
              </w:rPr>
            </w:pPr>
            <w:r w:rsidRPr="00785188">
              <w:rPr>
                <w:rFonts w:ascii="Arial" w:hAnsi="Arial" w:cs="Arial"/>
                <w:b/>
                <w:u w:val="single"/>
              </w:rPr>
              <w:t>Rapport</w:t>
            </w:r>
          </w:p>
        </w:tc>
        <w:tc>
          <w:tcPr>
            <w:tcW w:w="5528" w:type="dxa"/>
          </w:tcPr>
          <w:p w14:paraId="2D3E1484" w14:textId="77777777" w:rsidR="0010766B" w:rsidRPr="00785188" w:rsidRDefault="0010766B" w:rsidP="00492D16">
            <w:pPr>
              <w:pStyle w:val="Brdtekst2"/>
              <w:rPr>
                <w:rFonts w:ascii="Arial" w:hAnsi="Arial" w:cs="Arial"/>
                <w:b/>
                <w:u w:val="single"/>
              </w:rPr>
            </w:pPr>
            <w:r w:rsidRPr="00785188">
              <w:rPr>
                <w:rFonts w:ascii="Arial" w:hAnsi="Arial" w:cs="Arial"/>
                <w:b/>
                <w:u w:val="single"/>
              </w:rPr>
              <w:t>Innhold</w:t>
            </w:r>
          </w:p>
        </w:tc>
      </w:tr>
      <w:tr w:rsidR="0010766B" w:rsidRPr="00857BD6" w14:paraId="299A8128" w14:textId="77777777" w:rsidTr="00492D16">
        <w:tc>
          <w:tcPr>
            <w:tcW w:w="4219" w:type="dxa"/>
          </w:tcPr>
          <w:p w14:paraId="1392F840" w14:textId="77777777" w:rsidR="0010766B" w:rsidRPr="00785188" w:rsidRDefault="0010766B" w:rsidP="00492D16">
            <w:pPr>
              <w:pStyle w:val="Brdtekst2"/>
              <w:rPr>
                <w:rFonts w:ascii="Arial" w:hAnsi="Arial" w:cs="Arial"/>
              </w:rPr>
            </w:pPr>
            <w:r w:rsidRPr="00785188">
              <w:rPr>
                <w:rFonts w:ascii="Arial" w:hAnsi="Arial" w:cs="Arial"/>
              </w:rPr>
              <w:t>Brukerstatistkk fordelt på enheter og roller</w:t>
            </w:r>
          </w:p>
        </w:tc>
        <w:tc>
          <w:tcPr>
            <w:tcW w:w="5528" w:type="dxa"/>
          </w:tcPr>
          <w:p w14:paraId="084A6893" w14:textId="77777777" w:rsidR="0010766B" w:rsidRPr="00785188" w:rsidRDefault="0010766B" w:rsidP="00492D16">
            <w:pPr>
              <w:spacing w:before="40" w:after="40"/>
              <w:ind w:right="74"/>
              <w:rPr>
                <w:rFonts w:eastAsia="Times New Roman" w:cs="Arial"/>
                <w:sz w:val="18"/>
                <w:szCs w:val="18"/>
              </w:rPr>
            </w:pPr>
            <w:r w:rsidRPr="00857BD6">
              <w:rPr>
                <w:rFonts w:eastAsia="Times New Roman" w:cs="Arial"/>
                <w:sz w:val="18"/>
                <w:szCs w:val="18"/>
              </w:rPr>
              <w:t>V</w:t>
            </w:r>
            <w:r w:rsidRPr="00785188">
              <w:rPr>
                <w:rFonts w:eastAsia="Times New Roman" w:cs="Arial"/>
                <w:sz w:val="18"/>
                <w:szCs w:val="18"/>
              </w:rPr>
              <w:t>iser antallet aktive brukere innen den angitte perioden fordelt på roller og avdelinger. Definisjonen av bruk er at brukerne har besøkt (åpnet eller vist) 360°-</w:t>
            </w:r>
            <w:r w:rsidRPr="00785188">
              <w:rPr>
                <w:rFonts w:eastAsia="Times New Roman" w:cs="Arial"/>
                <w:b/>
                <w:bCs/>
                <w:sz w:val="18"/>
                <w:szCs w:val="18"/>
              </w:rPr>
              <w:t>elementer</w:t>
            </w:r>
            <w:r w:rsidRPr="00785188">
              <w:rPr>
                <w:rFonts w:eastAsia="Times New Roman" w:cs="Arial"/>
                <w:sz w:val="18"/>
                <w:szCs w:val="18"/>
              </w:rPr>
              <w:t xml:space="preserve"> (saker, dokumenter, aktiviteter, prosjekter, kontakter eller eiendom) i den angitte perioden. Hvilke elementer som logges, bestemmes av en innstilling i 360° Administrator.</w:t>
            </w:r>
            <w:r w:rsidRPr="00857BD6">
              <w:rPr>
                <w:rFonts w:eastAsia="Times New Roman" w:cs="Arial"/>
                <w:sz w:val="18"/>
                <w:szCs w:val="18"/>
              </w:rPr>
              <w:br/>
            </w:r>
          </w:p>
        </w:tc>
      </w:tr>
      <w:tr w:rsidR="0010766B" w:rsidRPr="00857BD6" w14:paraId="7C095D54" w14:textId="77777777" w:rsidTr="00492D16">
        <w:tc>
          <w:tcPr>
            <w:tcW w:w="4219" w:type="dxa"/>
          </w:tcPr>
          <w:p w14:paraId="2759A663" w14:textId="77777777" w:rsidR="0010766B" w:rsidRPr="00785188" w:rsidRDefault="0010766B" w:rsidP="00492D16">
            <w:pPr>
              <w:pStyle w:val="Brdtekst2"/>
              <w:keepLines/>
              <w:widowControl w:val="0"/>
              <w:tabs>
                <w:tab w:val="num" w:pos="0"/>
                <w:tab w:val="num" w:pos="851"/>
                <w:tab w:val="num" w:pos="1080"/>
              </w:tabs>
              <w:spacing w:after="60"/>
              <w:ind w:left="1080" w:hanging="1080"/>
              <w:rPr>
                <w:rFonts w:ascii="Arial" w:hAnsi="Arial" w:cs="Arial"/>
              </w:rPr>
            </w:pPr>
            <w:r w:rsidRPr="00785188">
              <w:rPr>
                <w:rFonts w:ascii="Arial" w:hAnsi="Arial" w:cs="Arial"/>
              </w:rPr>
              <w:t>Enkel bruksstatistikk</w:t>
            </w:r>
          </w:p>
        </w:tc>
        <w:tc>
          <w:tcPr>
            <w:tcW w:w="5528" w:type="dxa"/>
          </w:tcPr>
          <w:p w14:paraId="3550E90D" w14:textId="77777777" w:rsidR="0010766B" w:rsidRPr="00785188" w:rsidRDefault="0010766B" w:rsidP="00492D16">
            <w:pPr>
              <w:spacing w:before="40" w:after="40"/>
              <w:ind w:right="74"/>
              <w:rPr>
                <w:rFonts w:eastAsia="Times New Roman" w:cs="Arial"/>
                <w:sz w:val="18"/>
                <w:szCs w:val="18"/>
              </w:rPr>
            </w:pPr>
            <w:r w:rsidRPr="00857BD6">
              <w:rPr>
                <w:rFonts w:eastAsia="Times New Roman" w:cs="Arial"/>
                <w:sz w:val="18"/>
                <w:szCs w:val="18"/>
              </w:rPr>
              <w:t>V</w:t>
            </w:r>
            <w:r w:rsidRPr="00785188">
              <w:rPr>
                <w:rFonts w:eastAsia="Times New Roman" w:cs="Arial"/>
                <w:sz w:val="18"/>
                <w:szCs w:val="18"/>
              </w:rPr>
              <w:t>iser antallet aktive brukere per måned fordelt på avdelinger. Definisjonen av bruk er at brukerne har besøkt (åpnet eller vist) 360°-</w:t>
            </w:r>
            <w:r w:rsidRPr="00785188">
              <w:rPr>
                <w:rFonts w:eastAsia="Times New Roman" w:cs="Arial"/>
                <w:b/>
                <w:bCs/>
                <w:sz w:val="18"/>
                <w:szCs w:val="18"/>
              </w:rPr>
              <w:t>elementer</w:t>
            </w:r>
            <w:r w:rsidRPr="00785188">
              <w:rPr>
                <w:rFonts w:eastAsia="Times New Roman" w:cs="Arial"/>
                <w:sz w:val="18"/>
                <w:szCs w:val="18"/>
              </w:rPr>
              <w:t xml:space="preserve"> (saker, dokumenter, aktiviteter, prosjekter, kontakter eller eiendom). Hvilke elementer som logges, bestemmes av en innstilling i 360° Administrator.</w:t>
            </w:r>
            <w:r w:rsidRPr="00857BD6">
              <w:rPr>
                <w:rFonts w:eastAsia="Times New Roman" w:cs="Arial"/>
                <w:sz w:val="18"/>
                <w:szCs w:val="18"/>
              </w:rPr>
              <w:br/>
            </w:r>
          </w:p>
        </w:tc>
      </w:tr>
      <w:tr w:rsidR="0010766B" w:rsidRPr="00857BD6" w14:paraId="02485CAB" w14:textId="77777777" w:rsidTr="00492D16">
        <w:tc>
          <w:tcPr>
            <w:tcW w:w="4219" w:type="dxa"/>
          </w:tcPr>
          <w:p w14:paraId="0E4E55E8" w14:textId="77777777" w:rsidR="0010766B" w:rsidRPr="00785188" w:rsidRDefault="0010766B" w:rsidP="00492D16">
            <w:pPr>
              <w:pStyle w:val="Brdtekst2"/>
              <w:keepLines/>
              <w:widowControl w:val="0"/>
              <w:tabs>
                <w:tab w:val="num" w:pos="0"/>
                <w:tab w:val="num" w:pos="851"/>
                <w:tab w:val="num" w:pos="1080"/>
              </w:tabs>
              <w:spacing w:after="60"/>
              <w:ind w:left="1080" w:hanging="1080"/>
              <w:rPr>
                <w:rFonts w:ascii="Arial" w:hAnsi="Arial" w:cs="Arial"/>
              </w:rPr>
            </w:pPr>
            <w:r w:rsidRPr="00785188">
              <w:rPr>
                <w:rFonts w:ascii="Arial" w:hAnsi="Arial" w:cs="Arial"/>
              </w:rPr>
              <w:t>Behandlings- og restansestatistikk for dokumenter</w:t>
            </w:r>
          </w:p>
        </w:tc>
        <w:tc>
          <w:tcPr>
            <w:tcW w:w="5528" w:type="dxa"/>
          </w:tcPr>
          <w:p w14:paraId="6E425874" w14:textId="77777777" w:rsidR="0010766B" w:rsidRPr="00785188" w:rsidRDefault="0010766B" w:rsidP="00492D16">
            <w:pPr>
              <w:pStyle w:val="Brdtekst2"/>
              <w:keepLines/>
              <w:widowControl w:val="0"/>
              <w:tabs>
                <w:tab w:val="num" w:pos="33"/>
                <w:tab w:val="num" w:pos="1080"/>
              </w:tabs>
              <w:spacing w:after="60"/>
              <w:ind w:left="33" w:hanging="33"/>
              <w:rPr>
                <w:rFonts w:ascii="Arial" w:hAnsi="Arial" w:cs="Arial"/>
              </w:rPr>
            </w:pPr>
            <w:r w:rsidRPr="00785188">
              <w:rPr>
                <w:rFonts w:ascii="Arial" w:hAnsi="Arial" w:cs="Arial"/>
              </w:rPr>
              <w:t>Viser alle dokumenter som er behandlet innenfor en gitt periode, samt antall restanser både for den aktuelle restanseperioden og tidligere perioder</w:t>
            </w:r>
            <w:r w:rsidRPr="00785188">
              <w:rPr>
                <w:rFonts w:ascii="Arial" w:hAnsi="Arial" w:cs="Arial"/>
              </w:rPr>
              <w:br/>
            </w:r>
          </w:p>
        </w:tc>
      </w:tr>
      <w:tr w:rsidR="0010766B" w:rsidRPr="00857BD6" w14:paraId="417E6064" w14:textId="77777777" w:rsidTr="00492D16">
        <w:tc>
          <w:tcPr>
            <w:tcW w:w="4219" w:type="dxa"/>
          </w:tcPr>
          <w:p w14:paraId="2D17CFC8" w14:textId="77777777" w:rsidR="0010766B" w:rsidRPr="00785188" w:rsidRDefault="0010766B" w:rsidP="00492D16">
            <w:pPr>
              <w:pStyle w:val="Brdtekst2"/>
              <w:keepLines/>
              <w:widowControl w:val="0"/>
              <w:tabs>
                <w:tab w:val="num" w:pos="0"/>
                <w:tab w:val="num" w:pos="851"/>
                <w:tab w:val="num" w:pos="1080"/>
              </w:tabs>
              <w:spacing w:after="60"/>
              <w:ind w:left="1080" w:hanging="1080"/>
              <w:rPr>
                <w:rFonts w:ascii="Arial" w:hAnsi="Arial" w:cs="Arial"/>
              </w:rPr>
            </w:pPr>
            <w:r w:rsidRPr="00785188">
              <w:rPr>
                <w:rFonts w:ascii="Arial" w:hAnsi="Arial" w:cs="Arial"/>
              </w:rPr>
              <w:lastRenderedPageBreak/>
              <w:t>Saksbehandlingstid for dokumenter</w:t>
            </w:r>
          </w:p>
        </w:tc>
        <w:tc>
          <w:tcPr>
            <w:tcW w:w="5528" w:type="dxa"/>
          </w:tcPr>
          <w:p w14:paraId="058B0653" w14:textId="77777777" w:rsidR="0010766B" w:rsidRPr="00785188" w:rsidRDefault="0010766B" w:rsidP="00492D16">
            <w:pPr>
              <w:pStyle w:val="Brdtekst2"/>
              <w:keepLines/>
              <w:widowControl w:val="0"/>
              <w:tabs>
                <w:tab w:val="num" w:pos="33"/>
                <w:tab w:val="num" w:pos="1080"/>
              </w:tabs>
              <w:spacing w:after="60"/>
              <w:ind w:left="33" w:hanging="33"/>
              <w:rPr>
                <w:rFonts w:ascii="Arial" w:hAnsi="Arial" w:cs="Arial"/>
              </w:rPr>
            </w:pPr>
            <w:r w:rsidRPr="00785188">
              <w:rPr>
                <w:rFonts w:ascii="Arial" w:hAnsi="Arial" w:cs="Arial"/>
              </w:rPr>
              <w:t xml:space="preserve">Viser hvor lang tid det i gjennomsnitt tar fra et dokument kommer inn til virksomheten til det faktisk er besvart. </w:t>
            </w:r>
            <w:r w:rsidRPr="00785188">
              <w:rPr>
                <w:rFonts w:ascii="Arial" w:hAnsi="Arial" w:cs="Arial"/>
              </w:rPr>
              <w:br/>
            </w:r>
          </w:p>
        </w:tc>
      </w:tr>
      <w:tr w:rsidR="0010766B" w:rsidRPr="00857BD6" w14:paraId="2AD753B1" w14:textId="77777777" w:rsidTr="00492D16">
        <w:tc>
          <w:tcPr>
            <w:tcW w:w="4219" w:type="dxa"/>
          </w:tcPr>
          <w:p w14:paraId="2844A5AF" w14:textId="77777777" w:rsidR="0010766B" w:rsidRPr="00785188" w:rsidRDefault="0010766B" w:rsidP="00492D16">
            <w:pPr>
              <w:pStyle w:val="Brdtekst2"/>
              <w:keepLines/>
              <w:widowControl w:val="0"/>
              <w:tabs>
                <w:tab w:val="num" w:pos="0"/>
                <w:tab w:val="num" w:pos="851"/>
                <w:tab w:val="num" w:pos="1080"/>
              </w:tabs>
              <w:spacing w:after="60"/>
              <w:ind w:left="1080" w:hanging="1080"/>
              <w:rPr>
                <w:rFonts w:ascii="Arial" w:hAnsi="Arial" w:cs="Arial"/>
              </w:rPr>
            </w:pPr>
            <w:r w:rsidRPr="00785188">
              <w:rPr>
                <w:rFonts w:ascii="Arial" w:hAnsi="Arial" w:cs="Arial"/>
              </w:rPr>
              <w:t>Antall journalførte dokumenter over tid</w:t>
            </w:r>
          </w:p>
        </w:tc>
        <w:tc>
          <w:tcPr>
            <w:tcW w:w="5528" w:type="dxa"/>
          </w:tcPr>
          <w:p w14:paraId="6C94FDBE" w14:textId="77777777" w:rsidR="0010766B" w:rsidRPr="00785188" w:rsidRDefault="0010766B" w:rsidP="00492D16">
            <w:pPr>
              <w:pStyle w:val="Brdtekst2"/>
              <w:keepLines/>
              <w:widowControl w:val="0"/>
              <w:tabs>
                <w:tab w:val="num" w:pos="33"/>
                <w:tab w:val="num" w:pos="1080"/>
              </w:tabs>
              <w:spacing w:after="60"/>
              <w:ind w:left="33" w:hanging="33"/>
              <w:rPr>
                <w:rFonts w:ascii="Arial" w:hAnsi="Arial" w:cs="Arial"/>
              </w:rPr>
            </w:pPr>
            <w:r w:rsidRPr="00785188">
              <w:rPr>
                <w:rFonts w:ascii="Arial" w:hAnsi="Arial" w:cs="Arial"/>
              </w:rPr>
              <w:t>Viser antall journalførte dokumenter per tidsenhet og organisasjonsenhet</w:t>
            </w:r>
            <w:r w:rsidRPr="00785188">
              <w:rPr>
                <w:rFonts w:ascii="Arial" w:hAnsi="Arial" w:cs="Arial"/>
              </w:rPr>
              <w:br/>
            </w:r>
          </w:p>
        </w:tc>
      </w:tr>
      <w:tr w:rsidR="0010766B" w:rsidRPr="00857BD6" w14:paraId="0D5F194A" w14:textId="77777777" w:rsidTr="00492D16">
        <w:tc>
          <w:tcPr>
            <w:tcW w:w="4219" w:type="dxa"/>
          </w:tcPr>
          <w:p w14:paraId="21B275E9" w14:textId="77777777" w:rsidR="0010766B" w:rsidRPr="00785188" w:rsidRDefault="0010766B" w:rsidP="00492D16">
            <w:pPr>
              <w:pStyle w:val="Brdtekst2"/>
              <w:keepLines/>
              <w:widowControl w:val="0"/>
              <w:tabs>
                <w:tab w:val="num" w:pos="0"/>
                <w:tab w:val="num" w:pos="851"/>
                <w:tab w:val="num" w:pos="1080"/>
              </w:tabs>
              <w:spacing w:after="60"/>
              <w:ind w:left="1080" w:hanging="1080"/>
              <w:rPr>
                <w:rFonts w:ascii="Arial" w:hAnsi="Arial" w:cs="Arial"/>
              </w:rPr>
            </w:pPr>
            <w:r w:rsidRPr="00785188">
              <w:rPr>
                <w:rFonts w:ascii="Arial" w:hAnsi="Arial" w:cs="Arial"/>
              </w:rPr>
              <w:t>Restansestatistikk for saker</w:t>
            </w:r>
          </w:p>
        </w:tc>
        <w:tc>
          <w:tcPr>
            <w:tcW w:w="5528" w:type="dxa"/>
          </w:tcPr>
          <w:p w14:paraId="56621F7E" w14:textId="77777777" w:rsidR="0010766B" w:rsidRPr="00785188" w:rsidRDefault="0010766B" w:rsidP="00492D16">
            <w:pPr>
              <w:pStyle w:val="Brdtekst2"/>
              <w:keepLines/>
              <w:widowControl w:val="0"/>
              <w:tabs>
                <w:tab w:val="num" w:pos="33"/>
                <w:tab w:val="num" w:pos="1080"/>
              </w:tabs>
              <w:spacing w:after="60"/>
              <w:ind w:left="33" w:hanging="33"/>
              <w:rPr>
                <w:rFonts w:ascii="Arial" w:hAnsi="Arial" w:cs="Arial"/>
              </w:rPr>
            </w:pPr>
            <w:r w:rsidRPr="00785188">
              <w:rPr>
                <w:rFonts w:ascii="Arial" w:hAnsi="Arial" w:cs="Arial"/>
              </w:rPr>
              <w:t>Viser antall saker som har oppstått i en valgt tidsperiode for den enkelte administrative enhet og for hele organisasjonen, samt antall uavsluttede saker både for den aktuelle perioden og tidligere perioder.</w:t>
            </w:r>
            <w:r w:rsidRPr="00785188">
              <w:rPr>
                <w:rFonts w:ascii="Arial" w:hAnsi="Arial" w:cs="Arial"/>
              </w:rPr>
              <w:br/>
            </w:r>
          </w:p>
        </w:tc>
      </w:tr>
      <w:tr w:rsidR="0010766B" w:rsidRPr="00857BD6" w14:paraId="1D7964DB" w14:textId="77777777" w:rsidTr="00492D16">
        <w:tc>
          <w:tcPr>
            <w:tcW w:w="4219" w:type="dxa"/>
          </w:tcPr>
          <w:p w14:paraId="1459F0AC" w14:textId="77777777" w:rsidR="0010766B" w:rsidRPr="00785188" w:rsidRDefault="0010766B" w:rsidP="00492D16">
            <w:pPr>
              <w:pStyle w:val="Brdtekst2"/>
              <w:keepLines/>
              <w:widowControl w:val="0"/>
              <w:tabs>
                <w:tab w:val="num" w:pos="0"/>
                <w:tab w:val="num" w:pos="1080"/>
              </w:tabs>
              <w:spacing w:after="60"/>
              <w:ind w:left="1080" w:hanging="1080"/>
              <w:rPr>
                <w:rFonts w:ascii="Arial" w:hAnsi="Arial" w:cs="Arial"/>
              </w:rPr>
            </w:pPr>
            <w:r w:rsidRPr="00785188">
              <w:rPr>
                <w:rFonts w:ascii="Arial" w:hAnsi="Arial" w:cs="Arial"/>
              </w:rPr>
              <w:t>Saksbehandlingstid for saker</w:t>
            </w:r>
          </w:p>
        </w:tc>
        <w:tc>
          <w:tcPr>
            <w:tcW w:w="5528" w:type="dxa"/>
          </w:tcPr>
          <w:p w14:paraId="5972A038" w14:textId="77777777" w:rsidR="0010766B" w:rsidRPr="00785188" w:rsidRDefault="0010766B" w:rsidP="00492D16">
            <w:pPr>
              <w:pStyle w:val="Brdtekst2"/>
              <w:keepLines/>
              <w:widowControl w:val="0"/>
              <w:tabs>
                <w:tab w:val="num" w:pos="-108"/>
                <w:tab w:val="num" w:pos="1080"/>
              </w:tabs>
              <w:spacing w:after="60"/>
              <w:rPr>
                <w:rFonts w:ascii="Arial" w:hAnsi="Arial" w:cs="Arial"/>
              </w:rPr>
            </w:pPr>
            <w:r w:rsidRPr="00785188">
              <w:rPr>
                <w:rFonts w:ascii="Arial" w:hAnsi="Arial" w:cs="Arial"/>
              </w:rPr>
              <w:t xml:space="preserve">Viser hvor lang tid det i gjennomsnitt tar fra en sak oppstår i virksomheten til den er avsluttet. </w:t>
            </w:r>
            <w:r w:rsidRPr="00785188">
              <w:rPr>
                <w:rFonts w:ascii="Arial" w:hAnsi="Arial" w:cs="Arial"/>
              </w:rPr>
              <w:br/>
            </w:r>
          </w:p>
        </w:tc>
      </w:tr>
      <w:tr w:rsidR="0010766B" w:rsidRPr="00857BD6" w14:paraId="1899FBEA" w14:textId="77777777" w:rsidTr="00492D16">
        <w:tc>
          <w:tcPr>
            <w:tcW w:w="4219" w:type="dxa"/>
          </w:tcPr>
          <w:p w14:paraId="551ED73C" w14:textId="77777777" w:rsidR="0010766B" w:rsidRPr="00785188" w:rsidRDefault="0010766B" w:rsidP="00492D16">
            <w:pPr>
              <w:pStyle w:val="Brdtekst2"/>
              <w:keepLines/>
              <w:widowControl w:val="0"/>
              <w:tabs>
                <w:tab w:val="num" w:pos="0"/>
                <w:tab w:val="num" w:pos="1080"/>
              </w:tabs>
              <w:spacing w:after="60"/>
              <w:ind w:left="1080" w:hanging="1080"/>
              <w:rPr>
                <w:rFonts w:ascii="Arial" w:hAnsi="Arial" w:cs="Arial"/>
              </w:rPr>
            </w:pPr>
            <w:r w:rsidRPr="00785188">
              <w:rPr>
                <w:rFonts w:ascii="Arial" w:hAnsi="Arial" w:cs="Arial"/>
              </w:rPr>
              <w:t>Antall opprettede saker over tid</w:t>
            </w:r>
          </w:p>
        </w:tc>
        <w:tc>
          <w:tcPr>
            <w:tcW w:w="5528" w:type="dxa"/>
          </w:tcPr>
          <w:p w14:paraId="1B34030C" w14:textId="77777777" w:rsidR="0010766B" w:rsidRDefault="0010766B" w:rsidP="00492D16">
            <w:pPr>
              <w:pStyle w:val="Brdtekst2"/>
              <w:keepLines/>
              <w:widowControl w:val="0"/>
              <w:tabs>
                <w:tab w:val="num" w:pos="-108"/>
                <w:tab w:val="num" w:pos="1080"/>
              </w:tabs>
              <w:spacing w:after="60"/>
              <w:rPr>
                <w:rFonts w:ascii="Arial" w:hAnsi="Arial" w:cs="Arial"/>
              </w:rPr>
            </w:pPr>
            <w:r>
              <w:rPr>
                <w:rFonts w:ascii="Arial" w:hAnsi="Arial" w:cs="Arial"/>
              </w:rPr>
              <w:t xml:space="preserve">Viser </w:t>
            </w:r>
            <w:r w:rsidRPr="00785188">
              <w:rPr>
                <w:rFonts w:ascii="Arial" w:hAnsi="Arial" w:cs="Arial"/>
              </w:rPr>
              <w:t>antall saker opprettet per tidsenhet og organisasjonsenhet.</w:t>
            </w:r>
          </w:p>
          <w:p w14:paraId="3565AC91" w14:textId="77777777" w:rsidR="0010766B" w:rsidRPr="00785188" w:rsidRDefault="0010766B" w:rsidP="00492D16">
            <w:pPr>
              <w:pStyle w:val="Brdtekst2"/>
              <w:keepLines/>
              <w:widowControl w:val="0"/>
              <w:tabs>
                <w:tab w:val="num" w:pos="-108"/>
                <w:tab w:val="num" w:pos="1080"/>
              </w:tabs>
              <w:spacing w:after="60"/>
              <w:ind w:left="-108" w:hanging="360"/>
              <w:jc w:val="center"/>
              <w:rPr>
                <w:rFonts w:ascii="Arial" w:hAnsi="Arial" w:cs="Arial"/>
              </w:rPr>
            </w:pPr>
          </w:p>
        </w:tc>
      </w:tr>
    </w:tbl>
    <w:p w14:paraId="6661ED30" w14:textId="77777777" w:rsidR="0010766B" w:rsidRPr="00785188" w:rsidRDefault="0010766B" w:rsidP="0010766B">
      <w:pPr>
        <w:pStyle w:val="Brdtekst2"/>
        <w:rPr>
          <w:rFonts w:ascii="Arial" w:hAnsi="Arial" w:cs="Arial"/>
        </w:rPr>
      </w:pPr>
    </w:p>
    <w:p w14:paraId="55D53895" w14:textId="77777777" w:rsidR="0010766B" w:rsidRPr="00857BD6" w:rsidRDefault="0010766B" w:rsidP="0010766B">
      <w:pPr>
        <w:rPr>
          <w:rFonts w:cs="Arial"/>
        </w:rPr>
      </w:pPr>
    </w:p>
    <w:p w14:paraId="6FE8866A" w14:textId="77777777" w:rsidR="0010766B" w:rsidRPr="00857BD6" w:rsidRDefault="0010766B" w:rsidP="0010766B">
      <w:pPr>
        <w:rPr>
          <w:rFonts w:cs="Arial"/>
        </w:rPr>
      </w:pPr>
      <w:r w:rsidRPr="00857BD6">
        <w:rPr>
          <w:rFonts w:cs="Arial"/>
        </w:rPr>
        <w:br w:type="page"/>
      </w:r>
    </w:p>
    <w:p w14:paraId="46798BFD" w14:textId="77777777" w:rsidR="0010766B" w:rsidRPr="00785188" w:rsidRDefault="0010766B" w:rsidP="0010766B">
      <w:pPr>
        <w:pStyle w:val="Overskrift1"/>
        <w:rPr>
          <w:rStyle w:val="Svakutheving"/>
          <w:i w:val="0"/>
          <w:iCs w:val="0"/>
        </w:rPr>
      </w:pPr>
      <w:bookmarkStart w:id="275" w:name="_Ref334620254"/>
      <w:bookmarkStart w:id="276" w:name="_Toc497212701"/>
      <w:bookmarkStart w:id="277" w:name="_Toc497223648"/>
      <w:bookmarkStart w:id="278" w:name="_Toc497384643"/>
      <w:r w:rsidRPr="00785188">
        <w:rPr>
          <w:rStyle w:val="Svakutheving"/>
        </w:rPr>
        <w:lastRenderedPageBreak/>
        <w:t>Definere prosesser ved hjelp av forlø</w:t>
      </w:r>
      <w:bookmarkEnd w:id="246"/>
      <w:bookmarkEnd w:id="247"/>
      <w:r w:rsidRPr="00785188">
        <w:rPr>
          <w:rStyle w:val="Svakutheving"/>
        </w:rPr>
        <w:t>psmaler</w:t>
      </w:r>
      <w:bookmarkEnd w:id="275"/>
      <w:bookmarkEnd w:id="276"/>
      <w:bookmarkEnd w:id="277"/>
      <w:bookmarkEnd w:id="278"/>
    </w:p>
    <w:p w14:paraId="3FFC4FF0" w14:textId="77777777" w:rsidR="0010766B" w:rsidRPr="00785188" w:rsidRDefault="0010766B" w:rsidP="0010766B">
      <w:pPr>
        <w:pStyle w:val="Brdtekst2"/>
        <w:rPr>
          <w:rFonts w:ascii="Arial" w:hAnsi="Arial" w:cs="Arial"/>
        </w:rPr>
      </w:pPr>
      <w:r w:rsidRPr="00785188">
        <w:rPr>
          <w:rFonts w:ascii="Arial" w:hAnsi="Arial" w:cs="Arial"/>
        </w:rPr>
        <w:t>I 360° kan din virksomhet tilrettelegge håndteringen av saks- og prosjektprosesser ved å benytte forløpsmaler. Et forløp er en mal for hvordan én eller flere sakstyper og/eller prosjekter skal behandles. Et forløp</w:t>
      </w:r>
      <w:r w:rsidRPr="00857BD6">
        <w:rPr>
          <w:rFonts w:ascii="Arial" w:hAnsi="Arial" w:cs="Arial"/>
        </w:rPr>
        <w:t xml:space="preserve"> består av </w:t>
      </w:r>
      <w:r w:rsidRPr="00785188">
        <w:rPr>
          <w:rFonts w:ascii="Arial" w:hAnsi="Arial" w:cs="Arial"/>
        </w:rPr>
        <w:t xml:space="preserve">faser med sentrale oppgaver, </w:t>
      </w:r>
      <w:r w:rsidRPr="00857BD6">
        <w:rPr>
          <w:rFonts w:ascii="Arial" w:hAnsi="Arial" w:cs="Arial"/>
        </w:rPr>
        <w:t>hvor det kan være en eller flere</w:t>
      </w:r>
      <w:r w:rsidRPr="00785188">
        <w:rPr>
          <w:rFonts w:ascii="Arial" w:hAnsi="Arial" w:cs="Arial"/>
        </w:rPr>
        <w:t xml:space="preserve"> oppgaver </w:t>
      </w:r>
      <w:r w:rsidRPr="00857BD6">
        <w:rPr>
          <w:rFonts w:ascii="Arial" w:hAnsi="Arial" w:cs="Arial"/>
        </w:rPr>
        <w:t xml:space="preserve">som </w:t>
      </w:r>
      <w:r w:rsidRPr="00785188">
        <w:rPr>
          <w:rFonts w:ascii="Arial" w:hAnsi="Arial" w:cs="Arial"/>
        </w:rPr>
        <w:t>skal utføres i den enkelte fase. O</w:t>
      </w:r>
      <w:r w:rsidRPr="00857BD6">
        <w:rPr>
          <w:rFonts w:ascii="Arial" w:hAnsi="Arial" w:cs="Arial"/>
        </w:rPr>
        <w:t>ppgaver</w:t>
      </w:r>
      <w:r w:rsidRPr="00785188">
        <w:rPr>
          <w:rFonts w:ascii="Arial" w:hAnsi="Arial" w:cs="Arial"/>
        </w:rPr>
        <w:t xml:space="preserve"> kan være manuelle handlinger som brukeren skal utføre, eller klient- eller serverbaserte handlinger. En forløpsmal knyttes til en sakstype/prosjekt og eventuelt arkivkoder. Fra veiviser for sak eller prosjekt kan du velge mellom tilgjengelige forløpsmaler. </w:t>
      </w:r>
    </w:p>
    <w:p w14:paraId="4D937AA9" w14:textId="77777777" w:rsidR="0010766B" w:rsidRPr="00785188" w:rsidRDefault="0010766B" w:rsidP="0010766B">
      <w:pPr>
        <w:pStyle w:val="Brdtekst2"/>
        <w:rPr>
          <w:rFonts w:ascii="Arial" w:hAnsi="Arial" w:cs="Arial"/>
        </w:rPr>
      </w:pPr>
    </w:p>
    <w:p w14:paraId="2DD58262" w14:textId="77777777" w:rsidR="0010766B" w:rsidRPr="00785188" w:rsidRDefault="0010766B" w:rsidP="0010766B">
      <w:pPr>
        <w:pStyle w:val="Brdtekst2"/>
        <w:rPr>
          <w:rFonts w:ascii="Arial" w:hAnsi="Arial" w:cs="Arial"/>
        </w:rPr>
      </w:pPr>
      <w:r w:rsidRPr="00785188">
        <w:rPr>
          <w:rFonts w:ascii="Arial" w:hAnsi="Arial" w:cs="Arial"/>
        </w:rPr>
        <w:t xml:space="preserve">Ved opprettelsen av forløpsmaler kan du definere frister innenfor en fase, det vil si hvor lang tid man kan bruke på oppgaver innenfor den gitte fasen. Disse fristene kan senere overvåkes ved hjelp av skreddersydde webdeler. </w:t>
      </w:r>
    </w:p>
    <w:p w14:paraId="72F7AD09" w14:textId="77777777" w:rsidR="0010766B" w:rsidRPr="00785188" w:rsidRDefault="0010766B" w:rsidP="0010766B">
      <w:pPr>
        <w:pStyle w:val="Brdtekst2"/>
        <w:rPr>
          <w:rFonts w:ascii="Arial" w:hAnsi="Arial" w:cs="Arial"/>
        </w:rPr>
      </w:pPr>
    </w:p>
    <w:p w14:paraId="22B61E65" w14:textId="77777777" w:rsidR="0010766B" w:rsidRPr="00785188" w:rsidRDefault="0010766B" w:rsidP="0010766B">
      <w:pPr>
        <w:pStyle w:val="Brdtekst2"/>
        <w:rPr>
          <w:rFonts w:ascii="Arial" w:hAnsi="Arial" w:cs="Arial"/>
        </w:rPr>
      </w:pPr>
      <w:r w:rsidRPr="00785188">
        <w:rPr>
          <w:rFonts w:ascii="Arial" w:hAnsi="Arial" w:cs="Arial"/>
        </w:rPr>
        <w:t>Forløpsmalene opprettes og administreres av brukere med rolle</w:t>
      </w:r>
      <w:r w:rsidRPr="00857BD6">
        <w:rPr>
          <w:rFonts w:ascii="Arial" w:hAnsi="Arial" w:cs="Arial"/>
        </w:rPr>
        <w:t xml:space="preserve">n </w:t>
      </w:r>
      <w:r w:rsidRPr="00857BD6">
        <w:rPr>
          <w:rFonts w:ascii="Arial" w:hAnsi="Arial" w:cs="Arial"/>
          <w:i/>
        </w:rPr>
        <w:t>A</w:t>
      </w:r>
      <w:r w:rsidRPr="00785188">
        <w:rPr>
          <w:rFonts w:ascii="Arial" w:hAnsi="Arial" w:cs="Arial"/>
          <w:i/>
        </w:rPr>
        <w:t>rkivar</w:t>
      </w:r>
      <w:r w:rsidRPr="00785188">
        <w:rPr>
          <w:rFonts w:ascii="Arial" w:hAnsi="Arial" w:cs="Arial"/>
        </w:rPr>
        <w:t xml:space="preserve"> eller </w:t>
      </w:r>
      <w:r w:rsidRPr="00857BD6">
        <w:rPr>
          <w:rFonts w:ascii="Arial" w:hAnsi="Arial" w:cs="Arial"/>
          <w:i/>
        </w:rPr>
        <w:t>A</w:t>
      </w:r>
      <w:r w:rsidRPr="00785188">
        <w:rPr>
          <w:rFonts w:ascii="Arial" w:hAnsi="Arial" w:cs="Arial"/>
          <w:i/>
        </w:rPr>
        <w:t>dministrator</w:t>
      </w:r>
      <w:r w:rsidRPr="00785188">
        <w:rPr>
          <w:rFonts w:ascii="Arial" w:hAnsi="Arial" w:cs="Arial"/>
        </w:rPr>
        <w:t>.</w:t>
      </w:r>
    </w:p>
    <w:p w14:paraId="3FB8C05D" w14:textId="77777777" w:rsidR="0010766B" w:rsidRPr="00785188" w:rsidRDefault="0010766B" w:rsidP="0010766B">
      <w:pPr>
        <w:pStyle w:val="Brdtekst2"/>
        <w:rPr>
          <w:rStyle w:val="hps"/>
        </w:rPr>
      </w:pPr>
      <w:r>
        <w:rPr>
          <w:noProof/>
          <w:lang w:eastAsia="nb-NO"/>
        </w:rPr>
        <w:drawing>
          <wp:inline distT="0" distB="0" distL="0" distR="0" wp14:anchorId="49B9EDB2" wp14:editId="7CE09157">
            <wp:extent cx="3476994" cy="2340000"/>
            <wp:effectExtent l="0" t="0" r="9525"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
                    <a:stretch>
                      <a:fillRect/>
                    </a:stretch>
                  </pic:blipFill>
                  <pic:spPr>
                    <a:xfrm>
                      <a:off x="0" y="0"/>
                      <a:ext cx="3476994" cy="2340000"/>
                    </a:xfrm>
                    <a:prstGeom prst="rect">
                      <a:avLst/>
                    </a:prstGeom>
                  </pic:spPr>
                </pic:pic>
              </a:graphicData>
            </a:graphic>
          </wp:inline>
        </w:drawing>
      </w:r>
    </w:p>
    <w:p w14:paraId="2DB8880D" w14:textId="77777777" w:rsidR="0010766B" w:rsidRPr="008C58F8" w:rsidRDefault="0010766B" w:rsidP="0010766B">
      <w:pPr>
        <w:pStyle w:val="Bildetekst"/>
        <w:rPr>
          <w:rFonts w:cs="Arial"/>
          <w:bCs w:val="0"/>
          <w:color w:val="auto"/>
          <w:szCs w:val="20"/>
        </w:rPr>
      </w:pPr>
      <w:r w:rsidRPr="00857BD6">
        <w:rPr>
          <w:color w:val="auto"/>
        </w:rPr>
        <w:t xml:space="preserve">Figur </w:t>
      </w:r>
      <w:r w:rsidRPr="00857BD6">
        <w:rPr>
          <w:color w:val="auto"/>
        </w:rPr>
        <w:fldChar w:fldCharType="begin"/>
      </w:r>
      <w:r w:rsidRPr="00857BD6">
        <w:rPr>
          <w:color w:val="auto"/>
        </w:rPr>
        <w:instrText xml:space="preserve"> SEQ Figur \* ARABIC </w:instrText>
      </w:r>
      <w:r w:rsidRPr="00857BD6">
        <w:rPr>
          <w:color w:val="auto"/>
        </w:rPr>
        <w:fldChar w:fldCharType="separate"/>
      </w:r>
      <w:r>
        <w:rPr>
          <w:noProof/>
          <w:color w:val="auto"/>
        </w:rPr>
        <w:t>38</w:t>
      </w:r>
      <w:r w:rsidRPr="00857BD6">
        <w:rPr>
          <w:color w:val="auto"/>
        </w:rPr>
        <w:fldChar w:fldCharType="end"/>
      </w:r>
      <w:r w:rsidRPr="00857BD6">
        <w:rPr>
          <w:rFonts w:cs="Arial"/>
          <w:color w:val="auto"/>
        </w:rPr>
        <w:t>: Figuren over viser et eksempel på en skjematisk skisse av en forløpsmal. Hver av de tre fasene inneholder en eller flere aktiviteter som skal ut</w:t>
      </w:r>
      <w:r w:rsidRPr="00F6793B">
        <w:rPr>
          <w:rFonts w:cs="Arial"/>
          <w:color w:val="auto"/>
        </w:rPr>
        <w:t>føres.</w:t>
      </w:r>
      <w:r w:rsidRPr="008C58F8">
        <w:rPr>
          <w:rFonts w:cs="Arial"/>
          <w:bCs w:val="0"/>
          <w:color w:val="auto"/>
          <w:szCs w:val="20"/>
        </w:rPr>
        <w:t xml:space="preserve"> </w:t>
      </w:r>
    </w:p>
    <w:p w14:paraId="1B483384" w14:textId="77777777" w:rsidR="0010766B" w:rsidRPr="00857BD6" w:rsidRDefault="0010766B" w:rsidP="0010766B">
      <w:pPr>
        <w:rPr>
          <w:rFonts w:cs="Arial"/>
        </w:rPr>
      </w:pPr>
    </w:p>
    <w:p w14:paraId="3BED0BCC" w14:textId="77777777" w:rsidR="0010766B" w:rsidRPr="00857BD6" w:rsidRDefault="0010766B" w:rsidP="0010766B">
      <w:pPr>
        <w:pStyle w:val="Brdtekst2"/>
        <w:rPr>
          <w:rFonts w:ascii="Arial" w:hAnsi="Arial" w:cs="Arial"/>
        </w:rPr>
      </w:pPr>
      <w:r w:rsidRPr="00857BD6">
        <w:rPr>
          <w:rFonts w:ascii="Arial" w:hAnsi="Arial" w:cs="Arial"/>
        </w:rPr>
        <w:t>Ønsker du at 360° skal utføre en handling for deg i forbindelse bruk av forløpsmaler kan serverhandlinger og klienthandlinger benyttes. En serverhandlinger kan benyttes for eksempel ved integrasjon med eksterne systemer, for eksempel kan en e-post sendes automatisk og registreres i 360°. En klienthandling er en automatisert oppgave som utføres på klienten, dette kan for eksempel være produksjon av et dokument. Med en klienthandling kan det blant annet forhåndsdefinerte hvilke 360°-maler som skal benyttes ved dokumentproduksjon i ulike faser</w:t>
      </w:r>
      <w:r w:rsidRPr="00785188">
        <w:rPr>
          <w:rFonts w:ascii="Arial" w:hAnsi="Arial" w:cs="Arial"/>
        </w:rPr>
        <w:t xml:space="preserve">. </w:t>
      </w:r>
      <w:r w:rsidRPr="00857BD6">
        <w:rPr>
          <w:rFonts w:ascii="Arial" w:hAnsi="Arial" w:cs="Arial"/>
        </w:rPr>
        <w:t xml:space="preserve">Klienthandlinger kan også brukes til å definere beslutningspunkter i et forløp. </w:t>
      </w:r>
      <w:r w:rsidRPr="00785188">
        <w:rPr>
          <w:rFonts w:ascii="Arial" w:hAnsi="Arial" w:cs="Arial"/>
        </w:rPr>
        <w:t xml:space="preserve">Merk at </w:t>
      </w:r>
      <w:r w:rsidRPr="00857BD6">
        <w:rPr>
          <w:rFonts w:ascii="Arial" w:hAnsi="Arial" w:cs="Arial"/>
        </w:rPr>
        <w:t xml:space="preserve">bruk av tilpassede </w:t>
      </w:r>
      <w:r w:rsidRPr="00785188">
        <w:rPr>
          <w:rFonts w:ascii="Arial" w:hAnsi="Arial" w:cs="Arial"/>
        </w:rPr>
        <w:t>server</w:t>
      </w:r>
      <w:r w:rsidRPr="00857BD6">
        <w:rPr>
          <w:rFonts w:ascii="Arial" w:hAnsi="Arial" w:cs="Arial"/>
        </w:rPr>
        <w:t>- og klienthandlinger kan kreve</w:t>
      </w:r>
      <w:r w:rsidRPr="00785188">
        <w:rPr>
          <w:rFonts w:ascii="Arial" w:hAnsi="Arial" w:cs="Arial"/>
        </w:rPr>
        <w:t xml:space="preserve"> ekstra utvikling</w:t>
      </w:r>
      <w:r w:rsidRPr="00857BD6">
        <w:rPr>
          <w:rFonts w:ascii="Arial" w:hAnsi="Arial" w:cs="Arial"/>
        </w:rPr>
        <w:t xml:space="preserve"> som</w:t>
      </w:r>
      <w:r w:rsidRPr="00785188">
        <w:rPr>
          <w:rFonts w:ascii="Arial" w:hAnsi="Arial" w:cs="Arial"/>
        </w:rPr>
        <w:t xml:space="preserve"> ikke en del av standard Public 360°.</w:t>
      </w:r>
    </w:p>
    <w:p w14:paraId="0FEA5778" w14:textId="77777777" w:rsidR="0010766B" w:rsidRPr="00857BD6" w:rsidRDefault="0010766B" w:rsidP="0010766B">
      <w:pPr>
        <w:pStyle w:val="Brdtekst2"/>
        <w:rPr>
          <w:rFonts w:ascii="Arial" w:hAnsi="Arial" w:cs="Arial"/>
        </w:rPr>
      </w:pPr>
    </w:p>
    <w:p w14:paraId="2C2A5F93" w14:textId="77777777" w:rsidR="0010766B" w:rsidRPr="00785188" w:rsidRDefault="0010766B" w:rsidP="0010766B">
      <w:pPr>
        <w:pStyle w:val="Brdtekst2"/>
        <w:rPr>
          <w:rFonts w:ascii="Arial" w:hAnsi="Arial" w:cs="Arial"/>
        </w:rPr>
      </w:pPr>
      <w:r w:rsidRPr="00785188">
        <w:rPr>
          <w:rFonts w:ascii="Arial" w:hAnsi="Arial" w:cs="Arial"/>
        </w:rPr>
        <w:t xml:space="preserve">Fra detaljbildet til prosjekter og saker har du oversikt over status på det tilknyttede forløpet. Fra oversikten ser du raskt hvilke faser som er ferdige (markert med grønt), hvilke faser som er aktive (markert med gul) og hvilke faser som utestår. Ved å klikke på fasen ser du tilknyttede aktiviteter og status på disse. Som standard vises aktiv fase når du åpner et prosjekt eller en sak. </w:t>
      </w:r>
      <w:r w:rsidRPr="00785188">
        <w:rPr>
          <w:rFonts w:ascii="Arial" w:hAnsi="Arial" w:cs="Arial"/>
        </w:rPr>
        <w:br/>
      </w:r>
    </w:p>
    <w:p w14:paraId="70A16117" w14:textId="77777777" w:rsidR="0010766B" w:rsidRPr="00857BD6" w:rsidRDefault="0010766B" w:rsidP="0010766B">
      <w:pPr>
        <w:pStyle w:val="Brdtekst2"/>
        <w:rPr>
          <w:rFonts w:ascii="Arial" w:hAnsi="Arial" w:cs="Arial"/>
        </w:rPr>
      </w:pPr>
      <w:r>
        <w:rPr>
          <w:noProof/>
        </w:rPr>
        <w:drawing>
          <wp:inline distT="0" distB="0" distL="0" distR="0" wp14:anchorId="4E34A1FA" wp14:editId="5436D8E6">
            <wp:extent cx="3759200" cy="1123950"/>
            <wp:effectExtent l="0" t="0" r="0" b="0"/>
            <wp:docPr id="15" name="Bil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3"/>
                    <a:srcRect t="17088" r="34766" b="39078"/>
                    <a:stretch/>
                  </pic:blipFill>
                  <pic:spPr bwMode="auto">
                    <a:xfrm>
                      <a:off x="0" y="0"/>
                      <a:ext cx="3759200" cy="1123950"/>
                    </a:xfrm>
                    <a:prstGeom prst="rect">
                      <a:avLst/>
                    </a:prstGeom>
                    <a:ln>
                      <a:noFill/>
                    </a:ln>
                    <a:extLst>
                      <a:ext uri="{53640926-AAD7-44D8-BBD7-CCE9431645EC}">
                        <a14:shadowObscured xmlns:a14="http://schemas.microsoft.com/office/drawing/2010/main"/>
                      </a:ext>
                    </a:extLst>
                  </pic:spPr>
                </pic:pic>
              </a:graphicData>
            </a:graphic>
          </wp:inline>
        </w:drawing>
      </w:r>
    </w:p>
    <w:p w14:paraId="7A16B5A0" w14:textId="77777777" w:rsidR="0010766B" w:rsidRPr="00857BD6" w:rsidRDefault="0010766B" w:rsidP="0010766B">
      <w:pPr>
        <w:pStyle w:val="Bildetekst"/>
        <w:rPr>
          <w:rFonts w:cs="Arial"/>
          <w:color w:val="auto"/>
        </w:rPr>
      </w:pPr>
      <w:r w:rsidRPr="00857BD6">
        <w:rPr>
          <w:color w:val="auto"/>
        </w:rPr>
        <w:t xml:space="preserve">Figur </w:t>
      </w:r>
      <w:r w:rsidRPr="00857BD6">
        <w:rPr>
          <w:color w:val="auto"/>
        </w:rPr>
        <w:fldChar w:fldCharType="begin"/>
      </w:r>
      <w:r w:rsidRPr="00857BD6">
        <w:rPr>
          <w:color w:val="auto"/>
        </w:rPr>
        <w:instrText xml:space="preserve"> SEQ Figur \* ARABIC </w:instrText>
      </w:r>
      <w:r w:rsidRPr="00857BD6">
        <w:rPr>
          <w:color w:val="auto"/>
        </w:rPr>
        <w:fldChar w:fldCharType="separate"/>
      </w:r>
      <w:r>
        <w:rPr>
          <w:noProof/>
          <w:color w:val="auto"/>
        </w:rPr>
        <w:t>39</w:t>
      </w:r>
      <w:r w:rsidRPr="00857BD6">
        <w:rPr>
          <w:color w:val="auto"/>
        </w:rPr>
        <w:fldChar w:fldCharType="end"/>
      </w:r>
      <w:r w:rsidRPr="00857BD6">
        <w:rPr>
          <w:rFonts w:cs="Arial"/>
          <w:color w:val="auto"/>
        </w:rPr>
        <w:t xml:space="preserve">: Fra detaljbildet for prosjekt og sak ser du raskt status på det tilknyttede forløpet. </w:t>
      </w:r>
      <w:r w:rsidRPr="00857BD6">
        <w:rPr>
          <w:rFonts w:cs="Arial"/>
          <w:color w:val="auto"/>
        </w:rPr>
        <w:br w:type="page"/>
      </w:r>
    </w:p>
    <w:p w14:paraId="5442A825" w14:textId="77777777" w:rsidR="0010766B" w:rsidRPr="00785188" w:rsidRDefault="0010766B" w:rsidP="0010766B">
      <w:pPr>
        <w:pStyle w:val="Overskrift1"/>
      </w:pPr>
      <w:r w:rsidRPr="00857BD6">
        <w:lastRenderedPageBreak/>
        <w:t xml:space="preserve"> </w:t>
      </w:r>
      <w:bookmarkStart w:id="279" w:name="_Toc497212702"/>
      <w:bookmarkStart w:id="280" w:name="_Toc497223649"/>
      <w:bookmarkStart w:id="281" w:name="_Toc497384644"/>
      <w:r w:rsidRPr="00785188">
        <w:t>StedfortredeR</w:t>
      </w:r>
      <w:bookmarkEnd w:id="279"/>
      <w:bookmarkEnd w:id="280"/>
      <w:bookmarkEnd w:id="281"/>
    </w:p>
    <w:p w14:paraId="1C39785F" w14:textId="77777777" w:rsidR="0010766B" w:rsidRPr="00857BD6" w:rsidRDefault="0010766B" w:rsidP="0010766B">
      <w:pPr>
        <w:pStyle w:val="Brdtekst2"/>
        <w:rPr>
          <w:rFonts w:ascii="Arial" w:hAnsi="Arial" w:cs="Arial"/>
        </w:rPr>
      </w:pPr>
      <w:r w:rsidRPr="00857BD6">
        <w:rPr>
          <w:rFonts w:ascii="Arial" w:hAnsi="Arial" w:cs="Arial"/>
        </w:rPr>
        <w:t xml:space="preserve">Du kan knytte en stedfortreder til din bruker i 360°, for eksempel ved sykdom eller ferie. Fra detaljbildet til en kontakt kan du se hvem som har vært stedfortreder og for hvilke tidsrom. </w:t>
      </w:r>
    </w:p>
    <w:p w14:paraId="63CBA1B0" w14:textId="77777777" w:rsidR="0010766B" w:rsidRPr="00857BD6" w:rsidRDefault="0010766B" w:rsidP="0010766B">
      <w:pPr>
        <w:pStyle w:val="Brdtekst2"/>
        <w:rPr>
          <w:rFonts w:ascii="Arial" w:hAnsi="Arial" w:cs="Arial"/>
        </w:rPr>
      </w:pPr>
    </w:p>
    <w:p w14:paraId="1606BA3A" w14:textId="77777777" w:rsidR="0010766B" w:rsidRPr="00857BD6" w:rsidRDefault="0010766B" w:rsidP="0010766B">
      <w:pPr>
        <w:pStyle w:val="Brdtekst2"/>
        <w:rPr>
          <w:rFonts w:ascii="Arial" w:hAnsi="Arial" w:cs="Arial"/>
        </w:rPr>
      </w:pPr>
      <w:r w:rsidRPr="00857BD6">
        <w:rPr>
          <w:rFonts w:ascii="Arial" w:hAnsi="Arial" w:cs="Arial"/>
        </w:rPr>
        <w:t>Er funksjon for stedfortreder aktivert vil alle nye elementer som opprettes, for eksempel dokumenter du mottar på arbeidsflyt, automatisk videresendes til registrert stedfortreder. Stedfortreder settes da automatisk som ansvarlig for nye elementer. I de tilfeller hvor stedfortreder settes som ansvarlig for et element vil dette vises fra detaljbildet til elementet.</w:t>
      </w:r>
    </w:p>
    <w:p w14:paraId="1B22FC05" w14:textId="77777777" w:rsidR="0010766B" w:rsidRPr="00785188" w:rsidRDefault="0010766B" w:rsidP="0010766B">
      <w:pPr>
        <w:pStyle w:val="Brdtekst2"/>
        <w:rPr>
          <w:rFonts w:ascii="Arial" w:hAnsi="Arial" w:cs="Arial"/>
        </w:rPr>
      </w:pPr>
    </w:p>
    <w:p w14:paraId="282B0118" w14:textId="77777777" w:rsidR="0010766B" w:rsidRPr="00785188" w:rsidRDefault="0010766B" w:rsidP="0010766B">
      <w:pPr>
        <w:pStyle w:val="Brdtekst2"/>
        <w:rPr>
          <w:rFonts w:ascii="Arial" w:hAnsi="Arial" w:cs="Arial"/>
        </w:rPr>
      </w:pPr>
      <w:r>
        <w:rPr>
          <w:noProof/>
        </w:rPr>
        <w:drawing>
          <wp:inline distT="0" distB="0" distL="0" distR="0" wp14:anchorId="572BCAAB" wp14:editId="460AD72A">
            <wp:extent cx="4800600" cy="2019300"/>
            <wp:effectExtent l="0" t="0" r="0" b="0"/>
            <wp:docPr id="18" name="Bil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4"/>
                    <a:srcRect l="15978" t="21744" r="716" b="15965"/>
                    <a:stretch/>
                  </pic:blipFill>
                  <pic:spPr bwMode="auto">
                    <a:xfrm>
                      <a:off x="0" y="0"/>
                      <a:ext cx="4800600" cy="2019300"/>
                    </a:xfrm>
                    <a:prstGeom prst="rect">
                      <a:avLst/>
                    </a:prstGeom>
                    <a:ln>
                      <a:noFill/>
                    </a:ln>
                    <a:extLst>
                      <a:ext uri="{53640926-AAD7-44D8-BBD7-CCE9431645EC}">
                        <a14:shadowObscured xmlns:a14="http://schemas.microsoft.com/office/drawing/2010/main"/>
                      </a:ext>
                    </a:extLst>
                  </pic:spPr>
                </pic:pic>
              </a:graphicData>
            </a:graphic>
          </wp:inline>
        </w:drawing>
      </w:r>
    </w:p>
    <w:p w14:paraId="14D5AED1" w14:textId="77777777" w:rsidR="0010766B" w:rsidRPr="00785188" w:rsidRDefault="0010766B" w:rsidP="0010766B">
      <w:pPr>
        <w:pStyle w:val="Bildetekst"/>
        <w:rPr>
          <w:rFonts w:cs="Arial"/>
          <w:color w:val="auto"/>
        </w:rPr>
      </w:pPr>
      <w:r w:rsidRPr="00857BD6">
        <w:rPr>
          <w:color w:val="auto"/>
        </w:rPr>
        <w:t xml:space="preserve">Figur </w:t>
      </w:r>
      <w:r w:rsidRPr="00857BD6">
        <w:rPr>
          <w:color w:val="auto"/>
        </w:rPr>
        <w:fldChar w:fldCharType="begin"/>
      </w:r>
      <w:r w:rsidRPr="00857BD6">
        <w:rPr>
          <w:color w:val="auto"/>
        </w:rPr>
        <w:instrText xml:space="preserve"> SEQ Figur \* ARABIC </w:instrText>
      </w:r>
      <w:r w:rsidRPr="00857BD6">
        <w:rPr>
          <w:color w:val="auto"/>
        </w:rPr>
        <w:fldChar w:fldCharType="separate"/>
      </w:r>
      <w:r>
        <w:rPr>
          <w:noProof/>
          <w:color w:val="auto"/>
        </w:rPr>
        <w:t>40</w:t>
      </w:r>
      <w:r w:rsidRPr="00857BD6">
        <w:rPr>
          <w:color w:val="auto"/>
        </w:rPr>
        <w:fldChar w:fldCharType="end"/>
      </w:r>
      <w:r w:rsidRPr="00785188">
        <w:rPr>
          <w:rFonts w:cs="Arial"/>
          <w:color w:val="auto"/>
        </w:rPr>
        <w:t>: Når et element «videresendes» til en stedfortreder vises informasjon om dette fra detaljbildet til elementet.</w:t>
      </w:r>
    </w:p>
    <w:p w14:paraId="64A04B22" w14:textId="77777777" w:rsidR="0010766B" w:rsidRPr="00785188" w:rsidRDefault="0010766B" w:rsidP="0010766B">
      <w:pPr>
        <w:rPr>
          <w:rFonts w:cs="Arial"/>
          <w:caps/>
          <w:sz w:val="24"/>
        </w:rPr>
      </w:pPr>
      <w:r w:rsidRPr="00857BD6">
        <w:rPr>
          <w:rFonts w:cs="Arial"/>
        </w:rPr>
        <w:br w:type="page"/>
      </w:r>
    </w:p>
    <w:p w14:paraId="746F54EE" w14:textId="77777777" w:rsidR="0010766B" w:rsidRPr="00785188" w:rsidRDefault="0010766B" w:rsidP="0010766B">
      <w:pPr>
        <w:pStyle w:val="Overskrift1"/>
      </w:pPr>
      <w:bookmarkStart w:id="282" w:name="_Toc497212703"/>
      <w:bookmarkStart w:id="283" w:name="_Toc497223650"/>
      <w:bookmarkStart w:id="284" w:name="_Toc497384645"/>
      <w:r w:rsidRPr="00785188">
        <w:lastRenderedPageBreak/>
        <w:t>DokumentMaler og standard tekster</w:t>
      </w:r>
      <w:bookmarkEnd w:id="282"/>
      <w:bookmarkEnd w:id="283"/>
      <w:bookmarkEnd w:id="284"/>
    </w:p>
    <w:p w14:paraId="6E1A18C8" w14:textId="77777777" w:rsidR="0010766B" w:rsidRPr="00857BD6" w:rsidRDefault="0010766B" w:rsidP="00626570">
      <w:bookmarkStart w:id="285" w:name="_Toc497223651"/>
      <w:r w:rsidRPr="00857BD6">
        <w:t>Public 360° leveres med ett sett standardmaler som kan benyttes ved filproduksjon. Oppretter du en fil basert på mal kan nøkkeldata fra dokument og tilknyttede elementer flettes inn i filen som produseres. Din virksomhet kan selv utvikle egne maler ved hjelp av verktøyet 360° Maldesigner.</w:t>
      </w:r>
      <w:bookmarkEnd w:id="285"/>
      <w:r w:rsidRPr="00857BD6">
        <w:t xml:space="preserve"> </w:t>
      </w:r>
    </w:p>
    <w:p w14:paraId="7A35A744" w14:textId="77777777" w:rsidR="0010766B" w:rsidRPr="00857BD6" w:rsidRDefault="0010766B" w:rsidP="00626570">
      <w:pPr>
        <w:rPr>
          <w:lang w:eastAsia="nb-NO"/>
        </w:rPr>
      </w:pPr>
      <w:r w:rsidRPr="00857BD6">
        <w:rPr>
          <w:lang w:eastAsia="nb-NO"/>
        </w:rPr>
        <w:t>Standardtekster er en funksjon som gjør det enkelt å sette virksomhetsspesifikke standardtekster i inn i dine Word-dokumenter. Standardtekster kan brukes som et tillegg til maler. Alle standardtekster er tilgjengelig for bruk i kombinasjon med alle tilgjengelige maler.</w:t>
      </w:r>
    </w:p>
    <w:p w14:paraId="775ECA38" w14:textId="77777777" w:rsidR="0010766B" w:rsidRPr="00785188" w:rsidRDefault="0010766B" w:rsidP="0010766B">
      <w:pPr>
        <w:pStyle w:val="tabletext"/>
        <w:rPr>
          <w:rFonts w:ascii="Arial" w:hAnsi="Arial" w:cs="Arial"/>
          <w:color w:val="auto"/>
          <w:sz w:val="20"/>
          <w:szCs w:val="20"/>
          <w:lang w:val="nb-NO" w:eastAsia="nb-NO"/>
        </w:rPr>
      </w:pPr>
    </w:p>
    <w:p w14:paraId="0A80C38D" w14:textId="77777777" w:rsidR="0010766B" w:rsidRPr="00785188" w:rsidRDefault="0010766B" w:rsidP="0010766B">
      <w:pPr>
        <w:pStyle w:val="tabletext"/>
        <w:rPr>
          <w:rFonts w:ascii="Arial" w:hAnsi="Arial" w:cs="Arial"/>
          <w:color w:val="auto"/>
          <w:sz w:val="20"/>
          <w:szCs w:val="20"/>
          <w:lang w:val="nb-NO" w:eastAsia="nb-NO"/>
        </w:rPr>
      </w:pPr>
    </w:p>
    <w:p w14:paraId="08DABFC8" w14:textId="77777777" w:rsidR="0010766B" w:rsidRPr="00785188" w:rsidRDefault="0010766B" w:rsidP="0010766B">
      <w:pPr>
        <w:rPr>
          <w:rFonts w:cs="Arial"/>
        </w:rPr>
      </w:pPr>
      <w:r w:rsidRPr="00857BD6">
        <w:rPr>
          <w:rFonts w:cs="Arial"/>
        </w:rPr>
        <w:br w:type="page"/>
      </w:r>
    </w:p>
    <w:p w14:paraId="4AFC210A" w14:textId="77777777" w:rsidR="0010766B" w:rsidRPr="00785188" w:rsidRDefault="0010766B" w:rsidP="0010766B">
      <w:pPr>
        <w:pStyle w:val="Overskrift1"/>
      </w:pPr>
      <w:bookmarkStart w:id="286" w:name="_Toc497212704"/>
      <w:bookmarkStart w:id="287" w:name="_Toc497223652"/>
      <w:bookmarkStart w:id="288" w:name="_Toc497384646"/>
      <w:r w:rsidRPr="00785188">
        <w:lastRenderedPageBreak/>
        <w:t>PDF-konvertering</w:t>
      </w:r>
      <w:bookmarkEnd w:id="286"/>
      <w:bookmarkEnd w:id="287"/>
      <w:bookmarkEnd w:id="288"/>
    </w:p>
    <w:p w14:paraId="458C5E1D" w14:textId="77777777" w:rsidR="0010766B" w:rsidRPr="00785188" w:rsidRDefault="0010766B" w:rsidP="0010766B">
      <w:pPr>
        <w:pStyle w:val="ms-rteelement-p"/>
        <w:rPr>
          <w:rFonts w:ascii="Arial" w:hAnsi="Arial" w:cs="Arial"/>
          <w:color w:val="auto"/>
          <w:sz w:val="20"/>
          <w:szCs w:val="20"/>
          <w:lang w:eastAsia="en-US"/>
        </w:rPr>
      </w:pPr>
      <w:r w:rsidRPr="00785188">
        <w:rPr>
          <w:rFonts w:ascii="Arial" w:hAnsi="Arial" w:cs="Arial"/>
          <w:color w:val="auto"/>
          <w:sz w:val="20"/>
          <w:szCs w:val="20"/>
          <w:lang w:eastAsia="en-US"/>
        </w:rPr>
        <w:t>360° leveres med verktøy for konvertering av filer til PDF/A-format</w:t>
      </w:r>
      <w:r w:rsidRPr="00857BD6">
        <w:rPr>
          <w:rStyle w:val="Fotnotereferanse"/>
          <w:rFonts w:cs="Arial"/>
          <w:color w:val="auto"/>
          <w:sz w:val="20"/>
          <w:szCs w:val="20"/>
          <w:lang w:eastAsia="en-US"/>
        </w:rPr>
        <w:footnoteReference w:id="2"/>
      </w:r>
      <w:r w:rsidRPr="00785188">
        <w:rPr>
          <w:rFonts w:ascii="Arial" w:hAnsi="Arial" w:cs="Arial"/>
          <w:color w:val="auto"/>
          <w:sz w:val="20"/>
          <w:szCs w:val="20"/>
          <w:lang w:eastAsia="en-US"/>
        </w:rPr>
        <w:t xml:space="preserve">. 360° Formatkonvertering er et serverbasert program som konverterer filer lagret i 360° til formatet PDF/A. Når en fil er konvertert lagres PDF/A-filen som en ny variant av filen i 360, fra dokumentet i 360° vil du da også ha tilgang til filen i originalformat etter konvertering. </w:t>
      </w:r>
    </w:p>
    <w:p w14:paraId="35036470" w14:textId="77777777" w:rsidR="0010766B" w:rsidRPr="00785188" w:rsidRDefault="0010766B" w:rsidP="0010766B">
      <w:pPr>
        <w:pStyle w:val="ms-rteelement-p"/>
        <w:rPr>
          <w:rFonts w:ascii="Arial" w:hAnsi="Arial" w:cs="Arial"/>
          <w:color w:val="auto"/>
          <w:sz w:val="20"/>
          <w:szCs w:val="20"/>
        </w:rPr>
      </w:pPr>
      <w:r w:rsidRPr="00785188">
        <w:rPr>
          <w:rFonts w:ascii="Arial" w:hAnsi="Arial" w:cs="Arial"/>
          <w:color w:val="auto"/>
          <w:sz w:val="20"/>
          <w:szCs w:val="20"/>
        </w:rPr>
        <w:t>Fra brukergrensesnittet til 360° kan sluttbrukere selv initiere konverteringsprosessen. Når konverteringsprosessen er initiert utføres konverteringen av filen på server. Oppstår det et problem i forbindelse med konverteringen slik at filen ikke blir konvertert vil filen vise i en liste i brukergrensesnittet.</w:t>
      </w:r>
    </w:p>
    <w:p w14:paraId="5E30F7B9" w14:textId="77777777" w:rsidR="0010766B" w:rsidRDefault="0010766B" w:rsidP="0010766B">
      <w:pPr>
        <w:pStyle w:val="ms-rteelement-p"/>
        <w:rPr>
          <w:rFonts w:ascii="Arial" w:hAnsi="Arial" w:cs="Arial"/>
          <w:color w:val="auto"/>
          <w:sz w:val="20"/>
          <w:szCs w:val="20"/>
        </w:rPr>
      </w:pPr>
      <w:r w:rsidRPr="00785188">
        <w:rPr>
          <w:rFonts w:ascii="Arial" w:hAnsi="Arial" w:cs="Arial"/>
          <w:color w:val="auto"/>
          <w:sz w:val="20"/>
          <w:szCs w:val="20"/>
        </w:rPr>
        <w:t xml:space="preserve">Formatkonvertering kan også kjøres som en </w:t>
      </w:r>
      <w:r>
        <w:rPr>
          <w:rFonts w:ascii="Arial" w:hAnsi="Arial" w:cs="Arial"/>
          <w:color w:val="auto"/>
          <w:sz w:val="20"/>
          <w:szCs w:val="20"/>
        </w:rPr>
        <w:t>«</w:t>
      </w:r>
      <w:r w:rsidRPr="00785188">
        <w:rPr>
          <w:rFonts w:ascii="Arial" w:hAnsi="Arial" w:cs="Arial"/>
          <w:color w:val="auto"/>
          <w:sz w:val="20"/>
          <w:szCs w:val="20"/>
        </w:rPr>
        <w:t>batch</w:t>
      </w:r>
      <w:r>
        <w:rPr>
          <w:rFonts w:ascii="Arial" w:hAnsi="Arial" w:cs="Arial"/>
          <w:color w:val="auto"/>
          <w:sz w:val="20"/>
          <w:szCs w:val="20"/>
        </w:rPr>
        <w:t>»</w:t>
      </w:r>
      <w:r w:rsidRPr="00785188">
        <w:rPr>
          <w:rFonts w:ascii="Arial" w:hAnsi="Arial" w:cs="Arial"/>
          <w:color w:val="auto"/>
          <w:sz w:val="20"/>
          <w:szCs w:val="20"/>
        </w:rPr>
        <w:t>-jobb. Ved faste intervaller vil da aktuelle filer hentes ut og bli konvertert uten at sluttbruker selv initierer prosessen.</w:t>
      </w:r>
    </w:p>
    <w:p w14:paraId="179C68A6" w14:textId="77777777" w:rsidR="0010766B" w:rsidRPr="00785188" w:rsidRDefault="0010766B" w:rsidP="0010766B">
      <w:pPr>
        <w:pStyle w:val="ms-rteelement-p"/>
        <w:rPr>
          <w:rFonts w:ascii="Arial" w:hAnsi="Arial" w:cs="Arial"/>
          <w:color w:val="auto"/>
          <w:sz w:val="20"/>
          <w:szCs w:val="20"/>
        </w:rPr>
      </w:pPr>
      <w:r>
        <w:rPr>
          <w:noProof/>
        </w:rPr>
        <w:drawing>
          <wp:inline distT="0" distB="0" distL="0" distR="0" wp14:anchorId="28ED4651" wp14:editId="31AF6605">
            <wp:extent cx="3149600" cy="2419350"/>
            <wp:effectExtent l="0" t="0" r="0" b="0"/>
            <wp:docPr id="19" name="Bil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5"/>
                    <a:srcRect l="15428" t="21743" r="29917" b="3624"/>
                    <a:stretch/>
                  </pic:blipFill>
                  <pic:spPr bwMode="auto">
                    <a:xfrm>
                      <a:off x="0" y="0"/>
                      <a:ext cx="3149600" cy="2419350"/>
                    </a:xfrm>
                    <a:prstGeom prst="rect">
                      <a:avLst/>
                    </a:prstGeom>
                    <a:ln>
                      <a:noFill/>
                    </a:ln>
                    <a:extLst>
                      <a:ext uri="{53640926-AAD7-44D8-BBD7-CCE9431645EC}">
                        <a14:shadowObscured xmlns:a14="http://schemas.microsoft.com/office/drawing/2010/main"/>
                      </a:ext>
                    </a:extLst>
                  </pic:spPr>
                </pic:pic>
              </a:graphicData>
            </a:graphic>
          </wp:inline>
        </w:drawing>
      </w:r>
    </w:p>
    <w:p w14:paraId="6667661E" w14:textId="77777777" w:rsidR="0010766B" w:rsidRPr="00785188" w:rsidRDefault="0010766B" w:rsidP="0010766B">
      <w:pPr>
        <w:pStyle w:val="Brdtekst2"/>
        <w:rPr>
          <w:rFonts w:ascii="Arial" w:hAnsi="Arial" w:cs="Arial"/>
        </w:rPr>
      </w:pPr>
    </w:p>
    <w:p w14:paraId="27C5877C" w14:textId="77777777" w:rsidR="0010766B" w:rsidRPr="00785188" w:rsidRDefault="0010766B" w:rsidP="0010766B">
      <w:pPr>
        <w:pStyle w:val="Bildetekst"/>
        <w:rPr>
          <w:rFonts w:cs="Arial"/>
          <w:color w:val="auto"/>
        </w:rPr>
      </w:pPr>
      <w:r>
        <w:t xml:space="preserve">Figur </w:t>
      </w:r>
      <w:fldSimple w:instr=" SEQ Figur \* ARABIC ">
        <w:r>
          <w:rPr>
            <w:noProof/>
          </w:rPr>
          <w:t>41</w:t>
        </w:r>
      </w:fldSimple>
      <w:r w:rsidRPr="00785188">
        <w:rPr>
          <w:rFonts w:cs="Arial"/>
          <w:color w:val="auto"/>
        </w:rPr>
        <w:t>: Sluttbruker kan selv initiere konvertering av filer til PDF-format</w:t>
      </w:r>
    </w:p>
    <w:p w14:paraId="5FEB59D1" w14:textId="77777777" w:rsidR="0010766B" w:rsidRPr="005E17A8" w:rsidRDefault="0010766B" w:rsidP="0010766B">
      <w:pPr>
        <w:rPr>
          <w:rFonts w:cs="Arial"/>
        </w:rPr>
      </w:pPr>
      <w:r>
        <w:rPr>
          <w:rFonts w:cs="Arial"/>
        </w:rPr>
        <w:br w:type="page"/>
      </w:r>
    </w:p>
    <w:bookmarkEnd w:id="5"/>
    <w:p w14:paraId="1F4BF55B" w14:textId="77777777" w:rsidR="006B6CB3" w:rsidRPr="00785188" w:rsidRDefault="006B6CB3" w:rsidP="006B6CB3">
      <w:pPr>
        <w:rPr>
          <w:rFonts w:cs="Arial"/>
          <w:bCs/>
          <w:sz w:val="24"/>
          <w:szCs w:val="24"/>
        </w:rPr>
        <w:sectPr w:rsidR="006B6CB3" w:rsidRPr="00785188" w:rsidSect="006B6CB3">
          <w:headerReference w:type="even" r:id="rId66"/>
          <w:headerReference w:type="default" r:id="rId67"/>
          <w:footerReference w:type="even" r:id="rId68"/>
          <w:footerReference w:type="default" r:id="rId69"/>
          <w:headerReference w:type="first" r:id="rId70"/>
          <w:footerReference w:type="first" r:id="rId71"/>
          <w:pgSz w:w="11909" w:h="16834" w:code="9"/>
          <w:pgMar w:top="1417" w:right="1417" w:bottom="1417" w:left="1417" w:header="505" w:footer="257" w:gutter="0"/>
          <w:pgNumType w:start="1"/>
          <w:cols w:space="708"/>
          <w:titlePg/>
          <w:docGrid w:linePitch="272"/>
        </w:sectPr>
      </w:pPr>
    </w:p>
    <w:p w14:paraId="6BDEBC2C" w14:textId="7AC42443" w:rsidR="008671F6" w:rsidRDefault="008671F6" w:rsidP="008671F6">
      <w:pPr>
        <w:pStyle w:val="Brdtekst2"/>
      </w:pPr>
    </w:p>
    <w:p w14:paraId="43C92289" w14:textId="5E265697" w:rsidR="00D75403" w:rsidRDefault="00D75403" w:rsidP="00D75403">
      <w:pPr>
        <w:pStyle w:val="Brdtekst2"/>
      </w:pPr>
    </w:p>
    <w:p w14:paraId="163EB4A5" w14:textId="77777777" w:rsidR="00D75403" w:rsidRDefault="00D75403" w:rsidP="00D75403">
      <w:pPr>
        <w:pStyle w:val="Brdtekst2"/>
      </w:pPr>
    </w:p>
    <w:p w14:paraId="7EA4CD5E" w14:textId="77777777" w:rsidR="00D75403" w:rsidRDefault="00D75403" w:rsidP="00D75403"/>
    <w:p w14:paraId="24769D7A" w14:textId="77777777" w:rsidR="00264073" w:rsidRDefault="00264073" w:rsidP="0010766B">
      <w:pPr>
        <w:pStyle w:val="Overskrift1"/>
      </w:pPr>
      <w:bookmarkStart w:id="289" w:name="_Toc495497001"/>
      <w:bookmarkStart w:id="290" w:name="_Toc497293842"/>
      <w:bookmarkStart w:id="291" w:name="_Toc497384647"/>
      <w:r>
        <w:t>Parametersetting</w:t>
      </w:r>
      <w:bookmarkEnd w:id="289"/>
      <w:bookmarkEnd w:id="290"/>
      <w:bookmarkEnd w:id="291"/>
      <w:r>
        <w:rPr>
          <w:lang w:val="en-US"/>
        </w:rPr>
        <w:t xml:space="preserve"> </w:t>
      </w:r>
      <w:r>
        <w:rPr>
          <w:lang w:val="en-US"/>
        </w:rPr>
        <w:br/>
      </w:r>
    </w:p>
    <w:p w14:paraId="7584186D" w14:textId="77777777" w:rsidR="00264073" w:rsidRDefault="00264073" w:rsidP="00264073">
      <w:pPr>
        <w:jc w:val="both"/>
        <w:rPr>
          <w:rFonts w:cs="Arial"/>
          <w:sz w:val="28"/>
        </w:rPr>
      </w:pPr>
    </w:p>
    <w:p w14:paraId="67A9F5E5" w14:textId="77777777" w:rsidR="00264073" w:rsidRDefault="00264073" w:rsidP="00264073">
      <w:pPr>
        <w:jc w:val="both"/>
        <w:rPr>
          <w:rFonts w:cs="Arial"/>
          <w:b/>
          <w:sz w:val="28"/>
        </w:rPr>
      </w:pPr>
      <w:r>
        <w:rPr>
          <w:rFonts w:cs="Arial"/>
          <w:b/>
          <w:sz w:val="28"/>
        </w:rPr>
        <w:t>Dokumentinformasjon</w:t>
      </w:r>
    </w:p>
    <w:p w14:paraId="7E4B4C65" w14:textId="77777777" w:rsidR="00264073" w:rsidRDefault="00264073" w:rsidP="00264073">
      <w:pPr>
        <w:jc w:val="both"/>
        <w:rPr>
          <w:rFonts w:cs="Arial"/>
          <w:sz w:val="28"/>
        </w:rPr>
      </w:pP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3708"/>
        <w:gridCol w:w="3960"/>
      </w:tblGrid>
      <w:tr w:rsidR="00264073" w14:paraId="43706F18" w14:textId="77777777" w:rsidTr="00264073">
        <w:tc>
          <w:tcPr>
            <w:tcW w:w="3708" w:type="dxa"/>
            <w:tcBorders>
              <w:top w:val="single" w:sz="2" w:space="0" w:color="000000"/>
              <w:left w:val="single" w:sz="2" w:space="0" w:color="000000"/>
              <w:bottom w:val="single" w:sz="2" w:space="0" w:color="000000"/>
              <w:right w:val="single" w:sz="2" w:space="0" w:color="000000"/>
            </w:tcBorders>
            <w:shd w:val="clear" w:color="auto" w:fill="E82C2E"/>
            <w:hideMark/>
          </w:tcPr>
          <w:p w14:paraId="29BEC8B6" w14:textId="77777777" w:rsidR="00264073" w:rsidRDefault="00264073">
            <w:pPr>
              <w:jc w:val="both"/>
              <w:rPr>
                <w:rFonts w:cs="Arial"/>
                <w:b/>
                <w:bCs/>
                <w:szCs w:val="22"/>
              </w:rPr>
            </w:pPr>
            <w:r>
              <w:rPr>
                <w:rFonts w:cs="Arial"/>
                <w:b/>
                <w:bCs/>
                <w:szCs w:val="22"/>
              </w:rPr>
              <w:t>Versjon:</w:t>
            </w:r>
          </w:p>
        </w:tc>
        <w:tc>
          <w:tcPr>
            <w:tcW w:w="3960" w:type="dxa"/>
            <w:tcBorders>
              <w:top w:val="single" w:sz="2" w:space="0" w:color="000000"/>
              <w:left w:val="single" w:sz="2" w:space="0" w:color="000000"/>
              <w:bottom w:val="single" w:sz="2" w:space="0" w:color="000000"/>
              <w:right w:val="single" w:sz="2" w:space="0" w:color="000000"/>
            </w:tcBorders>
            <w:hideMark/>
          </w:tcPr>
          <w:p w14:paraId="1726B813" w14:textId="77777777" w:rsidR="00264073" w:rsidRDefault="00264073">
            <w:pPr>
              <w:pStyle w:val="TOCBase"/>
              <w:jc w:val="both"/>
              <w:rPr>
                <w:rFonts w:cs="Arial"/>
                <w:sz w:val="22"/>
                <w:szCs w:val="22"/>
              </w:rPr>
            </w:pPr>
            <w:r>
              <w:rPr>
                <w:rFonts w:cs="Arial"/>
                <w:sz w:val="22"/>
                <w:szCs w:val="22"/>
              </w:rPr>
              <w:t>0.3</w:t>
            </w:r>
          </w:p>
        </w:tc>
      </w:tr>
      <w:tr w:rsidR="00264073" w14:paraId="155EC67E" w14:textId="77777777" w:rsidTr="00264073">
        <w:tc>
          <w:tcPr>
            <w:tcW w:w="3708" w:type="dxa"/>
            <w:tcBorders>
              <w:top w:val="single" w:sz="2" w:space="0" w:color="000000"/>
              <w:left w:val="single" w:sz="2" w:space="0" w:color="000000"/>
              <w:bottom w:val="single" w:sz="2" w:space="0" w:color="000000"/>
              <w:right w:val="single" w:sz="2" w:space="0" w:color="000000"/>
            </w:tcBorders>
            <w:shd w:val="clear" w:color="auto" w:fill="E82C2E"/>
            <w:hideMark/>
          </w:tcPr>
          <w:p w14:paraId="4B62BC6B" w14:textId="77777777" w:rsidR="00264073" w:rsidRDefault="00264073">
            <w:pPr>
              <w:jc w:val="both"/>
              <w:rPr>
                <w:rFonts w:cs="Arial"/>
                <w:b/>
                <w:bCs/>
                <w:szCs w:val="22"/>
              </w:rPr>
            </w:pPr>
            <w:r>
              <w:rPr>
                <w:rFonts w:cs="Arial"/>
                <w:b/>
                <w:bCs/>
                <w:szCs w:val="22"/>
              </w:rPr>
              <w:t>Sist oppdatert:</w:t>
            </w:r>
          </w:p>
        </w:tc>
        <w:tc>
          <w:tcPr>
            <w:tcW w:w="3960" w:type="dxa"/>
            <w:tcBorders>
              <w:top w:val="single" w:sz="2" w:space="0" w:color="000000"/>
              <w:left w:val="single" w:sz="2" w:space="0" w:color="000000"/>
              <w:bottom w:val="single" w:sz="2" w:space="0" w:color="000000"/>
              <w:right w:val="single" w:sz="2" w:space="0" w:color="000000"/>
            </w:tcBorders>
            <w:hideMark/>
          </w:tcPr>
          <w:p w14:paraId="25E32067" w14:textId="77777777" w:rsidR="00264073" w:rsidRDefault="00264073">
            <w:pPr>
              <w:pStyle w:val="TOCBase"/>
              <w:jc w:val="both"/>
              <w:rPr>
                <w:rFonts w:cs="Arial"/>
                <w:sz w:val="22"/>
                <w:szCs w:val="22"/>
              </w:rPr>
            </w:pPr>
            <w:r>
              <w:rPr>
                <w:rFonts w:cs="Arial"/>
                <w:sz w:val="22"/>
                <w:szCs w:val="22"/>
              </w:rPr>
              <w:t>26.10.2015</w:t>
            </w:r>
          </w:p>
        </w:tc>
      </w:tr>
      <w:tr w:rsidR="00264073" w14:paraId="4657FBE1" w14:textId="77777777" w:rsidTr="00264073">
        <w:tc>
          <w:tcPr>
            <w:tcW w:w="3708" w:type="dxa"/>
            <w:tcBorders>
              <w:top w:val="single" w:sz="2" w:space="0" w:color="000000"/>
              <w:left w:val="single" w:sz="2" w:space="0" w:color="000000"/>
              <w:bottom w:val="single" w:sz="2" w:space="0" w:color="000000"/>
              <w:right w:val="single" w:sz="2" w:space="0" w:color="000000"/>
            </w:tcBorders>
            <w:shd w:val="clear" w:color="auto" w:fill="E82C2E"/>
            <w:hideMark/>
          </w:tcPr>
          <w:p w14:paraId="6FF196A7" w14:textId="77777777" w:rsidR="00264073" w:rsidRDefault="00264073">
            <w:pPr>
              <w:jc w:val="both"/>
              <w:rPr>
                <w:rFonts w:cs="Arial"/>
                <w:b/>
                <w:bCs/>
                <w:szCs w:val="22"/>
              </w:rPr>
            </w:pPr>
            <w:r>
              <w:rPr>
                <w:rFonts w:cs="Arial"/>
                <w:b/>
                <w:bCs/>
                <w:szCs w:val="22"/>
              </w:rPr>
              <w:t>Prosjektnavn:</w:t>
            </w:r>
          </w:p>
        </w:tc>
        <w:tc>
          <w:tcPr>
            <w:tcW w:w="3960" w:type="dxa"/>
            <w:tcBorders>
              <w:top w:val="single" w:sz="2" w:space="0" w:color="000000"/>
              <w:left w:val="single" w:sz="2" w:space="0" w:color="000000"/>
              <w:bottom w:val="single" w:sz="2" w:space="0" w:color="000000"/>
              <w:right w:val="single" w:sz="2" w:space="0" w:color="000000"/>
            </w:tcBorders>
            <w:hideMark/>
          </w:tcPr>
          <w:p w14:paraId="222D7E6E" w14:textId="77777777" w:rsidR="00264073" w:rsidRDefault="00264073">
            <w:pPr>
              <w:pStyle w:val="TOCBase"/>
              <w:jc w:val="both"/>
              <w:rPr>
                <w:rFonts w:cs="Arial"/>
                <w:sz w:val="22"/>
                <w:szCs w:val="22"/>
              </w:rPr>
            </w:pPr>
            <w:r>
              <w:rPr>
                <w:rFonts w:cs="Arial"/>
                <w:sz w:val="22"/>
                <w:szCs w:val="22"/>
              </w:rPr>
              <w:t>Oppgradering 4.1 sp 8</w:t>
            </w:r>
          </w:p>
        </w:tc>
      </w:tr>
      <w:tr w:rsidR="00264073" w14:paraId="1497783B" w14:textId="77777777" w:rsidTr="00264073">
        <w:tc>
          <w:tcPr>
            <w:tcW w:w="3708" w:type="dxa"/>
            <w:tcBorders>
              <w:top w:val="single" w:sz="2" w:space="0" w:color="000000"/>
              <w:left w:val="single" w:sz="2" w:space="0" w:color="000000"/>
              <w:bottom w:val="single" w:sz="2" w:space="0" w:color="000000"/>
              <w:right w:val="single" w:sz="2" w:space="0" w:color="000000"/>
            </w:tcBorders>
            <w:shd w:val="clear" w:color="auto" w:fill="E82C2E"/>
            <w:hideMark/>
          </w:tcPr>
          <w:p w14:paraId="3866D03D" w14:textId="77777777" w:rsidR="00264073" w:rsidRDefault="00264073">
            <w:pPr>
              <w:jc w:val="both"/>
              <w:rPr>
                <w:rFonts w:cs="Arial"/>
                <w:b/>
                <w:bCs/>
                <w:szCs w:val="22"/>
              </w:rPr>
            </w:pPr>
            <w:r>
              <w:rPr>
                <w:rFonts w:cs="Arial"/>
                <w:b/>
                <w:bCs/>
                <w:szCs w:val="22"/>
              </w:rPr>
              <w:t>Dokumentnummer:</w:t>
            </w:r>
          </w:p>
        </w:tc>
        <w:tc>
          <w:tcPr>
            <w:tcW w:w="3960" w:type="dxa"/>
            <w:tcBorders>
              <w:top w:val="single" w:sz="2" w:space="0" w:color="000000"/>
              <w:left w:val="single" w:sz="2" w:space="0" w:color="000000"/>
              <w:bottom w:val="single" w:sz="2" w:space="0" w:color="000000"/>
              <w:right w:val="single" w:sz="2" w:space="0" w:color="000000"/>
            </w:tcBorders>
          </w:tcPr>
          <w:p w14:paraId="5B4F8468" w14:textId="77777777" w:rsidR="00264073" w:rsidRDefault="00264073">
            <w:pPr>
              <w:jc w:val="both"/>
              <w:rPr>
                <w:rFonts w:cs="Arial"/>
                <w:szCs w:val="22"/>
              </w:rPr>
            </w:pPr>
          </w:p>
        </w:tc>
      </w:tr>
      <w:tr w:rsidR="00264073" w14:paraId="1DFD8D78" w14:textId="77777777" w:rsidTr="00264073">
        <w:tc>
          <w:tcPr>
            <w:tcW w:w="3708" w:type="dxa"/>
            <w:tcBorders>
              <w:top w:val="single" w:sz="2" w:space="0" w:color="000000"/>
              <w:left w:val="single" w:sz="2" w:space="0" w:color="000000"/>
              <w:bottom w:val="single" w:sz="2" w:space="0" w:color="000000"/>
              <w:right w:val="single" w:sz="2" w:space="0" w:color="000000"/>
            </w:tcBorders>
            <w:shd w:val="clear" w:color="auto" w:fill="E82C2E"/>
            <w:hideMark/>
          </w:tcPr>
          <w:p w14:paraId="11EC18DF" w14:textId="77777777" w:rsidR="00264073" w:rsidRDefault="00264073">
            <w:pPr>
              <w:jc w:val="both"/>
              <w:rPr>
                <w:rFonts w:cs="Arial"/>
                <w:b/>
                <w:bCs/>
                <w:szCs w:val="22"/>
              </w:rPr>
            </w:pPr>
            <w:r>
              <w:rPr>
                <w:rFonts w:cs="Arial"/>
                <w:b/>
                <w:bCs/>
                <w:szCs w:val="22"/>
              </w:rPr>
              <w:t>Ansvarlig:</w:t>
            </w:r>
          </w:p>
        </w:tc>
        <w:tc>
          <w:tcPr>
            <w:tcW w:w="3960" w:type="dxa"/>
            <w:tcBorders>
              <w:top w:val="single" w:sz="2" w:space="0" w:color="000000"/>
              <w:left w:val="single" w:sz="2" w:space="0" w:color="000000"/>
              <w:bottom w:val="single" w:sz="2" w:space="0" w:color="000000"/>
              <w:right w:val="single" w:sz="2" w:space="0" w:color="000000"/>
            </w:tcBorders>
            <w:hideMark/>
          </w:tcPr>
          <w:p w14:paraId="2982E7A6" w14:textId="77777777" w:rsidR="00264073" w:rsidRDefault="00264073">
            <w:pPr>
              <w:jc w:val="both"/>
              <w:rPr>
                <w:rFonts w:cs="Arial"/>
                <w:szCs w:val="22"/>
              </w:rPr>
            </w:pPr>
            <w:r>
              <w:rPr>
                <w:rFonts w:cs="Arial"/>
                <w:szCs w:val="22"/>
              </w:rPr>
              <w:t>Turid Thangstad</w:t>
            </w:r>
          </w:p>
        </w:tc>
      </w:tr>
    </w:tbl>
    <w:p w14:paraId="2328F6FB" w14:textId="77777777" w:rsidR="00264073" w:rsidRDefault="00264073" w:rsidP="00264073">
      <w:pPr>
        <w:jc w:val="both"/>
        <w:rPr>
          <w:rFonts w:cs="Arial"/>
        </w:rPr>
      </w:pPr>
    </w:p>
    <w:p w14:paraId="7597D279" w14:textId="77777777" w:rsidR="00264073" w:rsidRDefault="00264073" w:rsidP="00264073">
      <w:pPr>
        <w:jc w:val="both"/>
        <w:rPr>
          <w:rFonts w:cs="Arial"/>
        </w:rPr>
      </w:pPr>
    </w:p>
    <w:p w14:paraId="5C725D3F" w14:textId="77777777" w:rsidR="00264073" w:rsidRDefault="00264073" w:rsidP="00264073">
      <w:pPr>
        <w:jc w:val="both"/>
        <w:rPr>
          <w:rFonts w:cs="Arial"/>
        </w:rPr>
      </w:pPr>
    </w:p>
    <w:p w14:paraId="2A702C4E" w14:textId="77777777" w:rsidR="00264073" w:rsidRDefault="00264073" w:rsidP="00264073">
      <w:pPr>
        <w:jc w:val="both"/>
        <w:rPr>
          <w:rFonts w:cs="Arial"/>
          <w:b/>
          <w:sz w:val="28"/>
        </w:rPr>
      </w:pPr>
      <w:r>
        <w:rPr>
          <w:rFonts w:cs="Arial"/>
          <w:b/>
          <w:sz w:val="28"/>
        </w:rPr>
        <w:t>Endringshistorikk</w:t>
      </w:r>
    </w:p>
    <w:p w14:paraId="2C606DD3" w14:textId="77777777" w:rsidR="00264073" w:rsidRDefault="00264073" w:rsidP="00264073">
      <w:pPr>
        <w:jc w:val="both"/>
        <w:rPr>
          <w:rFonts w:cs="Arial"/>
          <w:sz w:val="28"/>
        </w:rPr>
      </w:pP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1242"/>
        <w:gridCol w:w="2127"/>
        <w:gridCol w:w="4252"/>
      </w:tblGrid>
      <w:tr w:rsidR="00264073" w14:paraId="5B0C8996" w14:textId="77777777" w:rsidTr="00264073">
        <w:tc>
          <w:tcPr>
            <w:tcW w:w="1242" w:type="dxa"/>
            <w:tcBorders>
              <w:top w:val="single" w:sz="2" w:space="0" w:color="000000"/>
              <w:left w:val="single" w:sz="2" w:space="0" w:color="000000"/>
              <w:bottom w:val="single" w:sz="2" w:space="0" w:color="000000"/>
              <w:right w:val="single" w:sz="2" w:space="0" w:color="000000"/>
            </w:tcBorders>
            <w:shd w:val="clear" w:color="auto" w:fill="D9D9D9"/>
            <w:hideMark/>
          </w:tcPr>
          <w:p w14:paraId="0A62080E" w14:textId="77777777" w:rsidR="00264073" w:rsidRDefault="00264073">
            <w:pPr>
              <w:jc w:val="both"/>
              <w:rPr>
                <w:rFonts w:cs="Arial"/>
                <w:b/>
                <w:bCs/>
                <w:szCs w:val="22"/>
              </w:rPr>
            </w:pPr>
            <w:r>
              <w:rPr>
                <w:rFonts w:cs="Arial"/>
                <w:b/>
                <w:bCs/>
                <w:szCs w:val="22"/>
              </w:rPr>
              <w:t>Versjon</w:t>
            </w:r>
          </w:p>
        </w:tc>
        <w:tc>
          <w:tcPr>
            <w:tcW w:w="2127" w:type="dxa"/>
            <w:tcBorders>
              <w:top w:val="single" w:sz="2" w:space="0" w:color="000000"/>
              <w:left w:val="single" w:sz="2" w:space="0" w:color="000000"/>
              <w:bottom w:val="single" w:sz="2" w:space="0" w:color="000000"/>
              <w:right w:val="single" w:sz="2" w:space="0" w:color="000000"/>
            </w:tcBorders>
            <w:shd w:val="clear" w:color="auto" w:fill="D9D9D9"/>
            <w:hideMark/>
          </w:tcPr>
          <w:p w14:paraId="6DDBB0BD" w14:textId="77777777" w:rsidR="00264073" w:rsidRDefault="00264073">
            <w:pPr>
              <w:jc w:val="both"/>
              <w:rPr>
                <w:rFonts w:cs="Arial"/>
                <w:b/>
                <w:bCs/>
                <w:szCs w:val="22"/>
              </w:rPr>
            </w:pPr>
            <w:r>
              <w:rPr>
                <w:rFonts w:cs="Arial"/>
                <w:b/>
                <w:bCs/>
                <w:szCs w:val="22"/>
              </w:rPr>
              <w:t>Dato</w:t>
            </w:r>
          </w:p>
        </w:tc>
        <w:tc>
          <w:tcPr>
            <w:tcW w:w="4252" w:type="dxa"/>
            <w:tcBorders>
              <w:top w:val="single" w:sz="2" w:space="0" w:color="000000"/>
              <w:left w:val="single" w:sz="2" w:space="0" w:color="000000"/>
              <w:bottom w:val="single" w:sz="2" w:space="0" w:color="000000"/>
              <w:right w:val="single" w:sz="2" w:space="0" w:color="000000"/>
            </w:tcBorders>
            <w:shd w:val="clear" w:color="auto" w:fill="D9D9D9"/>
            <w:hideMark/>
          </w:tcPr>
          <w:p w14:paraId="20183095" w14:textId="77777777" w:rsidR="00264073" w:rsidRDefault="00264073">
            <w:pPr>
              <w:jc w:val="both"/>
              <w:rPr>
                <w:rFonts w:cs="Arial"/>
                <w:b/>
                <w:bCs/>
                <w:szCs w:val="22"/>
              </w:rPr>
            </w:pPr>
            <w:r>
              <w:rPr>
                <w:rFonts w:cs="Arial"/>
                <w:b/>
                <w:bCs/>
                <w:szCs w:val="22"/>
              </w:rPr>
              <w:t>Endret</w:t>
            </w:r>
          </w:p>
        </w:tc>
      </w:tr>
      <w:tr w:rsidR="00264073" w14:paraId="794B39CC" w14:textId="77777777" w:rsidTr="00E417C5">
        <w:trPr>
          <w:trHeight w:val="375"/>
        </w:trPr>
        <w:tc>
          <w:tcPr>
            <w:tcW w:w="1242" w:type="dxa"/>
            <w:tcBorders>
              <w:top w:val="single" w:sz="2" w:space="0" w:color="000000"/>
              <w:left w:val="single" w:sz="2" w:space="0" w:color="000000"/>
              <w:bottom w:val="single" w:sz="2" w:space="0" w:color="000000"/>
              <w:right w:val="single" w:sz="2" w:space="0" w:color="000000"/>
            </w:tcBorders>
            <w:hideMark/>
          </w:tcPr>
          <w:p w14:paraId="0B0727F2" w14:textId="77777777" w:rsidR="00264073" w:rsidRDefault="00264073">
            <w:pPr>
              <w:jc w:val="both"/>
              <w:rPr>
                <w:rFonts w:cs="Arial"/>
                <w:szCs w:val="22"/>
              </w:rPr>
            </w:pPr>
            <w:r>
              <w:rPr>
                <w:rFonts w:cs="Arial"/>
                <w:szCs w:val="22"/>
              </w:rPr>
              <w:t>0.1</w:t>
            </w:r>
          </w:p>
        </w:tc>
        <w:tc>
          <w:tcPr>
            <w:tcW w:w="2127" w:type="dxa"/>
            <w:tcBorders>
              <w:top w:val="single" w:sz="2" w:space="0" w:color="000000"/>
              <w:left w:val="single" w:sz="2" w:space="0" w:color="000000"/>
              <w:bottom w:val="single" w:sz="2" w:space="0" w:color="000000"/>
              <w:right w:val="single" w:sz="2" w:space="0" w:color="000000"/>
            </w:tcBorders>
            <w:hideMark/>
          </w:tcPr>
          <w:p w14:paraId="2C942A55" w14:textId="77777777" w:rsidR="00264073" w:rsidRDefault="00264073">
            <w:pPr>
              <w:jc w:val="both"/>
              <w:rPr>
                <w:rFonts w:cs="Arial"/>
                <w:szCs w:val="22"/>
              </w:rPr>
            </w:pPr>
            <w:r>
              <w:rPr>
                <w:rFonts w:cs="Arial"/>
                <w:szCs w:val="22"/>
              </w:rPr>
              <w:t>6.1.14</w:t>
            </w:r>
          </w:p>
        </w:tc>
        <w:tc>
          <w:tcPr>
            <w:tcW w:w="4252" w:type="dxa"/>
            <w:tcBorders>
              <w:top w:val="single" w:sz="2" w:space="0" w:color="000000"/>
              <w:left w:val="single" w:sz="2" w:space="0" w:color="000000"/>
              <w:bottom w:val="single" w:sz="2" w:space="0" w:color="000000"/>
              <w:right w:val="single" w:sz="2" w:space="0" w:color="000000"/>
            </w:tcBorders>
            <w:hideMark/>
          </w:tcPr>
          <w:p w14:paraId="4B28DA4B" w14:textId="77777777" w:rsidR="00264073" w:rsidRDefault="00264073">
            <w:pPr>
              <w:jc w:val="both"/>
              <w:rPr>
                <w:rFonts w:cs="Arial"/>
                <w:szCs w:val="22"/>
              </w:rPr>
            </w:pPr>
            <w:r>
              <w:rPr>
                <w:rFonts w:cs="Arial"/>
                <w:szCs w:val="22"/>
              </w:rPr>
              <w:t>Opprettet Turid Thangstad</w:t>
            </w:r>
          </w:p>
        </w:tc>
      </w:tr>
      <w:tr w:rsidR="00264073" w14:paraId="4354082A" w14:textId="77777777" w:rsidTr="00264073">
        <w:tc>
          <w:tcPr>
            <w:tcW w:w="1242" w:type="dxa"/>
            <w:tcBorders>
              <w:top w:val="single" w:sz="2" w:space="0" w:color="000000"/>
              <w:left w:val="single" w:sz="2" w:space="0" w:color="000000"/>
              <w:bottom w:val="single" w:sz="2" w:space="0" w:color="000000"/>
              <w:right w:val="single" w:sz="2" w:space="0" w:color="000000"/>
            </w:tcBorders>
            <w:hideMark/>
          </w:tcPr>
          <w:p w14:paraId="55F53D0C" w14:textId="77777777" w:rsidR="00264073" w:rsidRDefault="00264073">
            <w:pPr>
              <w:jc w:val="both"/>
              <w:rPr>
                <w:rFonts w:cs="Arial"/>
                <w:szCs w:val="22"/>
              </w:rPr>
            </w:pPr>
            <w:r>
              <w:rPr>
                <w:rFonts w:cs="Arial"/>
                <w:szCs w:val="22"/>
              </w:rPr>
              <w:t>0.2</w:t>
            </w:r>
          </w:p>
        </w:tc>
        <w:tc>
          <w:tcPr>
            <w:tcW w:w="2127" w:type="dxa"/>
            <w:tcBorders>
              <w:top w:val="single" w:sz="2" w:space="0" w:color="000000"/>
              <w:left w:val="single" w:sz="2" w:space="0" w:color="000000"/>
              <w:bottom w:val="single" w:sz="2" w:space="0" w:color="000000"/>
              <w:right w:val="single" w:sz="2" w:space="0" w:color="000000"/>
            </w:tcBorders>
            <w:hideMark/>
          </w:tcPr>
          <w:p w14:paraId="3C33CB9A" w14:textId="77777777" w:rsidR="00264073" w:rsidRDefault="00264073">
            <w:pPr>
              <w:jc w:val="both"/>
              <w:rPr>
                <w:rFonts w:cs="Arial"/>
                <w:szCs w:val="22"/>
              </w:rPr>
            </w:pPr>
            <w:r>
              <w:rPr>
                <w:rFonts w:cs="Arial"/>
                <w:szCs w:val="22"/>
              </w:rPr>
              <w:t>30.1.14</w:t>
            </w:r>
          </w:p>
        </w:tc>
        <w:tc>
          <w:tcPr>
            <w:tcW w:w="4252" w:type="dxa"/>
            <w:tcBorders>
              <w:top w:val="single" w:sz="2" w:space="0" w:color="000000"/>
              <w:left w:val="single" w:sz="2" w:space="0" w:color="000000"/>
              <w:bottom w:val="single" w:sz="2" w:space="0" w:color="000000"/>
              <w:right w:val="single" w:sz="2" w:space="0" w:color="000000"/>
            </w:tcBorders>
            <w:hideMark/>
          </w:tcPr>
          <w:p w14:paraId="2A16AF69" w14:textId="77777777" w:rsidR="00264073" w:rsidRDefault="00264073">
            <w:pPr>
              <w:jc w:val="both"/>
              <w:rPr>
                <w:rFonts w:cs="Arial"/>
                <w:szCs w:val="22"/>
              </w:rPr>
            </w:pPr>
            <w:r>
              <w:rPr>
                <w:rFonts w:cs="Arial"/>
                <w:szCs w:val="22"/>
              </w:rPr>
              <w:t>Oppdatert m endringer Turid Thangstad</w:t>
            </w:r>
          </w:p>
        </w:tc>
      </w:tr>
      <w:tr w:rsidR="00264073" w14:paraId="5AD6ACD0" w14:textId="77777777" w:rsidTr="00264073">
        <w:tc>
          <w:tcPr>
            <w:tcW w:w="1242" w:type="dxa"/>
            <w:tcBorders>
              <w:top w:val="single" w:sz="2" w:space="0" w:color="000000"/>
              <w:left w:val="single" w:sz="2" w:space="0" w:color="000000"/>
              <w:bottom w:val="single" w:sz="2" w:space="0" w:color="000000"/>
              <w:right w:val="single" w:sz="2" w:space="0" w:color="000000"/>
            </w:tcBorders>
            <w:hideMark/>
          </w:tcPr>
          <w:p w14:paraId="09CA15DE" w14:textId="77777777" w:rsidR="00264073" w:rsidRDefault="00264073">
            <w:pPr>
              <w:jc w:val="both"/>
              <w:rPr>
                <w:rFonts w:cs="Arial"/>
                <w:szCs w:val="22"/>
              </w:rPr>
            </w:pPr>
            <w:r>
              <w:rPr>
                <w:rFonts w:cs="Arial"/>
                <w:szCs w:val="22"/>
              </w:rPr>
              <w:t>0.3</w:t>
            </w:r>
          </w:p>
        </w:tc>
        <w:tc>
          <w:tcPr>
            <w:tcW w:w="2127" w:type="dxa"/>
            <w:tcBorders>
              <w:top w:val="single" w:sz="2" w:space="0" w:color="000000"/>
              <w:left w:val="single" w:sz="2" w:space="0" w:color="000000"/>
              <w:bottom w:val="single" w:sz="2" w:space="0" w:color="000000"/>
              <w:right w:val="single" w:sz="2" w:space="0" w:color="000000"/>
            </w:tcBorders>
            <w:hideMark/>
          </w:tcPr>
          <w:p w14:paraId="28B59AA0" w14:textId="77777777" w:rsidR="00264073" w:rsidRDefault="00264073">
            <w:pPr>
              <w:jc w:val="both"/>
              <w:rPr>
                <w:rFonts w:cs="Arial"/>
                <w:szCs w:val="22"/>
              </w:rPr>
            </w:pPr>
            <w:r>
              <w:rPr>
                <w:rFonts w:cs="Arial"/>
                <w:szCs w:val="22"/>
              </w:rPr>
              <w:t>26.10.15</w:t>
            </w:r>
          </w:p>
        </w:tc>
        <w:tc>
          <w:tcPr>
            <w:tcW w:w="4252" w:type="dxa"/>
            <w:tcBorders>
              <w:top w:val="single" w:sz="2" w:space="0" w:color="000000"/>
              <w:left w:val="single" w:sz="2" w:space="0" w:color="000000"/>
              <w:bottom w:val="single" w:sz="2" w:space="0" w:color="000000"/>
              <w:right w:val="single" w:sz="2" w:space="0" w:color="000000"/>
            </w:tcBorders>
            <w:hideMark/>
          </w:tcPr>
          <w:p w14:paraId="59F9AFB6" w14:textId="77777777" w:rsidR="00264073" w:rsidRDefault="00264073">
            <w:pPr>
              <w:rPr>
                <w:rFonts w:cs="Arial"/>
                <w:szCs w:val="22"/>
              </w:rPr>
            </w:pPr>
            <w:r>
              <w:rPr>
                <w:rFonts w:cs="Arial"/>
                <w:szCs w:val="22"/>
              </w:rPr>
              <w:t>Oppdatert oppgrad til SP8 Turid Thangstafd</w:t>
            </w:r>
          </w:p>
        </w:tc>
      </w:tr>
      <w:tr w:rsidR="00264073" w14:paraId="5D3ADF54" w14:textId="77777777" w:rsidTr="00264073">
        <w:tc>
          <w:tcPr>
            <w:tcW w:w="1242" w:type="dxa"/>
            <w:tcBorders>
              <w:top w:val="single" w:sz="2" w:space="0" w:color="000000"/>
              <w:left w:val="single" w:sz="2" w:space="0" w:color="000000"/>
              <w:bottom w:val="single" w:sz="2" w:space="0" w:color="000000"/>
              <w:right w:val="single" w:sz="2" w:space="0" w:color="000000"/>
            </w:tcBorders>
            <w:hideMark/>
          </w:tcPr>
          <w:p w14:paraId="78B07D47" w14:textId="77777777" w:rsidR="00264073" w:rsidRDefault="00264073">
            <w:pPr>
              <w:jc w:val="both"/>
              <w:rPr>
                <w:rFonts w:cs="Arial"/>
                <w:szCs w:val="22"/>
              </w:rPr>
            </w:pPr>
            <w:r>
              <w:rPr>
                <w:rFonts w:cs="Arial"/>
                <w:szCs w:val="22"/>
              </w:rPr>
              <w:t>0.4</w:t>
            </w:r>
          </w:p>
        </w:tc>
        <w:tc>
          <w:tcPr>
            <w:tcW w:w="2127" w:type="dxa"/>
            <w:tcBorders>
              <w:top w:val="single" w:sz="2" w:space="0" w:color="000000"/>
              <w:left w:val="single" w:sz="2" w:space="0" w:color="000000"/>
              <w:bottom w:val="single" w:sz="2" w:space="0" w:color="000000"/>
              <w:right w:val="single" w:sz="2" w:space="0" w:color="000000"/>
            </w:tcBorders>
            <w:hideMark/>
          </w:tcPr>
          <w:p w14:paraId="25C30534" w14:textId="77777777" w:rsidR="00264073" w:rsidRDefault="00264073">
            <w:pPr>
              <w:jc w:val="both"/>
              <w:rPr>
                <w:rFonts w:cs="Arial"/>
                <w:szCs w:val="22"/>
              </w:rPr>
            </w:pPr>
            <w:r>
              <w:rPr>
                <w:rFonts w:cs="Arial"/>
                <w:szCs w:val="22"/>
              </w:rPr>
              <w:t>23.01.17</w:t>
            </w:r>
          </w:p>
        </w:tc>
        <w:tc>
          <w:tcPr>
            <w:tcW w:w="4252" w:type="dxa"/>
            <w:tcBorders>
              <w:top w:val="single" w:sz="2" w:space="0" w:color="000000"/>
              <w:left w:val="single" w:sz="2" w:space="0" w:color="000000"/>
              <w:bottom w:val="single" w:sz="2" w:space="0" w:color="000000"/>
              <w:right w:val="single" w:sz="2" w:space="0" w:color="000000"/>
            </w:tcBorders>
            <w:hideMark/>
          </w:tcPr>
          <w:p w14:paraId="45AB71D5" w14:textId="77777777" w:rsidR="00264073" w:rsidRDefault="00264073">
            <w:pPr>
              <w:rPr>
                <w:rFonts w:cs="Arial"/>
                <w:szCs w:val="22"/>
              </w:rPr>
            </w:pPr>
            <w:r>
              <w:rPr>
                <w:rFonts w:cs="Arial"/>
                <w:szCs w:val="22"/>
              </w:rPr>
              <w:t>Oppdatert m. kapittel Styrende dokumenter Catherine Holm</w:t>
            </w:r>
          </w:p>
        </w:tc>
      </w:tr>
      <w:tr w:rsidR="00264073" w14:paraId="12E1AFFE" w14:textId="77777777" w:rsidTr="00264073">
        <w:tc>
          <w:tcPr>
            <w:tcW w:w="1242" w:type="dxa"/>
            <w:tcBorders>
              <w:top w:val="single" w:sz="2" w:space="0" w:color="000000"/>
              <w:left w:val="single" w:sz="2" w:space="0" w:color="000000"/>
              <w:bottom w:val="single" w:sz="2" w:space="0" w:color="000000"/>
              <w:right w:val="single" w:sz="2" w:space="0" w:color="000000"/>
            </w:tcBorders>
            <w:hideMark/>
          </w:tcPr>
          <w:p w14:paraId="36968962" w14:textId="77777777" w:rsidR="00264073" w:rsidRDefault="00264073">
            <w:pPr>
              <w:jc w:val="both"/>
              <w:rPr>
                <w:rFonts w:cs="Arial"/>
                <w:szCs w:val="22"/>
              </w:rPr>
            </w:pPr>
            <w:r>
              <w:rPr>
                <w:rFonts w:cs="Arial"/>
                <w:szCs w:val="22"/>
              </w:rPr>
              <w:t>0.5</w:t>
            </w:r>
          </w:p>
        </w:tc>
        <w:tc>
          <w:tcPr>
            <w:tcW w:w="2127" w:type="dxa"/>
            <w:tcBorders>
              <w:top w:val="single" w:sz="2" w:space="0" w:color="000000"/>
              <w:left w:val="single" w:sz="2" w:space="0" w:color="000000"/>
              <w:bottom w:val="single" w:sz="2" w:space="0" w:color="000000"/>
              <w:right w:val="single" w:sz="2" w:space="0" w:color="000000"/>
            </w:tcBorders>
            <w:hideMark/>
          </w:tcPr>
          <w:p w14:paraId="482155B5" w14:textId="77777777" w:rsidR="00264073" w:rsidRDefault="00264073">
            <w:pPr>
              <w:jc w:val="both"/>
              <w:rPr>
                <w:rFonts w:cs="Arial"/>
                <w:szCs w:val="22"/>
              </w:rPr>
            </w:pPr>
            <w:r>
              <w:rPr>
                <w:rFonts w:cs="Arial"/>
                <w:szCs w:val="22"/>
              </w:rPr>
              <w:t>11.10.17</w:t>
            </w:r>
          </w:p>
        </w:tc>
        <w:tc>
          <w:tcPr>
            <w:tcW w:w="4252" w:type="dxa"/>
            <w:tcBorders>
              <w:top w:val="single" w:sz="2" w:space="0" w:color="000000"/>
              <w:left w:val="single" w:sz="2" w:space="0" w:color="000000"/>
              <w:bottom w:val="single" w:sz="2" w:space="0" w:color="000000"/>
              <w:right w:val="single" w:sz="2" w:space="0" w:color="000000"/>
            </w:tcBorders>
            <w:hideMark/>
          </w:tcPr>
          <w:p w14:paraId="41E1EA2E" w14:textId="77777777" w:rsidR="00264073" w:rsidRDefault="00264073">
            <w:pPr>
              <w:rPr>
                <w:rFonts w:cs="Arial"/>
                <w:szCs w:val="22"/>
              </w:rPr>
            </w:pPr>
            <w:r>
              <w:rPr>
                <w:rFonts w:cs="Arial"/>
                <w:szCs w:val="22"/>
              </w:rPr>
              <w:t>Oppdatert med nye skjermbilder fra SP9 Else Egaas Mortensen</w:t>
            </w:r>
          </w:p>
        </w:tc>
      </w:tr>
      <w:tr w:rsidR="00264073" w14:paraId="14A883E2" w14:textId="77777777" w:rsidTr="00264073">
        <w:tc>
          <w:tcPr>
            <w:tcW w:w="1242" w:type="dxa"/>
            <w:tcBorders>
              <w:top w:val="single" w:sz="2" w:space="0" w:color="000000"/>
              <w:left w:val="single" w:sz="2" w:space="0" w:color="000000"/>
              <w:bottom w:val="single" w:sz="2" w:space="0" w:color="000000"/>
              <w:right w:val="single" w:sz="2" w:space="0" w:color="000000"/>
            </w:tcBorders>
            <w:hideMark/>
          </w:tcPr>
          <w:p w14:paraId="77296F79" w14:textId="77777777" w:rsidR="00264073" w:rsidRDefault="00264073">
            <w:pPr>
              <w:jc w:val="both"/>
              <w:rPr>
                <w:rFonts w:cs="Arial"/>
                <w:szCs w:val="22"/>
              </w:rPr>
            </w:pPr>
            <w:r>
              <w:rPr>
                <w:rFonts w:cs="Arial"/>
                <w:szCs w:val="22"/>
              </w:rPr>
              <w:t>0.6</w:t>
            </w:r>
          </w:p>
        </w:tc>
        <w:tc>
          <w:tcPr>
            <w:tcW w:w="2127" w:type="dxa"/>
            <w:tcBorders>
              <w:top w:val="single" w:sz="2" w:space="0" w:color="000000"/>
              <w:left w:val="single" w:sz="2" w:space="0" w:color="000000"/>
              <w:bottom w:val="single" w:sz="2" w:space="0" w:color="000000"/>
              <w:right w:val="single" w:sz="2" w:space="0" w:color="000000"/>
            </w:tcBorders>
            <w:hideMark/>
          </w:tcPr>
          <w:p w14:paraId="0BA66ABF" w14:textId="77777777" w:rsidR="00264073" w:rsidRDefault="00264073">
            <w:pPr>
              <w:jc w:val="both"/>
              <w:rPr>
                <w:rFonts w:cs="Arial"/>
                <w:szCs w:val="22"/>
              </w:rPr>
            </w:pPr>
            <w:r>
              <w:rPr>
                <w:rFonts w:cs="Arial"/>
                <w:szCs w:val="22"/>
              </w:rPr>
              <w:t>27.10.2017</w:t>
            </w:r>
          </w:p>
        </w:tc>
        <w:tc>
          <w:tcPr>
            <w:tcW w:w="4252" w:type="dxa"/>
            <w:tcBorders>
              <w:top w:val="single" w:sz="2" w:space="0" w:color="000000"/>
              <w:left w:val="single" w:sz="2" w:space="0" w:color="000000"/>
              <w:bottom w:val="single" w:sz="2" w:space="0" w:color="000000"/>
              <w:right w:val="single" w:sz="2" w:space="0" w:color="000000"/>
            </w:tcBorders>
            <w:hideMark/>
          </w:tcPr>
          <w:p w14:paraId="0A59E98C" w14:textId="77777777" w:rsidR="00264073" w:rsidRPr="00E417C5" w:rsidRDefault="00264073">
            <w:pPr>
              <w:rPr>
                <w:rFonts w:cs="Arial"/>
                <w:szCs w:val="22"/>
              </w:rPr>
            </w:pPr>
            <w:r w:rsidRPr="00E417C5">
              <w:rPr>
                <w:rFonts w:cs="Arial"/>
                <w:szCs w:val="22"/>
              </w:rPr>
              <w:t xml:space="preserve">Oppdatert med nye skjermbilder fra SP9 </w:t>
            </w:r>
          </w:p>
          <w:p w14:paraId="36615044" w14:textId="77777777" w:rsidR="00264073" w:rsidRPr="00E417C5" w:rsidRDefault="00264073">
            <w:pPr>
              <w:pStyle w:val="Brdtekst2"/>
              <w:rPr>
                <w:rFonts w:ascii="Arial" w:hAnsi="Arial" w:cs="Arial"/>
                <w:szCs w:val="22"/>
              </w:rPr>
            </w:pPr>
            <w:r w:rsidRPr="00E417C5">
              <w:rPr>
                <w:rFonts w:ascii="Arial" w:hAnsi="Arial" w:cs="Arial"/>
                <w:szCs w:val="22"/>
              </w:rPr>
              <w:t>Lagt inn beskrivelse av skrivebord og arbeidsflater</w:t>
            </w:r>
          </w:p>
          <w:p w14:paraId="4E510137" w14:textId="77777777" w:rsidR="00264073" w:rsidRPr="00E417C5" w:rsidRDefault="00264073">
            <w:pPr>
              <w:pStyle w:val="Brdtekst2"/>
              <w:rPr>
                <w:rFonts w:ascii="Arial" w:hAnsi="Arial" w:cs="Arial"/>
              </w:rPr>
            </w:pPr>
            <w:r w:rsidRPr="00E417C5">
              <w:rPr>
                <w:rFonts w:ascii="Arial" w:hAnsi="Arial" w:cs="Arial"/>
                <w:szCs w:val="22"/>
              </w:rPr>
              <w:t>Oppdatert med kapittel om Innsynsbegjæringssak</w:t>
            </w:r>
          </w:p>
        </w:tc>
      </w:tr>
      <w:tr w:rsidR="00E417C5" w14:paraId="21B8447D" w14:textId="77777777" w:rsidTr="00264073">
        <w:tc>
          <w:tcPr>
            <w:tcW w:w="1242" w:type="dxa"/>
            <w:tcBorders>
              <w:top w:val="single" w:sz="2" w:space="0" w:color="000000"/>
              <w:left w:val="single" w:sz="2" w:space="0" w:color="000000"/>
              <w:bottom w:val="single" w:sz="2" w:space="0" w:color="000000"/>
              <w:right w:val="single" w:sz="2" w:space="0" w:color="000000"/>
            </w:tcBorders>
          </w:tcPr>
          <w:p w14:paraId="7A180264" w14:textId="0A732CA4" w:rsidR="00E417C5" w:rsidRDefault="00E417C5">
            <w:pPr>
              <w:jc w:val="both"/>
              <w:rPr>
                <w:rFonts w:cs="Arial"/>
                <w:szCs w:val="22"/>
              </w:rPr>
            </w:pPr>
            <w:r>
              <w:rPr>
                <w:rFonts w:cs="Arial"/>
                <w:szCs w:val="22"/>
              </w:rPr>
              <w:t>0.7</w:t>
            </w:r>
          </w:p>
        </w:tc>
        <w:tc>
          <w:tcPr>
            <w:tcW w:w="2127" w:type="dxa"/>
            <w:tcBorders>
              <w:top w:val="single" w:sz="2" w:space="0" w:color="000000"/>
              <w:left w:val="single" w:sz="2" w:space="0" w:color="000000"/>
              <w:bottom w:val="single" w:sz="2" w:space="0" w:color="000000"/>
              <w:right w:val="single" w:sz="2" w:space="0" w:color="000000"/>
            </w:tcBorders>
          </w:tcPr>
          <w:p w14:paraId="0620B8B5" w14:textId="6B1DFBA8" w:rsidR="00E417C5" w:rsidRDefault="00E417C5">
            <w:pPr>
              <w:jc w:val="both"/>
              <w:rPr>
                <w:rFonts w:cs="Arial"/>
                <w:szCs w:val="22"/>
              </w:rPr>
            </w:pPr>
            <w:r>
              <w:rPr>
                <w:rFonts w:cs="Arial"/>
                <w:szCs w:val="22"/>
              </w:rPr>
              <w:t>31.10.2017</w:t>
            </w:r>
          </w:p>
        </w:tc>
        <w:tc>
          <w:tcPr>
            <w:tcW w:w="4252" w:type="dxa"/>
            <w:tcBorders>
              <w:top w:val="single" w:sz="2" w:space="0" w:color="000000"/>
              <w:left w:val="single" w:sz="2" w:space="0" w:color="000000"/>
              <w:bottom w:val="single" w:sz="2" w:space="0" w:color="000000"/>
              <w:right w:val="single" w:sz="2" w:space="0" w:color="000000"/>
            </w:tcBorders>
          </w:tcPr>
          <w:p w14:paraId="305AAD54" w14:textId="10D890A2" w:rsidR="00E417C5" w:rsidRPr="00E417C5" w:rsidRDefault="00E417C5">
            <w:pPr>
              <w:rPr>
                <w:rFonts w:cs="Arial"/>
                <w:szCs w:val="22"/>
              </w:rPr>
            </w:pPr>
            <w:r w:rsidRPr="00E417C5">
              <w:rPr>
                <w:rFonts w:cs="Arial"/>
                <w:szCs w:val="22"/>
              </w:rPr>
              <w:t>Oppdatert kapittel for Innsynsbegjæringer med nye beskrivelser for settinger og sladding</w:t>
            </w:r>
            <w:r>
              <w:rPr>
                <w:rFonts w:cs="Arial"/>
                <w:szCs w:val="22"/>
              </w:rPr>
              <w:t>. Morten Lerfald</w:t>
            </w:r>
          </w:p>
        </w:tc>
      </w:tr>
      <w:tr w:rsidR="00E417C5" w14:paraId="19868C22" w14:textId="77777777" w:rsidTr="00264073">
        <w:tc>
          <w:tcPr>
            <w:tcW w:w="1242" w:type="dxa"/>
            <w:tcBorders>
              <w:top w:val="single" w:sz="2" w:space="0" w:color="000000"/>
              <w:left w:val="single" w:sz="2" w:space="0" w:color="000000"/>
              <w:bottom w:val="single" w:sz="2" w:space="0" w:color="000000"/>
              <w:right w:val="single" w:sz="2" w:space="0" w:color="000000"/>
            </w:tcBorders>
          </w:tcPr>
          <w:p w14:paraId="43D8C569" w14:textId="0BE736FD" w:rsidR="00E417C5" w:rsidRDefault="00E417C5">
            <w:pPr>
              <w:jc w:val="both"/>
              <w:rPr>
                <w:rFonts w:cs="Arial"/>
                <w:szCs w:val="22"/>
              </w:rPr>
            </w:pPr>
            <w:r>
              <w:rPr>
                <w:rFonts w:cs="Arial"/>
                <w:szCs w:val="22"/>
              </w:rPr>
              <w:t>0.8</w:t>
            </w:r>
          </w:p>
        </w:tc>
        <w:tc>
          <w:tcPr>
            <w:tcW w:w="2127" w:type="dxa"/>
            <w:tcBorders>
              <w:top w:val="single" w:sz="2" w:space="0" w:color="000000"/>
              <w:left w:val="single" w:sz="2" w:space="0" w:color="000000"/>
              <w:bottom w:val="single" w:sz="2" w:space="0" w:color="000000"/>
              <w:right w:val="single" w:sz="2" w:space="0" w:color="000000"/>
            </w:tcBorders>
          </w:tcPr>
          <w:p w14:paraId="6E1A185F" w14:textId="5A0C74E4" w:rsidR="00E417C5" w:rsidRDefault="00E417C5">
            <w:pPr>
              <w:jc w:val="both"/>
              <w:rPr>
                <w:rFonts w:cs="Arial"/>
                <w:szCs w:val="22"/>
              </w:rPr>
            </w:pPr>
            <w:r>
              <w:rPr>
                <w:rFonts w:cs="Arial"/>
                <w:szCs w:val="22"/>
              </w:rPr>
              <w:t>01.11.2017</w:t>
            </w:r>
          </w:p>
        </w:tc>
        <w:tc>
          <w:tcPr>
            <w:tcW w:w="4252" w:type="dxa"/>
            <w:tcBorders>
              <w:top w:val="single" w:sz="2" w:space="0" w:color="000000"/>
              <w:left w:val="single" w:sz="2" w:space="0" w:color="000000"/>
              <w:bottom w:val="single" w:sz="2" w:space="0" w:color="000000"/>
              <w:right w:val="single" w:sz="2" w:space="0" w:color="000000"/>
            </w:tcBorders>
          </w:tcPr>
          <w:p w14:paraId="7A25DC6F" w14:textId="69AC1DE8" w:rsidR="00E417C5" w:rsidRDefault="00E417C5">
            <w:pPr>
              <w:rPr>
                <w:rFonts w:cs="Arial"/>
                <w:szCs w:val="22"/>
              </w:rPr>
            </w:pPr>
            <w:r>
              <w:rPr>
                <w:rFonts w:cs="Arial"/>
                <w:szCs w:val="22"/>
              </w:rPr>
              <w:t>Lagt inn kapittel for PDF-signering.  Morten Lerfald</w:t>
            </w:r>
          </w:p>
        </w:tc>
      </w:tr>
    </w:tbl>
    <w:p w14:paraId="1FD833F8" w14:textId="77777777" w:rsidR="00264073" w:rsidRDefault="00264073" w:rsidP="0010766B">
      <w:pPr>
        <w:pStyle w:val="Overskrift2"/>
      </w:pPr>
      <w:bookmarkStart w:id="292" w:name="_Toc495497002"/>
      <w:bookmarkStart w:id="293" w:name="_Toc497293843"/>
      <w:bookmarkStart w:id="294" w:name="_Toc497384648"/>
      <w:r>
        <w:t>Dokumentets formål</w:t>
      </w:r>
      <w:bookmarkEnd w:id="292"/>
      <w:bookmarkEnd w:id="293"/>
      <w:bookmarkEnd w:id="294"/>
    </w:p>
    <w:p w14:paraId="444E73C8" w14:textId="77777777" w:rsidR="00264073" w:rsidRDefault="00264073" w:rsidP="00264073">
      <w:pPr>
        <w:pStyle w:val="Brdtekst"/>
        <w:rPr>
          <w:sz w:val="22"/>
          <w:szCs w:val="22"/>
        </w:rPr>
      </w:pPr>
      <w:r>
        <w:rPr>
          <w:sz w:val="22"/>
          <w:szCs w:val="22"/>
        </w:rPr>
        <w:t>Dette dokumentet er en parameterbeskrivelse som beskriver de valg som blir tatt på workshop og som danner løsningsbeskrivelse i 360°</w:t>
      </w:r>
      <w:r>
        <w:rPr>
          <w:rFonts w:cs="Arial"/>
          <w:sz w:val="22"/>
          <w:szCs w:val="22"/>
        </w:rPr>
        <w:t>.</w:t>
      </w:r>
      <w:r>
        <w:rPr>
          <w:sz w:val="22"/>
          <w:szCs w:val="22"/>
        </w:rPr>
        <w:t xml:space="preserve"> </w:t>
      </w:r>
    </w:p>
    <w:p w14:paraId="10BC8C76" w14:textId="77777777" w:rsidR="00264073" w:rsidRDefault="00264073" w:rsidP="00264073">
      <w:pPr>
        <w:pStyle w:val="Brdtekst"/>
        <w:rPr>
          <w:sz w:val="22"/>
          <w:szCs w:val="22"/>
        </w:rPr>
      </w:pPr>
    </w:p>
    <w:p w14:paraId="2C654550" w14:textId="77777777" w:rsidR="00264073" w:rsidRDefault="00264073" w:rsidP="00264073">
      <w:pPr>
        <w:pStyle w:val="Brdtekst"/>
        <w:rPr>
          <w:sz w:val="22"/>
          <w:szCs w:val="22"/>
        </w:rPr>
      </w:pPr>
    </w:p>
    <w:tbl>
      <w:tblPr>
        <w:tblStyle w:val="Tabellrutenett"/>
        <w:tblW w:w="0" w:type="auto"/>
        <w:tblLook w:val="04A0" w:firstRow="1" w:lastRow="0" w:firstColumn="1" w:lastColumn="0" w:noHBand="0" w:noVBand="1"/>
      </w:tblPr>
      <w:tblGrid>
        <w:gridCol w:w="2355"/>
        <w:gridCol w:w="6328"/>
      </w:tblGrid>
      <w:tr w:rsidR="00264073" w14:paraId="021D562E" w14:textId="77777777" w:rsidTr="00264073">
        <w:tc>
          <w:tcPr>
            <w:tcW w:w="0" w:type="auto"/>
            <w:tcBorders>
              <w:top w:val="single" w:sz="4" w:space="0" w:color="000000"/>
              <w:left w:val="single" w:sz="4" w:space="0" w:color="000000"/>
              <w:bottom w:val="single" w:sz="4" w:space="0" w:color="000000"/>
              <w:right w:val="single" w:sz="4" w:space="0" w:color="000000"/>
            </w:tcBorders>
            <w:shd w:val="clear" w:color="auto" w:fill="E82C2E"/>
            <w:hideMark/>
          </w:tcPr>
          <w:p w14:paraId="4420DB9D" w14:textId="77777777" w:rsidR="00264073" w:rsidRDefault="00264073">
            <w:pPr>
              <w:pStyle w:val="Brdtekst"/>
              <w:rPr>
                <w:b/>
                <w:sz w:val="22"/>
                <w:szCs w:val="22"/>
              </w:rPr>
            </w:pPr>
            <w:r>
              <w:rPr>
                <w:b/>
                <w:sz w:val="22"/>
                <w:szCs w:val="22"/>
              </w:rPr>
              <w:t>Dato for workshop`s</w:t>
            </w:r>
          </w:p>
        </w:tc>
        <w:tc>
          <w:tcPr>
            <w:tcW w:w="6328" w:type="dxa"/>
            <w:tcBorders>
              <w:top w:val="single" w:sz="4" w:space="0" w:color="000000"/>
              <w:left w:val="single" w:sz="4" w:space="0" w:color="000000"/>
              <w:bottom w:val="single" w:sz="4" w:space="0" w:color="000000"/>
              <w:right w:val="single" w:sz="4" w:space="0" w:color="000000"/>
            </w:tcBorders>
            <w:hideMark/>
          </w:tcPr>
          <w:p w14:paraId="3B95EFCD" w14:textId="77777777" w:rsidR="00264073" w:rsidRDefault="00264073">
            <w:pPr>
              <w:pStyle w:val="Brdtekst"/>
              <w:rPr>
                <w:sz w:val="22"/>
                <w:szCs w:val="22"/>
              </w:rPr>
            </w:pPr>
            <w:r>
              <w:rPr>
                <w:sz w:val="22"/>
                <w:szCs w:val="22"/>
              </w:rPr>
              <w:t>04.09.2015</w:t>
            </w:r>
          </w:p>
        </w:tc>
      </w:tr>
      <w:tr w:rsidR="00264073" w14:paraId="7E9F8434" w14:textId="77777777" w:rsidTr="00264073">
        <w:tc>
          <w:tcPr>
            <w:tcW w:w="0" w:type="auto"/>
            <w:tcBorders>
              <w:top w:val="single" w:sz="4" w:space="0" w:color="000000"/>
              <w:left w:val="single" w:sz="4" w:space="0" w:color="000000"/>
              <w:bottom w:val="single" w:sz="4" w:space="0" w:color="000000"/>
              <w:right w:val="single" w:sz="4" w:space="0" w:color="000000"/>
            </w:tcBorders>
            <w:shd w:val="clear" w:color="auto" w:fill="E82C2E"/>
            <w:hideMark/>
          </w:tcPr>
          <w:p w14:paraId="3A7FD9DC" w14:textId="77777777" w:rsidR="00264073" w:rsidRDefault="00264073">
            <w:pPr>
              <w:pStyle w:val="Brdtekst"/>
              <w:rPr>
                <w:b/>
                <w:sz w:val="22"/>
                <w:szCs w:val="22"/>
              </w:rPr>
            </w:pPr>
            <w:r>
              <w:rPr>
                <w:b/>
                <w:sz w:val="22"/>
                <w:szCs w:val="22"/>
              </w:rPr>
              <w:t>Deltakere</w:t>
            </w:r>
          </w:p>
        </w:tc>
        <w:tc>
          <w:tcPr>
            <w:tcW w:w="6328" w:type="dxa"/>
            <w:tcBorders>
              <w:top w:val="single" w:sz="4" w:space="0" w:color="000000"/>
              <w:left w:val="single" w:sz="4" w:space="0" w:color="000000"/>
              <w:bottom w:val="single" w:sz="4" w:space="0" w:color="000000"/>
              <w:right w:val="single" w:sz="4" w:space="0" w:color="000000"/>
            </w:tcBorders>
            <w:hideMark/>
          </w:tcPr>
          <w:p w14:paraId="55D59AC6" w14:textId="77777777" w:rsidR="00264073" w:rsidRDefault="00264073">
            <w:pPr>
              <w:pStyle w:val="Brdtekst"/>
              <w:rPr>
                <w:sz w:val="22"/>
                <w:szCs w:val="22"/>
              </w:rPr>
            </w:pPr>
            <w:r>
              <w:rPr>
                <w:sz w:val="22"/>
                <w:szCs w:val="22"/>
              </w:rPr>
              <w:t>Felles WS med SI og BFE, NAE og BVA</w:t>
            </w:r>
          </w:p>
        </w:tc>
      </w:tr>
    </w:tbl>
    <w:p w14:paraId="489FBCC5" w14:textId="77777777" w:rsidR="00264073" w:rsidRDefault="00264073" w:rsidP="00264073">
      <w:pPr>
        <w:pStyle w:val="Brdtekst"/>
        <w:rPr>
          <w:sz w:val="22"/>
          <w:szCs w:val="22"/>
        </w:rPr>
      </w:pPr>
    </w:p>
    <w:p w14:paraId="3319B167" w14:textId="77777777" w:rsidR="00264073" w:rsidRDefault="00264073" w:rsidP="00264073">
      <w:pPr>
        <w:pStyle w:val="Brdtekst"/>
        <w:ind w:left="284"/>
        <w:rPr>
          <w:sz w:val="22"/>
          <w:szCs w:val="22"/>
        </w:rPr>
      </w:pPr>
    </w:p>
    <w:p w14:paraId="7BB77C1B" w14:textId="77777777" w:rsidR="00264073" w:rsidRDefault="00264073" w:rsidP="00264073">
      <w:pPr>
        <w:rPr>
          <w:b/>
          <w:sz w:val="32"/>
        </w:rPr>
      </w:pPr>
      <w:r>
        <w:lastRenderedPageBreak/>
        <w:br w:type="page"/>
      </w:r>
    </w:p>
    <w:p w14:paraId="492100C8" w14:textId="77777777" w:rsidR="00264073" w:rsidRDefault="00264073" w:rsidP="0010766B">
      <w:pPr>
        <w:pStyle w:val="Overskrift2"/>
        <w:rPr>
          <w:b/>
        </w:rPr>
      </w:pPr>
      <w:bookmarkStart w:id="295" w:name="_Toc495497003"/>
      <w:bookmarkStart w:id="296" w:name="_Toc497293844"/>
      <w:bookmarkStart w:id="297" w:name="_Toc497384649"/>
      <w:r>
        <w:lastRenderedPageBreak/>
        <w:t>Arkiv</w:t>
      </w:r>
      <w:bookmarkEnd w:id="295"/>
      <w:bookmarkEnd w:id="296"/>
      <w:bookmarkEnd w:id="297"/>
    </w:p>
    <w:p w14:paraId="1227E4EE" w14:textId="77777777" w:rsidR="00264073" w:rsidRDefault="00264073" w:rsidP="00264073">
      <w:r>
        <w:t>Arkiv er øverste nivå i arkivstrukturen i 360°. En installasjon av 360° kan ved behov deles opp i flere arkiv. Dette kan være aktuelt dersom det er flere organer som deler samme 360°-løsning.</w:t>
      </w:r>
      <w:r>
        <w:br/>
      </w:r>
    </w:p>
    <w:p w14:paraId="1F8643FF" w14:textId="77777777" w:rsidR="00264073" w:rsidRDefault="00264073" w:rsidP="00264073">
      <w:r>
        <w:t>360° krever minst ett arkiv.</w:t>
      </w:r>
    </w:p>
    <w:p w14:paraId="7CEB56B0" w14:textId="77777777" w:rsidR="00264073" w:rsidRDefault="00264073" w:rsidP="00264073"/>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30" w:color="auto" w:fill="auto"/>
        <w:tblLook w:val="04A0" w:firstRow="1" w:lastRow="0" w:firstColumn="1" w:lastColumn="0" w:noHBand="0" w:noVBand="1"/>
      </w:tblPr>
      <w:tblGrid>
        <w:gridCol w:w="10065"/>
      </w:tblGrid>
      <w:tr w:rsidR="00264073" w14:paraId="4E6B2361" w14:textId="77777777" w:rsidTr="00264073">
        <w:trPr>
          <w:trHeight w:val="567"/>
        </w:trPr>
        <w:tc>
          <w:tcPr>
            <w:tcW w:w="10065" w:type="dxa"/>
            <w:tcBorders>
              <w:top w:val="single" w:sz="4" w:space="0" w:color="auto"/>
              <w:left w:val="single" w:sz="4" w:space="0" w:color="auto"/>
              <w:bottom w:val="single" w:sz="4" w:space="0" w:color="auto"/>
              <w:right w:val="single" w:sz="4" w:space="0" w:color="auto"/>
            </w:tcBorders>
            <w:shd w:val="clear" w:color="auto" w:fill="8E979D"/>
            <w:hideMark/>
          </w:tcPr>
          <w:p w14:paraId="6B69A1F5" w14:textId="77777777" w:rsidR="00264073" w:rsidRDefault="00264073">
            <w:pPr>
              <w:spacing w:line="276" w:lineRule="auto"/>
              <w:rPr>
                <w:b/>
              </w:rPr>
            </w:pPr>
            <w:r>
              <w:rPr>
                <w:b/>
              </w:rPr>
              <w:t>Avklaringspunkter:</w:t>
            </w:r>
          </w:p>
          <w:p w14:paraId="4E77364E" w14:textId="77777777" w:rsidR="00264073" w:rsidRDefault="00264073" w:rsidP="00C441CD">
            <w:pPr>
              <w:numPr>
                <w:ilvl w:val="0"/>
                <w:numId w:val="12"/>
              </w:numPr>
              <w:spacing w:line="276" w:lineRule="auto"/>
            </w:pPr>
            <w:r>
              <w:t>Skal det opprettes flere arkiv?</w:t>
            </w:r>
          </w:p>
        </w:tc>
      </w:tr>
    </w:tbl>
    <w:p w14:paraId="7F39204B" w14:textId="77777777" w:rsidR="00264073" w:rsidRDefault="00264073" w:rsidP="00264073">
      <w:pPr>
        <w:rPr>
          <w:szCs w:val="22"/>
        </w:rPr>
      </w:pPr>
    </w:p>
    <w:tbl>
      <w:tblPr>
        <w:tblStyle w:val="Tabellrutenett"/>
        <w:tblW w:w="9967" w:type="dxa"/>
        <w:tblLook w:val="04A0" w:firstRow="1" w:lastRow="0" w:firstColumn="1" w:lastColumn="0" w:noHBand="0" w:noVBand="1"/>
      </w:tblPr>
      <w:tblGrid>
        <w:gridCol w:w="3342"/>
        <w:gridCol w:w="2400"/>
        <w:gridCol w:w="2117"/>
        <w:gridCol w:w="2108"/>
      </w:tblGrid>
      <w:tr w:rsidR="00264073" w14:paraId="5E6BCB08" w14:textId="77777777" w:rsidTr="00264073">
        <w:tc>
          <w:tcPr>
            <w:tcW w:w="3342" w:type="dxa"/>
            <w:tcBorders>
              <w:top w:val="single" w:sz="4" w:space="0" w:color="000000"/>
              <w:left w:val="single" w:sz="4" w:space="0" w:color="000000"/>
              <w:bottom w:val="single" w:sz="4" w:space="0" w:color="000000"/>
              <w:right w:val="single" w:sz="4" w:space="0" w:color="000000"/>
            </w:tcBorders>
            <w:shd w:val="clear" w:color="auto" w:fill="E82C2E"/>
            <w:hideMark/>
          </w:tcPr>
          <w:p w14:paraId="4D98D834" w14:textId="77777777" w:rsidR="00264073" w:rsidRDefault="00264073">
            <w:pPr>
              <w:rPr>
                <w:b/>
                <w:szCs w:val="22"/>
              </w:rPr>
            </w:pPr>
            <w:r>
              <w:rPr>
                <w:b/>
                <w:szCs w:val="22"/>
              </w:rPr>
              <w:t>Navn på arkiv</w:t>
            </w:r>
          </w:p>
        </w:tc>
        <w:tc>
          <w:tcPr>
            <w:tcW w:w="2400" w:type="dxa"/>
            <w:tcBorders>
              <w:top w:val="single" w:sz="4" w:space="0" w:color="000000"/>
              <w:left w:val="single" w:sz="4" w:space="0" w:color="000000"/>
              <w:bottom w:val="single" w:sz="4" w:space="0" w:color="000000"/>
              <w:right w:val="single" w:sz="4" w:space="0" w:color="000000"/>
            </w:tcBorders>
            <w:shd w:val="clear" w:color="auto" w:fill="E82C2E"/>
            <w:hideMark/>
          </w:tcPr>
          <w:p w14:paraId="7BAB1F93" w14:textId="77777777" w:rsidR="00264073" w:rsidRDefault="00264073">
            <w:pPr>
              <w:rPr>
                <w:b/>
                <w:szCs w:val="22"/>
              </w:rPr>
            </w:pPr>
            <w:r>
              <w:rPr>
                <w:b/>
                <w:szCs w:val="22"/>
              </w:rPr>
              <w:t>Arkivskaper</w:t>
            </w:r>
          </w:p>
        </w:tc>
        <w:tc>
          <w:tcPr>
            <w:tcW w:w="2117" w:type="dxa"/>
            <w:tcBorders>
              <w:top w:val="single" w:sz="4" w:space="0" w:color="000000"/>
              <w:left w:val="single" w:sz="4" w:space="0" w:color="000000"/>
              <w:bottom w:val="single" w:sz="4" w:space="0" w:color="000000"/>
              <w:right w:val="single" w:sz="4" w:space="0" w:color="000000"/>
            </w:tcBorders>
            <w:shd w:val="clear" w:color="auto" w:fill="E82C2E"/>
            <w:hideMark/>
          </w:tcPr>
          <w:p w14:paraId="6EE73EB0" w14:textId="77777777" w:rsidR="00264073" w:rsidRDefault="00264073">
            <w:pPr>
              <w:rPr>
                <w:b/>
                <w:szCs w:val="22"/>
              </w:rPr>
            </w:pPr>
            <w:r>
              <w:rPr>
                <w:b/>
                <w:szCs w:val="22"/>
              </w:rPr>
              <w:t>Arkivnøkkel</w:t>
            </w:r>
          </w:p>
        </w:tc>
        <w:tc>
          <w:tcPr>
            <w:tcW w:w="2108" w:type="dxa"/>
            <w:tcBorders>
              <w:top w:val="single" w:sz="4" w:space="0" w:color="000000"/>
              <w:left w:val="single" w:sz="4" w:space="0" w:color="000000"/>
              <w:bottom w:val="single" w:sz="4" w:space="0" w:color="000000"/>
              <w:right w:val="single" w:sz="4" w:space="0" w:color="000000"/>
            </w:tcBorders>
            <w:shd w:val="clear" w:color="auto" w:fill="E82C2E"/>
            <w:hideMark/>
          </w:tcPr>
          <w:p w14:paraId="385CE28B" w14:textId="77777777" w:rsidR="00264073" w:rsidRDefault="00264073">
            <w:pPr>
              <w:rPr>
                <w:b/>
                <w:szCs w:val="22"/>
              </w:rPr>
            </w:pPr>
            <w:r>
              <w:rPr>
                <w:b/>
                <w:szCs w:val="22"/>
              </w:rPr>
              <w:t>Startdato</w:t>
            </w:r>
          </w:p>
        </w:tc>
      </w:tr>
      <w:tr w:rsidR="00264073" w14:paraId="1D18FD42" w14:textId="77777777" w:rsidTr="00264073">
        <w:tc>
          <w:tcPr>
            <w:tcW w:w="3342" w:type="dxa"/>
            <w:tcBorders>
              <w:top w:val="single" w:sz="4" w:space="0" w:color="000000"/>
              <w:left w:val="single" w:sz="4" w:space="0" w:color="000000"/>
              <w:bottom w:val="single" w:sz="4" w:space="0" w:color="000000"/>
              <w:right w:val="single" w:sz="4" w:space="0" w:color="000000"/>
            </w:tcBorders>
            <w:hideMark/>
          </w:tcPr>
          <w:p w14:paraId="6858D842" w14:textId="77777777" w:rsidR="00264073" w:rsidRDefault="00264073">
            <w:pPr>
              <w:rPr>
                <w:b/>
                <w:szCs w:val="22"/>
              </w:rPr>
            </w:pPr>
            <w:r>
              <w:rPr>
                <w:b/>
                <w:szCs w:val="22"/>
              </w:rPr>
              <w:t>Saksarkiv</w:t>
            </w:r>
          </w:p>
        </w:tc>
        <w:tc>
          <w:tcPr>
            <w:tcW w:w="2400" w:type="dxa"/>
            <w:tcBorders>
              <w:top w:val="single" w:sz="4" w:space="0" w:color="000000"/>
              <w:left w:val="single" w:sz="4" w:space="0" w:color="000000"/>
              <w:bottom w:val="single" w:sz="4" w:space="0" w:color="000000"/>
              <w:right w:val="single" w:sz="4" w:space="0" w:color="000000"/>
            </w:tcBorders>
            <w:hideMark/>
          </w:tcPr>
          <w:p w14:paraId="336D3A76" w14:textId="77777777" w:rsidR="00264073" w:rsidRDefault="00264073">
            <w:pPr>
              <w:rPr>
                <w:b/>
                <w:szCs w:val="22"/>
              </w:rPr>
            </w:pPr>
            <w:r>
              <w:rPr>
                <w:b/>
                <w:szCs w:val="22"/>
              </w:rPr>
              <w:t>NAE</w:t>
            </w:r>
          </w:p>
        </w:tc>
        <w:tc>
          <w:tcPr>
            <w:tcW w:w="2117" w:type="dxa"/>
            <w:tcBorders>
              <w:top w:val="single" w:sz="4" w:space="0" w:color="000000"/>
              <w:left w:val="single" w:sz="4" w:space="0" w:color="000000"/>
              <w:bottom w:val="single" w:sz="4" w:space="0" w:color="000000"/>
              <w:right w:val="single" w:sz="4" w:space="0" w:color="000000"/>
            </w:tcBorders>
            <w:hideMark/>
          </w:tcPr>
          <w:p w14:paraId="00689C95" w14:textId="77777777" w:rsidR="00264073" w:rsidRDefault="00264073">
            <w:pPr>
              <w:rPr>
                <w:b/>
                <w:szCs w:val="22"/>
              </w:rPr>
            </w:pPr>
            <w:r>
              <w:rPr>
                <w:b/>
                <w:szCs w:val="22"/>
              </w:rPr>
              <w:t>Oslo komm</w:t>
            </w:r>
          </w:p>
        </w:tc>
        <w:tc>
          <w:tcPr>
            <w:tcW w:w="2108" w:type="dxa"/>
            <w:tcBorders>
              <w:top w:val="single" w:sz="4" w:space="0" w:color="000000"/>
              <w:left w:val="single" w:sz="4" w:space="0" w:color="000000"/>
              <w:bottom w:val="single" w:sz="4" w:space="0" w:color="000000"/>
              <w:right w:val="single" w:sz="4" w:space="0" w:color="000000"/>
            </w:tcBorders>
            <w:hideMark/>
          </w:tcPr>
          <w:p w14:paraId="484BC031" w14:textId="77777777" w:rsidR="00264073" w:rsidRDefault="00264073">
            <w:pPr>
              <w:rPr>
                <w:b/>
                <w:szCs w:val="22"/>
              </w:rPr>
            </w:pPr>
            <w:r>
              <w:rPr>
                <w:b/>
                <w:szCs w:val="22"/>
              </w:rPr>
              <w:t>01.02.14</w:t>
            </w:r>
          </w:p>
        </w:tc>
      </w:tr>
      <w:tr w:rsidR="00264073" w14:paraId="4EEC2354" w14:textId="77777777" w:rsidTr="00264073">
        <w:tc>
          <w:tcPr>
            <w:tcW w:w="3342" w:type="dxa"/>
            <w:tcBorders>
              <w:top w:val="single" w:sz="4" w:space="0" w:color="000000"/>
              <w:left w:val="single" w:sz="4" w:space="0" w:color="000000"/>
              <w:bottom w:val="single" w:sz="4" w:space="0" w:color="000000"/>
              <w:right w:val="single" w:sz="4" w:space="0" w:color="000000"/>
            </w:tcBorders>
          </w:tcPr>
          <w:p w14:paraId="62B88C97" w14:textId="77777777" w:rsidR="00264073" w:rsidRDefault="00264073">
            <w:pPr>
              <w:rPr>
                <w:b/>
                <w:szCs w:val="22"/>
              </w:rPr>
            </w:pPr>
          </w:p>
        </w:tc>
        <w:tc>
          <w:tcPr>
            <w:tcW w:w="2400" w:type="dxa"/>
            <w:tcBorders>
              <w:top w:val="single" w:sz="4" w:space="0" w:color="000000"/>
              <w:left w:val="single" w:sz="4" w:space="0" w:color="000000"/>
              <w:bottom w:val="single" w:sz="4" w:space="0" w:color="000000"/>
              <w:right w:val="single" w:sz="4" w:space="0" w:color="000000"/>
            </w:tcBorders>
          </w:tcPr>
          <w:p w14:paraId="5CF65EDC" w14:textId="77777777" w:rsidR="00264073" w:rsidRDefault="00264073">
            <w:pPr>
              <w:rPr>
                <w:b/>
                <w:szCs w:val="22"/>
              </w:rPr>
            </w:pPr>
          </w:p>
        </w:tc>
        <w:tc>
          <w:tcPr>
            <w:tcW w:w="2117" w:type="dxa"/>
            <w:tcBorders>
              <w:top w:val="single" w:sz="4" w:space="0" w:color="000000"/>
              <w:left w:val="single" w:sz="4" w:space="0" w:color="000000"/>
              <w:bottom w:val="single" w:sz="4" w:space="0" w:color="000000"/>
              <w:right w:val="single" w:sz="4" w:space="0" w:color="000000"/>
            </w:tcBorders>
          </w:tcPr>
          <w:p w14:paraId="72A20E3D" w14:textId="77777777" w:rsidR="00264073" w:rsidRDefault="00264073">
            <w:pPr>
              <w:rPr>
                <w:b/>
                <w:szCs w:val="22"/>
              </w:rPr>
            </w:pPr>
          </w:p>
        </w:tc>
        <w:tc>
          <w:tcPr>
            <w:tcW w:w="2108" w:type="dxa"/>
            <w:tcBorders>
              <w:top w:val="single" w:sz="4" w:space="0" w:color="000000"/>
              <w:left w:val="single" w:sz="4" w:space="0" w:color="000000"/>
              <w:bottom w:val="single" w:sz="4" w:space="0" w:color="000000"/>
              <w:right w:val="single" w:sz="4" w:space="0" w:color="000000"/>
            </w:tcBorders>
          </w:tcPr>
          <w:p w14:paraId="4E091EB7" w14:textId="77777777" w:rsidR="00264073" w:rsidRDefault="00264073">
            <w:pPr>
              <w:rPr>
                <w:b/>
                <w:szCs w:val="22"/>
              </w:rPr>
            </w:pPr>
          </w:p>
        </w:tc>
      </w:tr>
      <w:tr w:rsidR="00264073" w14:paraId="6059D825" w14:textId="77777777" w:rsidTr="00264073">
        <w:tc>
          <w:tcPr>
            <w:tcW w:w="3342" w:type="dxa"/>
            <w:tcBorders>
              <w:top w:val="single" w:sz="4" w:space="0" w:color="000000"/>
              <w:left w:val="single" w:sz="4" w:space="0" w:color="000000"/>
              <w:bottom w:val="single" w:sz="4" w:space="0" w:color="000000"/>
              <w:right w:val="single" w:sz="4" w:space="0" w:color="000000"/>
            </w:tcBorders>
          </w:tcPr>
          <w:p w14:paraId="541426FB" w14:textId="77777777" w:rsidR="00264073" w:rsidRDefault="00264073">
            <w:pPr>
              <w:rPr>
                <w:b/>
                <w:szCs w:val="22"/>
              </w:rPr>
            </w:pPr>
          </w:p>
        </w:tc>
        <w:tc>
          <w:tcPr>
            <w:tcW w:w="2400" w:type="dxa"/>
            <w:tcBorders>
              <w:top w:val="single" w:sz="4" w:space="0" w:color="000000"/>
              <w:left w:val="single" w:sz="4" w:space="0" w:color="000000"/>
              <w:bottom w:val="single" w:sz="4" w:space="0" w:color="000000"/>
              <w:right w:val="single" w:sz="4" w:space="0" w:color="000000"/>
            </w:tcBorders>
          </w:tcPr>
          <w:p w14:paraId="24284061" w14:textId="77777777" w:rsidR="00264073" w:rsidRDefault="00264073">
            <w:pPr>
              <w:rPr>
                <w:b/>
                <w:szCs w:val="22"/>
              </w:rPr>
            </w:pPr>
          </w:p>
        </w:tc>
        <w:tc>
          <w:tcPr>
            <w:tcW w:w="2117" w:type="dxa"/>
            <w:tcBorders>
              <w:top w:val="single" w:sz="4" w:space="0" w:color="000000"/>
              <w:left w:val="single" w:sz="4" w:space="0" w:color="000000"/>
              <w:bottom w:val="single" w:sz="4" w:space="0" w:color="000000"/>
              <w:right w:val="single" w:sz="4" w:space="0" w:color="000000"/>
            </w:tcBorders>
          </w:tcPr>
          <w:p w14:paraId="373A90DF" w14:textId="77777777" w:rsidR="00264073" w:rsidRDefault="00264073">
            <w:pPr>
              <w:rPr>
                <w:b/>
                <w:szCs w:val="22"/>
              </w:rPr>
            </w:pPr>
          </w:p>
        </w:tc>
        <w:tc>
          <w:tcPr>
            <w:tcW w:w="2108" w:type="dxa"/>
            <w:tcBorders>
              <w:top w:val="single" w:sz="4" w:space="0" w:color="000000"/>
              <w:left w:val="single" w:sz="4" w:space="0" w:color="000000"/>
              <w:bottom w:val="single" w:sz="4" w:space="0" w:color="000000"/>
              <w:right w:val="single" w:sz="4" w:space="0" w:color="000000"/>
            </w:tcBorders>
          </w:tcPr>
          <w:p w14:paraId="5CD4875D" w14:textId="77777777" w:rsidR="00264073" w:rsidRDefault="00264073">
            <w:pPr>
              <w:rPr>
                <w:b/>
                <w:szCs w:val="22"/>
              </w:rPr>
            </w:pPr>
          </w:p>
        </w:tc>
      </w:tr>
    </w:tbl>
    <w:p w14:paraId="71C5E9B7" w14:textId="77777777" w:rsidR="00264073" w:rsidRDefault="00264073" w:rsidP="00264073"/>
    <w:p w14:paraId="50A40F5C" w14:textId="77777777" w:rsidR="00264073" w:rsidRDefault="00264073" w:rsidP="00264073"/>
    <w:p w14:paraId="40EE1C41" w14:textId="77777777" w:rsidR="00264073" w:rsidRDefault="00264073" w:rsidP="00264073">
      <w:r>
        <w:t>NB! Opprettes det flere arkiv må det fylles ut egne tabeller for arkivdel og arkivperiode for hvert arkiv.</w:t>
      </w:r>
      <w:r>
        <w:br/>
      </w:r>
    </w:p>
    <w:p w14:paraId="09BECFAB" w14:textId="77777777" w:rsidR="00264073" w:rsidRDefault="00264073" w:rsidP="0010766B">
      <w:pPr>
        <w:pStyle w:val="Overskrift2"/>
      </w:pPr>
      <w:bookmarkStart w:id="298" w:name="_Toc495497004"/>
      <w:bookmarkStart w:id="299" w:name="_Toc497293845"/>
      <w:bookmarkStart w:id="300" w:name="_Toc497384650"/>
      <w:r>
        <w:t>Arkivdeler</w:t>
      </w:r>
      <w:bookmarkEnd w:id="298"/>
      <w:bookmarkEnd w:id="299"/>
      <w:bookmarkEnd w:id="300"/>
    </w:p>
    <w:p w14:paraId="783195BB" w14:textId="77777777" w:rsidR="00264073" w:rsidRDefault="00264073" w:rsidP="00264073">
      <w:r>
        <w:t>Arkivdeler benyttes for å dele arkivet inn etter ulike kriterier. Hvert arkiv deles inn i en eller flere arkivdeler. Alle saker tilknyttet en arkivdel er inndelt og ordnet etter ett og samme primære klassifikasjonssystem (ref Noark 5). Ulike arkivdeler kan benyttes for å skille mellom emne- og objektordnede deler av arkivet. Ved periodisering kan hver arkivdel periodiseres for seg selv.</w:t>
      </w:r>
    </w:p>
    <w:p w14:paraId="214A1322" w14:textId="77777777" w:rsidR="00264073" w:rsidRDefault="00264073" w:rsidP="00264073">
      <w:pPr>
        <w:ind w:left="360"/>
      </w:pPr>
    </w:p>
    <w:p w14:paraId="31CCBDEB" w14:textId="77777777" w:rsidR="00264073" w:rsidRDefault="00264073" w:rsidP="00264073">
      <w:r>
        <w:t>360° krever minst en arkivdel.</w:t>
      </w:r>
    </w:p>
    <w:p w14:paraId="169EAD8D" w14:textId="77777777" w:rsidR="00264073" w:rsidRDefault="00264073" w:rsidP="00264073"/>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30" w:color="auto" w:fill="auto"/>
        <w:tblLook w:val="04A0" w:firstRow="1" w:lastRow="0" w:firstColumn="1" w:lastColumn="0" w:noHBand="0" w:noVBand="1"/>
      </w:tblPr>
      <w:tblGrid>
        <w:gridCol w:w="10065"/>
      </w:tblGrid>
      <w:tr w:rsidR="00264073" w14:paraId="5A42B5AD" w14:textId="77777777" w:rsidTr="00264073">
        <w:trPr>
          <w:trHeight w:val="1151"/>
        </w:trPr>
        <w:tc>
          <w:tcPr>
            <w:tcW w:w="10065" w:type="dxa"/>
            <w:tcBorders>
              <w:top w:val="single" w:sz="4" w:space="0" w:color="auto"/>
              <w:left w:val="single" w:sz="4" w:space="0" w:color="auto"/>
              <w:bottom w:val="single" w:sz="4" w:space="0" w:color="auto"/>
              <w:right w:val="single" w:sz="4" w:space="0" w:color="auto"/>
            </w:tcBorders>
            <w:shd w:val="clear" w:color="auto" w:fill="8E979D"/>
            <w:hideMark/>
          </w:tcPr>
          <w:p w14:paraId="6074B125" w14:textId="77777777" w:rsidR="00264073" w:rsidRDefault="00264073">
            <w:pPr>
              <w:spacing w:line="276" w:lineRule="auto"/>
              <w:rPr>
                <w:b/>
              </w:rPr>
            </w:pPr>
            <w:r>
              <w:rPr>
                <w:b/>
              </w:rPr>
              <w:t>Avklaringspunkter:</w:t>
            </w:r>
          </w:p>
          <w:p w14:paraId="77BCB7BF" w14:textId="77777777" w:rsidR="00264073" w:rsidRDefault="00264073" w:rsidP="00C441CD">
            <w:pPr>
              <w:numPr>
                <w:ilvl w:val="0"/>
                <w:numId w:val="12"/>
              </w:numPr>
              <w:spacing w:line="276" w:lineRule="auto"/>
            </w:pPr>
            <w:r>
              <w:t>Hvilke arkivdeler skal settes opp?</w:t>
            </w:r>
          </w:p>
          <w:p w14:paraId="1DE21C64" w14:textId="77777777" w:rsidR="00264073" w:rsidRDefault="00264073" w:rsidP="00C441CD">
            <w:pPr>
              <w:numPr>
                <w:ilvl w:val="0"/>
                <w:numId w:val="12"/>
              </w:numPr>
              <w:spacing w:line="276" w:lineRule="auto"/>
            </w:pPr>
            <w:r>
              <w:t>Hva er primært ordingsprinsipp til arkivdelene?</w:t>
            </w:r>
          </w:p>
          <w:p w14:paraId="0667E181" w14:textId="77777777" w:rsidR="00264073" w:rsidRDefault="00264073" w:rsidP="00C441CD">
            <w:pPr>
              <w:numPr>
                <w:ilvl w:val="0"/>
                <w:numId w:val="12"/>
              </w:numPr>
              <w:spacing w:line="276" w:lineRule="auto"/>
            </w:pPr>
            <w:r>
              <w:rPr>
                <w:szCs w:val="22"/>
              </w:rPr>
              <w:t>Er det ønskelig å benytte sekundærprinsipp, og i så fall til hvilke ordningsprinsipper?</w:t>
            </w:r>
          </w:p>
        </w:tc>
      </w:tr>
    </w:tbl>
    <w:p w14:paraId="4C40A74E" w14:textId="77777777" w:rsidR="00264073" w:rsidRDefault="00264073" w:rsidP="00264073">
      <w:pPr>
        <w:rPr>
          <w:szCs w:val="22"/>
        </w:rPr>
      </w:pPr>
    </w:p>
    <w:tbl>
      <w:tblPr>
        <w:tblStyle w:val="Tabellrutenett"/>
        <w:tblW w:w="10031" w:type="dxa"/>
        <w:tblLook w:val="04A0" w:firstRow="1" w:lastRow="0" w:firstColumn="1" w:lastColumn="0" w:noHBand="0" w:noVBand="1"/>
      </w:tblPr>
      <w:tblGrid>
        <w:gridCol w:w="2235"/>
        <w:gridCol w:w="1984"/>
        <w:gridCol w:w="1799"/>
        <w:gridCol w:w="2454"/>
        <w:gridCol w:w="1559"/>
      </w:tblGrid>
      <w:tr w:rsidR="00264073" w14:paraId="2F04099E" w14:textId="77777777" w:rsidTr="00264073">
        <w:tc>
          <w:tcPr>
            <w:tcW w:w="2235" w:type="dxa"/>
            <w:tcBorders>
              <w:top w:val="single" w:sz="4" w:space="0" w:color="000000"/>
              <w:left w:val="single" w:sz="4" w:space="0" w:color="000000"/>
              <w:bottom w:val="single" w:sz="4" w:space="0" w:color="000000"/>
              <w:right w:val="single" w:sz="4" w:space="0" w:color="000000"/>
            </w:tcBorders>
            <w:shd w:val="clear" w:color="auto" w:fill="E82C2E"/>
            <w:hideMark/>
          </w:tcPr>
          <w:p w14:paraId="675F4608" w14:textId="77777777" w:rsidR="00264073" w:rsidRDefault="00264073">
            <w:pPr>
              <w:rPr>
                <w:b/>
                <w:szCs w:val="22"/>
              </w:rPr>
            </w:pPr>
            <w:r>
              <w:rPr>
                <w:b/>
                <w:szCs w:val="22"/>
              </w:rPr>
              <w:t>Navn på arkivdel</w:t>
            </w:r>
          </w:p>
        </w:tc>
        <w:tc>
          <w:tcPr>
            <w:tcW w:w="1984" w:type="dxa"/>
            <w:tcBorders>
              <w:top w:val="single" w:sz="4" w:space="0" w:color="000000"/>
              <w:left w:val="single" w:sz="4" w:space="0" w:color="000000"/>
              <w:bottom w:val="single" w:sz="4" w:space="0" w:color="000000"/>
              <w:right w:val="single" w:sz="4" w:space="0" w:color="000000"/>
            </w:tcBorders>
            <w:shd w:val="clear" w:color="auto" w:fill="E82C2E"/>
            <w:hideMark/>
          </w:tcPr>
          <w:p w14:paraId="4D0E93EC" w14:textId="77777777" w:rsidR="00264073" w:rsidRDefault="00264073">
            <w:pPr>
              <w:rPr>
                <w:b/>
                <w:szCs w:val="22"/>
              </w:rPr>
            </w:pPr>
            <w:r>
              <w:rPr>
                <w:b/>
                <w:szCs w:val="22"/>
              </w:rPr>
              <w:t>Primær nøkkel</w:t>
            </w:r>
          </w:p>
        </w:tc>
        <w:tc>
          <w:tcPr>
            <w:tcW w:w="1799" w:type="dxa"/>
            <w:tcBorders>
              <w:top w:val="single" w:sz="4" w:space="0" w:color="000000"/>
              <w:left w:val="single" w:sz="4" w:space="0" w:color="000000"/>
              <w:bottom w:val="single" w:sz="4" w:space="0" w:color="000000"/>
              <w:right w:val="single" w:sz="4" w:space="0" w:color="000000"/>
            </w:tcBorders>
            <w:shd w:val="clear" w:color="auto" w:fill="E82C2E"/>
            <w:hideMark/>
          </w:tcPr>
          <w:p w14:paraId="434D979B" w14:textId="77777777" w:rsidR="00264073" w:rsidRDefault="00264073">
            <w:pPr>
              <w:rPr>
                <w:b/>
                <w:szCs w:val="22"/>
              </w:rPr>
            </w:pPr>
            <w:r>
              <w:rPr>
                <w:b/>
                <w:szCs w:val="22"/>
              </w:rPr>
              <w:t>Primær kode</w:t>
            </w:r>
          </w:p>
        </w:tc>
        <w:tc>
          <w:tcPr>
            <w:tcW w:w="2454" w:type="dxa"/>
            <w:tcBorders>
              <w:top w:val="single" w:sz="4" w:space="0" w:color="000000"/>
              <w:left w:val="single" w:sz="4" w:space="0" w:color="000000"/>
              <w:bottom w:val="single" w:sz="4" w:space="0" w:color="000000"/>
              <w:right w:val="single" w:sz="4" w:space="0" w:color="000000"/>
            </w:tcBorders>
            <w:shd w:val="clear" w:color="auto" w:fill="E82C2E"/>
            <w:hideMark/>
          </w:tcPr>
          <w:p w14:paraId="12BDEB1B" w14:textId="77777777" w:rsidR="00264073" w:rsidRDefault="00264073">
            <w:pPr>
              <w:rPr>
                <w:b/>
                <w:szCs w:val="22"/>
              </w:rPr>
            </w:pPr>
            <w:r>
              <w:rPr>
                <w:b/>
                <w:szCs w:val="22"/>
              </w:rPr>
              <w:t>Sekundær prinsipp</w:t>
            </w:r>
          </w:p>
        </w:tc>
        <w:tc>
          <w:tcPr>
            <w:tcW w:w="1559" w:type="dxa"/>
            <w:tcBorders>
              <w:top w:val="single" w:sz="4" w:space="0" w:color="000000"/>
              <w:left w:val="single" w:sz="4" w:space="0" w:color="000000"/>
              <w:bottom w:val="single" w:sz="4" w:space="0" w:color="000000"/>
              <w:right w:val="single" w:sz="4" w:space="0" w:color="000000"/>
            </w:tcBorders>
            <w:shd w:val="clear" w:color="auto" w:fill="E82C2E"/>
            <w:hideMark/>
          </w:tcPr>
          <w:p w14:paraId="1AF11D76" w14:textId="77777777" w:rsidR="00264073" w:rsidRDefault="00264073">
            <w:pPr>
              <w:rPr>
                <w:b/>
                <w:szCs w:val="22"/>
              </w:rPr>
            </w:pPr>
            <w:r>
              <w:rPr>
                <w:b/>
                <w:szCs w:val="22"/>
              </w:rPr>
              <w:t>Startdato</w:t>
            </w:r>
          </w:p>
        </w:tc>
      </w:tr>
      <w:tr w:rsidR="00264073" w14:paraId="13E3C23E" w14:textId="77777777" w:rsidTr="00264073">
        <w:tc>
          <w:tcPr>
            <w:tcW w:w="2235" w:type="dxa"/>
            <w:tcBorders>
              <w:top w:val="single" w:sz="4" w:space="0" w:color="000000"/>
              <w:left w:val="single" w:sz="4" w:space="0" w:color="000000"/>
              <w:bottom w:val="single" w:sz="4" w:space="0" w:color="000000"/>
              <w:right w:val="single" w:sz="4" w:space="0" w:color="000000"/>
            </w:tcBorders>
            <w:hideMark/>
          </w:tcPr>
          <w:p w14:paraId="48F1AC65" w14:textId="77777777" w:rsidR="00264073" w:rsidRDefault="00264073">
            <w:pPr>
              <w:rPr>
                <w:b/>
                <w:szCs w:val="22"/>
              </w:rPr>
            </w:pPr>
            <w:r>
              <w:rPr>
                <w:b/>
                <w:szCs w:val="22"/>
              </w:rPr>
              <w:t>EL-sak   1</w:t>
            </w:r>
          </w:p>
        </w:tc>
        <w:tc>
          <w:tcPr>
            <w:tcW w:w="1984" w:type="dxa"/>
            <w:tcBorders>
              <w:top w:val="single" w:sz="4" w:space="0" w:color="000000"/>
              <w:left w:val="single" w:sz="4" w:space="0" w:color="000000"/>
              <w:bottom w:val="single" w:sz="4" w:space="0" w:color="000000"/>
              <w:right w:val="single" w:sz="4" w:space="0" w:color="000000"/>
            </w:tcBorders>
            <w:hideMark/>
          </w:tcPr>
          <w:p w14:paraId="7A6F68CB" w14:textId="77777777" w:rsidR="00264073" w:rsidRDefault="00264073">
            <w:pPr>
              <w:rPr>
                <w:b/>
                <w:szCs w:val="22"/>
              </w:rPr>
            </w:pPr>
            <w:r>
              <w:rPr>
                <w:b/>
                <w:szCs w:val="22"/>
              </w:rPr>
              <w:t>Oslo komm</w:t>
            </w:r>
          </w:p>
        </w:tc>
        <w:tc>
          <w:tcPr>
            <w:tcW w:w="1799" w:type="dxa"/>
            <w:tcBorders>
              <w:top w:val="single" w:sz="4" w:space="0" w:color="000000"/>
              <w:left w:val="single" w:sz="4" w:space="0" w:color="000000"/>
              <w:bottom w:val="single" w:sz="4" w:space="0" w:color="000000"/>
              <w:right w:val="single" w:sz="4" w:space="0" w:color="000000"/>
            </w:tcBorders>
          </w:tcPr>
          <w:p w14:paraId="1F14263D" w14:textId="77777777" w:rsidR="00264073" w:rsidRDefault="00264073">
            <w:pPr>
              <w:rPr>
                <w:b/>
                <w:szCs w:val="22"/>
              </w:rPr>
            </w:pPr>
          </w:p>
        </w:tc>
        <w:tc>
          <w:tcPr>
            <w:tcW w:w="2454" w:type="dxa"/>
            <w:tcBorders>
              <w:top w:val="single" w:sz="4" w:space="0" w:color="000000"/>
              <w:left w:val="single" w:sz="4" w:space="0" w:color="000000"/>
              <w:bottom w:val="single" w:sz="4" w:space="0" w:color="000000"/>
              <w:right w:val="single" w:sz="4" w:space="0" w:color="000000"/>
            </w:tcBorders>
          </w:tcPr>
          <w:p w14:paraId="630BBA9D" w14:textId="77777777" w:rsidR="00264073" w:rsidRDefault="00264073">
            <w:pPr>
              <w:rPr>
                <w:b/>
                <w:szCs w:val="22"/>
              </w:rPr>
            </w:pPr>
          </w:p>
        </w:tc>
        <w:tc>
          <w:tcPr>
            <w:tcW w:w="1559" w:type="dxa"/>
            <w:tcBorders>
              <w:top w:val="single" w:sz="4" w:space="0" w:color="000000"/>
              <w:left w:val="single" w:sz="4" w:space="0" w:color="000000"/>
              <w:bottom w:val="single" w:sz="4" w:space="0" w:color="000000"/>
              <w:right w:val="single" w:sz="4" w:space="0" w:color="000000"/>
            </w:tcBorders>
          </w:tcPr>
          <w:p w14:paraId="54030BAD" w14:textId="77777777" w:rsidR="00264073" w:rsidRDefault="00264073">
            <w:pPr>
              <w:rPr>
                <w:b/>
                <w:szCs w:val="22"/>
              </w:rPr>
            </w:pPr>
          </w:p>
        </w:tc>
      </w:tr>
      <w:tr w:rsidR="00264073" w14:paraId="0465CF55" w14:textId="77777777" w:rsidTr="00264073">
        <w:tc>
          <w:tcPr>
            <w:tcW w:w="2235" w:type="dxa"/>
            <w:tcBorders>
              <w:top w:val="single" w:sz="4" w:space="0" w:color="000000"/>
              <w:left w:val="single" w:sz="4" w:space="0" w:color="000000"/>
              <w:bottom w:val="single" w:sz="4" w:space="0" w:color="000000"/>
              <w:right w:val="single" w:sz="4" w:space="0" w:color="000000"/>
            </w:tcBorders>
            <w:hideMark/>
          </w:tcPr>
          <w:p w14:paraId="239F888F" w14:textId="77777777" w:rsidR="00264073" w:rsidRDefault="00264073">
            <w:pPr>
              <w:rPr>
                <w:b/>
                <w:szCs w:val="22"/>
              </w:rPr>
            </w:pPr>
            <w:r>
              <w:rPr>
                <w:b/>
                <w:szCs w:val="22"/>
              </w:rPr>
              <w:t>EL-Pers 4</w:t>
            </w:r>
          </w:p>
        </w:tc>
        <w:tc>
          <w:tcPr>
            <w:tcW w:w="1984" w:type="dxa"/>
            <w:tcBorders>
              <w:top w:val="single" w:sz="4" w:space="0" w:color="000000"/>
              <w:left w:val="single" w:sz="4" w:space="0" w:color="000000"/>
              <w:bottom w:val="single" w:sz="4" w:space="0" w:color="000000"/>
              <w:right w:val="single" w:sz="4" w:space="0" w:color="000000"/>
            </w:tcBorders>
          </w:tcPr>
          <w:p w14:paraId="3A46AD17" w14:textId="77777777" w:rsidR="00264073" w:rsidRDefault="00264073">
            <w:pPr>
              <w:rPr>
                <w:b/>
                <w:szCs w:val="22"/>
              </w:rPr>
            </w:pPr>
          </w:p>
        </w:tc>
        <w:tc>
          <w:tcPr>
            <w:tcW w:w="1799" w:type="dxa"/>
            <w:tcBorders>
              <w:top w:val="single" w:sz="4" w:space="0" w:color="000000"/>
              <w:left w:val="single" w:sz="4" w:space="0" w:color="000000"/>
              <w:bottom w:val="single" w:sz="4" w:space="0" w:color="000000"/>
              <w:right w:val="single" w:sz="4" w:space="0" w:color="000000"/>
            </w:tcBorders>
            <w:hideMark/>
          </w:tcPr>
          <w:p w14:paraId="446B2EB6" w14:textId="77777777" w:rsidR="00264073" w:rsidRDefault="00264073">
            <w:pPr>
              <w:rPr>
                <w:b/>
                <w:szCs w:val="22"/>
              </w:rPr>
            </w:pPr>
            <w:r>
              <w:rPr>
                <w:b/>
                <w:szCs w:val="22"/>
              </w:rPr>
              <w:t>051.A</w:t>
            </w:r>
          </w:p>
        </w:tc>
        <w:tc>
          <w:tcPr>
            <w:tcW w:w="2454" w:type="dxa"/>
            <w:tcBorders>
              <w:top w:val="single" w:sz="4" w:space="0" w:color="000000"/>
              <w:left w:val="single" w:sz="4" w:space="0" w:color="000000"/>
              <w:bottom w:val="single" w:sz="4" w:space="0" w:color="000000"/>
              <w:right w:val="single" w:sz="4" w:space="0" w:color="000000"/>
            </w:tcBorders>
            <w:hideMark/>
          </w:tcPr>
          <w:p w14:paraId="5EEBD069" w14:textId="77777777" w:rsidR="00264073" w:rsidRDefault="00264073">
            <w:pPr>
              <w:rPr>
                <w:b/>
                <w:szCs w:val="22"/>
              </w:rPr>
            </w:pPr>
            <w:r>
              <w:rPr>
                <w:b/>
                <w:szCs w:val="22"/>
              </w:rPr>
              <w:t>PNR</w:t>
            </w:r>
          </w:p>
        </w:tc>
        <w:tc>
          <w:tcPr>
            <w:tcW w:w="1559" w:type="dxa"/>
            <w:tcBorders>
              <w:top w:val="single" w:sz="4" w:space="0" w:color="000000"/>
              <w:left w:val="single" w:sz="4" w:space="0" w:color="000000"/>
              <w:bottom w:val="single" w:sz="4" w:space="0" w:color="000000"/>
              <w:right w:val="single" w:sz="4" w:space="0" w:color="000000"/>
            </w:tcBorders>
          </w:tcPr>
          <w:p w14:paraId="17A73340" w14:textId="77777777" w:rsidR="00264073" w:rsidRDefault="00264073">
            <w:pPr>
              <w:rPr>
                <w:b/>
                <w:szCs w:val="22"/>
              </w:rPr>
            </w:pPr>
          </w:p>
        </w:tc>
      </w:tr>
      <w:tr w:rsidR="00264073" w14:paraId="1F359E78" w14:textId="77777777" w:rsidTr="00264073">
        <w:tc>
          <w:tcPr>
            <w:tcW w:w="2235" w:type="dxa"/>
            <w:tcBorders>
              <w:top w:val="single" w:sz="4" w:space="0" w:color="000000"/>
              <w:left w:val="single" w:sz="4" w:space="0" w:color="000000"/>
              <w:bottom w:val="single" w:sz="4" w:space="0" w:color="000000"/>
              <w:right w:val="single" w:sz="4" w:space="0" w:color="000000"/>
            </w:tcBorders>
            <w:hideMark/>
          </w:tcPr>
          <w:p w14:paraId="50CFA261" w14:textId="77777777" w:rsidR="00264073" w:rsidRDefault="00264073">
            <w:pPr>
              <w:rPr>
                <w:b/>
                <w:szCs w:val="22"/>
              </w:rPr>
            </w:pPr>
            <w:r>
              <w:rPr>
                <w:b/>
                <w:szCs w:val="22"/>
              </w:rPr>
              <w:t>EL-Ansatt  5</w:t>
            </w:r>
          </w:p>
        </w:tc>
        <w:tc>
          <w:tcPr>
            <w:tcW w:w="1984" w:type="dxa"/>
            <w:tcBorders>
              <w:top w:val="single" w:sz="4" w:space="0" w:color="000000"/>
              <w:left w:val="single" w:sz="4" w:space="0" w:color="000000"/>
              <w:bottom w:val="single" w:sz="4" w:space="0" w:color="000000"/>
              <w:right w:val="single" w:sz="4" w:space="0" w:color="000000"/>
            </w:tcBorders>
          </w:tcPr>
          <w:p w14:paraId="48954D69" w14:textId="77777777" w:rsidR="00264073" w:rsidRDefault="00264073">
            <w:pPr>
              <w:rPr>
                <w:b/>
                <w:szCs w:val="22"/>
              </w:rPr>
            </w:pPr>
          </w:p>
        </w:tc>
        <w:tc>
          <w:tcPr>
            <w:tcW w:w="1799" w:type="dxa"/>
            <w:tcBorders>
              <w:top w:val="single" w:sz="4" w:space="0" w:color="000000"/>
              <w:left w:val="single" w:sz="4" w:space="0" w:color="000000"/>
              <w:bottom w:val="single" w:sz="4" w:space="0" w:color="000000"/>
              <w:right w:val="single" w:sz="4" w:space="0" w:color="000000"/>
            </w:tcBorders>
            <w:hideMark/>
          </w:tcPr>
          <w:p w14:paraId="22C79DBF" w14:textId="77777777" w:rsidR="00264073" w:rsidRDefault="00264073">
            <w:pPr>
              <w:rPr>
                <w:b/>
                <w:szCs w:val="22"/>
              </w:rPr>
            </w:pPr>
            <w:r>
              <w:rPr>
                <w:b/>
                <w:szCs w:val="22"/>
              </w:rPr>
              <w:t>051.2</w:t>
            </w:r>
          </w:p>
        </w:tc>
        <w:tc>
          <w:tcPr>
            <w:tcW w:w="2454" w:type="dxa"/>
            <w:tcBorders>
              <w:top w:val="single" w:sz="4" w:space="0" w:color="000000"/>
              <w:left w:val="single" w:sz="4" w:space="0" w:color="000000"/>
              <w:bottom w:val="single" w:sz="4" w:space="0" w:color="000000"/>
              <w:right w:val="single" w:sz="4" w:space="0" w:color="000000"/>
            </w:tcBorders>
          </w:tcPr>
          <w:p w14:paraId="5EFB71BD" w14:textId="77777777" w:rsidR="00264073" w:rsidRDefault="00264073">
            <w:pPr>
              <w:rPr>
                <w:b/>
                <w:szCs w:val="22"/>
              </w:rPr>
            </w:pPr>
          </w:p>
        </w:tc>
        <w:tc>
          <w:tcPr>
            <w:tcW w:w="1559" w:type="dxa"/>
            <w:tcBorders>
              <w:top w:val="single" w:sz="4" w:space="0" w:color="000000"/>
              <w:left w:val="single" w:sz="4" w:space="0" w:color="000000"/>
              <w:bottom w:val="single" w:sz="4" w:space="0" w:color="000000"/>
              <w:right w:val="single" w:sz="4" w:space="0" w:color="000000"/>
            </w:tcBorders>
          </w:tcPr>
          <w:p w14:paraId="6F475931" w14:textId="77777777" w:rsidR="00264073" w:rsidRDefault="00264073">
            <w:pPr>
              <w:rPr>
                <w:b/>
                <w:szCs w:val="22"/>
              </w:rPr>
            </w:pPr>
          </w:p>
        </w:tc>
      </w:tr>
      <w:tr w:rsidR="00264073" w14:paraId="731CAC0B" w14:textId="77777777" w:rsidTr="00264073">
        <w:tc>
          <w:tcPr>
            <w:tcW w:w="2235" w:type="dxa"/>
            <w:tcBorders>
              <w:top w:val="single" w:sz="4" w:space="0" w:color="000000"/>
              <w:left w:val="single" w:sz="4" w:space="0" w:color="000000"/>
              <w:bottom w:val="single" w:sz="4" w:space="0" w:color="000000"/>
              <w:right w:val="single" w:sz="4" w:space="0" w:color="000000"/>
            </w:tcBorders>
            <w:hideMark/>
          </w:tcPr>
          <w:p w14:paraId="670D2A32" w14:textId="77777777" w:rsidR="00264073" w:rsidRDefault="00264073">
            <w:pPr>
              <w:rPr>
                <w:b/>
                <w:szCs w:val="22"/>
              </w:rPr>
            </w:pPr>
            <w:r>
              <w:rPr>
                <w:b/>
                <w:szCs w:val="22"/>
              </w:rPr>
              <w:t>ALKT-papir  2</w:t>
            </w:r>
          </w:p>
        </w:tc>
        <w:tc>
          <w:tcPr>
            <w:tcW w:w="1984" w:type="dxa"/>
            <w:tcBorders>
              <w:top w:val="single" w:sz="4" w:space="0" w:color="000000"/>
              <w:left w:val="single" w:sz="4" w:space="0" w:color="000000"/>
              <w:bottom w:val="single" w:sz="4" w:space="0" w:color="000000"/>
              <w:right w:val="single" w:sz="4" w:space="0" w:color="000000"/>
            </w:tcBorders>
          </w:tcPr>
          <w:p w14:paraId="7F18C0BD" w14:textId="77777777" w:rsidR="00264073" w:rsidRDefault="00264073">
            <w:pPr>
              <w:rPr>
                <w:b/>
                <w:szCs w:val="22"/>
              </w:rPr>
            </w:pPr>
          </w:p>
        </w:tc>
        <w:tc>
          <w:tcPr>
            <w:tcW w:w="1799" w:type="dxa"/>
            <w:tcBorders>
              <w:top w:val="single" w:sz="4" w:space="0" w:color="000000"/>
              <w:left w:val="single" w:sz="4" w:space="0" w:color="000000"/>
              <w:bottom w:val="single" w:sz="4" w:space="0" w:color="000000"/>
              <w:right w:val="single" w:sz="4" w:space="0" w:color="000000"/>
            </w:tcBorders>
            <w:hideMark/>
          </w:tcPr>
          <w:p w14:paraId="73A7072C" w14:textId="77777777" w:rsidR="00264073" w:rsidRDefault="00264073">
            <w:pPr>
              <w:rPr>
                <w:b/>
                <w:szCs w:val="22"/>
              </w:rPr>
            </w:pPr>
            <w:r>
              <w:rPr>
                <w:b/>
                <w:szCs w:val="22"/>
              </w:rPr>
              <w:t>944.0</w:t>
            </w:r>
          </w:p>
        </w:tc>
        <w:tc>
          <w:tcPr>
            <w:tcW w:w="2454" w:type="dxa"/>
            <w:tcBorders>
              <w:top w:val="single" w:sz="4" w:space="0" w:color="000000"/>
              <w:left w:val="single" w:sz="4" w:space="0" w:color="000000"/>
              <w:bottom w:val="single" w:sz="4" w:space="0" w:color="000000"/>
              <w:right w:val="single" w:sz="4" w:space="0" w:color="000000"/>
            </w:tcBorders>
          </w:tcPr>
          <w:p w14:paraId="69CB0E34" w14:textId="77777777" w:rsidR="00264073" w:rsidRDefault="00264073">
            <w:pPr>
              <w:rPr>
                <w:b/>
                <w:szCs w:val="22"/>
              </w:rPr>
            </w:pPr>
          </w:p>
        </w:tc>
        <w:tc>
          <w:tcPr>
            <w:tcW w:w="1559" w:type="dxa"/>
            <w:tcBorders>
              <w:top w:val="single" w:sz="4" w:space="0" w:color="000000"/>
              <w:left w:val="single" w:sz="4" w:space="0" w:color="000000"/>
              <w:bottom w:val="single" w:sz="4" w:space="0" w:color="000000"/>
              <w:right w:val="single" w:sz="4" w:space="0" w:color="000000"/>
            </w:tcBorders>
          </w:tcPr>
          <w:p w14:paraId="2DECDE66" w14:textId="77777777" w:rsidR="00264073" w:rsidRDefault="00264073">
            <w:pPr>
              <w:rPr>
                <w:b/>
                <w:szCs w:val="22"/>
              </w:rPr>
            </w:pPr>
          </w:p>
        </w:tc>
      </w:tr>
      <w:tr w:rsidR="00264073" w14:paraId="14447263" w14:textId="77777777" w:rsidTr="00264073">
        <w:tc>
          <w:tcPr>
            <w:tcW w:w="2235" w:type="dxa"/>
            <w:tcBorders>
              <w:top w:val="single" w:sz="4" w:space="0" w:color="000000"/>
              <w:left w:val="single" w:sz="4" w:space="0" w:color="000000"/>
              <w:bottom w:val="single" w:sz="4" w:space="0" w:color="000000"/>
              <w:right w:val="single" w:sz="4" w:space="0" w:color="000000"/>
            </w:tcBorders>
            <w:hideMark/>
          </w:tcPr>
          <w:p w14:paraId="2E011CA8" w14:textId="77777777" w:rsidR="00264073" w:rsidRDefault="00264073">
            <w:pPr>
              <w:rPr>
                <w:b/>
                <w:szCs w:val="22"/>
              </w:rPr>
            </w:pPr>
            <w:r>
              <w:rPr>
                <w:b/>
                <w:szCs w:val="22"/>
              </w:rPr>
              <w:t>EL-Enkelt-ANL  3</w:t>
            </w:r>
          </w:p>
        </w:tc>
        <w:tc>
          <w:tcPr>
            <w:tcW w:w="1984" w:type="dxa"/>
            <w:tcBorders>
              <w:top w:val="single" w:sz="4" w:space="0" w:color="000000"/>
              <w:left w:val="single" w:sz="4" w:space="0" w:color="000000"/>
              <w:bottom w:val="single" w:sz="4" w:space="0" w:color="000000"/>
              <w:right w:val="single" w:sz="4" w:space="0" w:color="000000"/>
            </w:tcBorders>
            <w:hideMark/>
          </w:tcPr>
          <w:p w14:paraId="7BB519D7" w14:textId="77777777" w:rsidR="00264073" w:rsidRDefault="00264073">
            <w:pPr>
              <w:rPr>
                <w:b/>
                <w:szCs w:val="22"/>
              </w:rPr>
            </w:pPr>
            <w:r>
              <w:rPr>
                <w:b/>
                <w:szCs w:val="22"/>
              </w:rPr>
              <w:t>Lukket/Åpen 944.5 944.7</w:t>
            </w:r>
          </w:p>
        </w:tc>
        <w:tc>
          <w:tcPr>
            <w:tcW w:w="1799" w:type="dxa"/>
            <w:tcBorders>
              <w:top w:val="single" w:sz="4" w:space="0" w:color="000000"/>
              <w:left w:val="single" w:sz="4" w:space="0" w:color="000000"/>
              <w:bottom w:val="single" w:sz="4" w:space="0" w:color="000000"/>
              <w:right w:val="single" w:sz="4" w:space="0" w:color="000000"/>
            </w:tcBorders>
          </w:tcPr>
          <w:p w14:paraId="6DAD51E0" w14:textId="77777777" w:rsidR="00264073" w:rsidRDefault="00264073">
            <w:pPr>
              <w:rPr>
                <w:b/>
                <w:szCs w:val="22"/>
              </w:rPr>
            </w:pPr>
          </w:p>
        </w:tc>
        <w:tc>
          <w:tcPr>
            <w:tcW w:w="2454" w:type="dxa"/>
            <w:tcBorders>
              <w:top w:val="single" w:sz="4" w:space="0" w:color="000000"/>
              <w:left w:val="single" w:sz="4" w:space="0" w:color="000000"/>
              <w:bottom w:val="single" w:sz="4" w:space="0" w:color="000000"/>
              <w:right w:val="single" w:sz="4" w:space="0" w:color="000000"/>
            </w:tcBorders>
            <w:hideMark/>
          </w:tcPr>
          <w:p w14:paraId="2D2AF97C" w14:textId="77777777" w:rsidR="00264073" w:rsidRDefault="00264073">
            <w:pPr>
              <w:rPr>
                <w:b/>
                <w:szCs w:val="22"/>
              </w:rPr>
            </w:pPr>
            <w:r>
              <w:rPr>
                <w:b/>
                <w:szCs w:val="22"/>
              </w:rPr>
              <w:t>ORG.NR/PNR</w:t>
            </w:r>
          </w:p>
        </w:tc>
        <w:tc>
          <w:tcPr>
            <w:tcW w:w="1559" w:type="dxa"/>
            <w:tcBorders>
              <w:top w:val="single" w:sz="4" w:space="0" w:color="000000"/>
              <w:left w:val="single" w:sz="4" w:space="0" w:color="000000"/>
              <w:bottom w:val="single" w:sz="4" w:space="0" w:color="000000"/>
              <w:right w:val="single" w:sz="4" w:space="0" w:color="000000"/>
            </w:tcBorders>
          </w:tcPr>
          <w:p w14:paraId="64B1CE4E" w14:textId="77777777" w:rsidR="00264073" w:rsidRDefault="00264073">
            <w:pPr>
              <w:rPr>
                <w:b/>
                <w:szCs w:val="22"/>
              </w:rPr>
            </w:pPr>
          </w:p>
        </w:tc>
      </w:tr>
      <w:tr w:rsidR="00264073" w14:paraId="5CB8622C" w14:textId="77777777" w:rsidTr="00264073">
        <w:tc>
          <w:tcPr>
            <w:tcW w:w="2235" w:type="dxa"/>
            <w:tcBorders>
              <w:top w:val="single" w:sz="4" w:space="0" w:color="000000"/>
              <w:left w:val="single" w:sz="4" w:space="0" w:color="000000"/>
              <w:bottom w:val="single" w:sz="4" w:space="0" w:color="000000"/>
              <w:right w:val="single" w:sz="4" w:space="0" w:color="000000"/>
            </w:tcBorders>
            <w:hideMark/>
          </w:tcPr>
          <w:p w14:paraId="20E4F098" w14:textId="77777777" w:rsidR="00264073" w:rsidRDefault="00264073">
            <w:pPr>
              <w:rPr>
                <w:b/>
                <w:szCs w:val="22"/>
              </w:rPr>
            </w:pPr>
            <w:r>
              <w:rPr>
                <w:b/>
                <w:szCs w:val="22"/>
              </w:rPr>
              <w:t>EL- Salutt 6</w:t>
            </w:r>
          </w:p>
        </w:tc>
        <w:tc>
          <w:tcPr>
            <w:tcW w:w="1984" w:type="dxa"/>
            <w:tcBorders>
              <w:top w:val="single" w:sz="4" w:space="0" w:color="000000"/>
              <w:left w:val="single" w:sz="4" w:space="0" w:color="000000"/>
              <w:bottom w:val="single" w:sz="4" w:space="0" w:color="000000"/>
              <w:right w:val="single" w:sz="4" w:space="0" w:color="000000"/>
            </w:tcBorders>
            <w:hideMark/>
          </w:tcPr>
          <w:p w14:paraId="09EECCA4" w14:textId="77777777" w:rsidR="00264073" w:rsidRDefault="00264073">
            <w:pPr>
              <w:rPr>
                <w:b/>
                <w:szCs w:val="22"/>
              </w:rPr>
            </w:pPr>
            <w:r>
              <w:rPr>
                <w:b/>
                <w:szCs w:val="22"/>
              </w:rPr>
              <w:t>Oslo komm</w:t>
            </w:r>
          </w:p>
        </w:tc>
        <w:tc>
          <w:tcPr>
            <w:tcW w:w="1799" w:type="dxa"/>
            <w:tcBorders>
              <w:top w:val="single" w:sz="4" w:space="0" w:color="000000"/>
              <w:left w:val="single" w:sz="4" w:space="0" w:color="000000"/>
              <w:bottom w:val="single" w:sz="4" w:space="0" w:color="000000"/>
              <w:right w:val="single" w:sz="4" w:space="0" w:color="000000"/>
            </w:tcBorders>
            <w:hideMark/>
          </w:tcPr>
          <w:p w14:paraId="292D65C1" w14:textId="77777777" w:rsidR="00264073" w:rsidRDefault="00264073">
            <w:pPr>
              <w:rPr>
                <w:b/>
                <w:szCs w:val="22"/>
              </w:rPr>
            </w:pPr>
            <w:r>
              <w:rPr>
                <w:b/>
                <w:szCs w:val="22"/>
              </w:rPr>
              <w:t>944.0</w:t>
            </w:r>
          </w:p>
        </w:tc>
        <w:tc>
          <w:tcPr>
            <w:tcW w:w="2454" w:type="dxa"/>
            <w:tcBorders>
              <w:top w:val="single" w:sz="4" w:space="0" w:color="000000"/>
              <w:left w:val="single" w:sz="4" w:space="0" w:color="000000"/>
              <w:bottom w:val="single" w:sz="4" w:space="0" w:color="000000"/>
              <w:right w:val="single" w:sz="4" w:space="0" w:color="000000"/>
            </w:tcBorders>
          </w:tcPr>
          <w:p w14:paraId="4DA55D1A" w14:textId="77777777" w:rsidR="00264073" w:rsidRDefault="00264073">
            <w:pPr>
              <w:rPr>
                <w:b/>
                <w:szCs w:val="22"/>
              </w:rPr>
            </w:pPr>
          </w:p>
        </w:tc>
        <w:tc>
          <w:tcPr>
            <w:tcW w:w="1559" w:type="dxa"/>
            <w:tcBorders>
              <w:top w:val="single" w:sz="4" w:space="0" w:color="000000"/>
              <w:left w:val="single" w:sz="4" w:space="0" w:color="000000"/>
              <w:bottom w:val="single" w:sz="4" w:space="0" w:color="000000"/>
              <w:right w:val="single" w:sz="4" w:space="0" w:color="000000"/>
            </w:tcBorders>
          </w:tcPr>
          <w:p w14:paraId="5BF18CEE" w14:textId="77777777" w:rsidR="00264073" w:rsidRDefault="00264073">
            <w:pPr>
              <w:rPr>
                <w:b/>
                <w:szCs w:val="22"/>
              </w:rPr>
            </w:pPr>
          </w:p>
        </w:tc>
      </w:tr>
    </w:tbl>
    <w:p w14:paraId="289B186A" w14:textId="77777777" w:rsidR="00264073" w:rsidRDefault="00264073" w:rsidP="00264073"/>
    <w:p w14:paraId="61045999" w14:textId="77777777" w:rsidR="00264073" w:rsidRDefault="00264073" w:rsidP="00264073">
      <w:pPr>
        <w:pStyle w:val="Brdtekst2"/>
        <w:rPr>
          <w:rFonts w:cs="Arial"/>
          <w:b/>
          <w:u w:val="single"/>
        </w:rPr>
      </w:pPr>
      <w:r>
        <w:rPr>
          <w:rFonts w:cs="Arial"/>
          <w:b/>
          <w:u w:val="single"/>
        </w:rPr>
        <w:t>Fra SP9:</w:t>
      </w:r>
    </w:p>
    <w:p w14:paraId="7EEE1A2B" w14:textId="77777777" w:rsidR="00264073" w:rsidRDefault="00264073" w:rsidP="00264073">
      <w:r>
        <w:t>Arkivdeler ligger nå i 360° Wedadministrator. Her er det noe avvik i forhold til tidligere løsningsbeskrivelse – se skjermbilde fra hver arkivdel under.</w:t>
      </w:r>
    </w:p>
    <w:p w14:paraId="0F6EF0CA" w14:textId="77777777" w:rsidR="00264073" w:rsidRDefault="00264073" w:rsidP="00264073">
      <w:pPr>
        <w:pStyle w:val="Brdtekst2"/>
      </w:pPr>
    </w:p>
    <w:p w14:paraId="2E1830F4" w14:textId="1718943C" w:rsidR="00264073" w:rsidRDefault="00264073" w:rsidP="00264073">
      <w:pPr>
        <w:pStyle w:val="Brdtekst2"/>
        <w:rPr>
          <w:color w:val="FF0000"/>
        </w:rPr>
      </w:pPr>
      <w:r>
        <w:rPr>
          <w:noProof/>
        </w:rPr>
        <w:lastRenderedPageBreak/>
        <w:drawing>
          <wp:inline distT="0" distB="0" distL="0" distR="0" wp14:anchorId="39890AB9" wp14:editId="09B8F195">
            <wp:extent cx="5232400" cy="2178050"/>
            <wp:effectExtent l="0" t="0" r="6350" b="0"/>
            <wp:docPr id="1055" name="Bilde 1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1"/>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232400" cy="2178050"/>
                    </a:xfrm>
                    <a:prstGeom prst="rect">
                      <a:avLst/>
                    </a:prstGeom>
                    <a:noFill/>
                    <a:ln>
                      <a:noFill/>
                    </a:ln>
                  </pic:spPr>
                </pic:pic>
              </a:graphicData>
            </a:graphic>
          </wp:inline>
        </w:drawing>
      </w:r>
    </w:p>
    <w:p w14:paraId="711AC3A0" w14:textId="77777777" w:rsidR="00264073" w:rsidRDefault="00264073" w:rsidP="00264073">
      <w:pPr>
        <w:pStyle w:val="Brdtekst2"/>
        <w:rPr>
          <w:color w:val="FF0000"/>
        </w:rPr>
      </w:pPr>
    </w:p>
    <w:p w14:paraId="2ACFB9CD" w14:textId="77777777" w:rsidR="00264073" w:rsidRDefault="00264073" w:rsidP="00264073">
      <w:pPr>
        <w:pStyle w:val="Brdtekst2"/>
        <w:rPr>
          <w:color w:val="FF0000"/>
        </w:rPr>
      </w:pPr>
    </w:p>
    <w:p w14:paraId="7E17BDDE" w14:textId="77777777" w:rsidR="00264073" w:rsidRDefault="00264073" w:rsidP="00264073">
      <w:r>
        <w:t>Arkivdel: EL-sak</w:t>
      </w:r>
    </w:p>
    <w:p w14:paraId="6FDBEA07" w14:textId="17CA889D" w:rsidR="00264073" w:rsidRDefault="00264073" w:rsidP="00264073">
      <w:pPr>
        <w:pStyle w:val="Brdtekst2"/>
        <w:rPr>
          <w:color w:val="FF0000"/>
        </w:rPr>
      </w:pPr>
      <w:r>
        <w:rPr>
          <w:noProof/>
        </w:rPr>
        <w:drawing>
          <wp:inline distT="0" distB="0" distL="0" distR="0" wp14:anchorId="596D1E6B" wp14:editId="0A8E7FD3">
            <wp:extent cx="4489450" cy="2730500"/>
            <wp:effectExtent l="0" t="0" r="6350" b="0"/>
            <wp:docPr id="1054" name="Bilde 1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7"/>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4489450" cy="2730500"/>
                    </a:xfrm>
                    <a:prstGeom prst="rect">
                      <a:avLst/>
                    </a:prstGeom>
                    <a:noFill/>
                    <a:ln>
                      <a:noFill/>
                    </a:ln>
                  </pic:spPr>
                </pic:pic>
              </a:graphicData>
            </a:graphic>
          </wp:inline>
        </w:drawing>
      </w:r>
    </w:p>
    <w:p w14:paraId="62ADFC76" w14:textId="77777777" w:rsidR="00264073" w:rsidRDefault="00264073" w:rsidP="00264073">
      <w:r>
        <w:t>Arkivdel: ALKT-papir</w:t>
      </w:r>
    </w:p>
    <w:p w14:paraId="47BB26B0" w14:textId="0C6C9801" w:rsidR="00264073" w:rsidRDefault="00264073" w:rsidP="00264073">
      <w:pPr>
        <w:pStyle w:val="Brdtekst2"/>
        <w:rPr>
          <w:color w:val="FF0000"/>
        </w:rPr>
      </w:pPr>
      <w:r>
        <w:rPr>
          <w:noProof/>
        </w:rPr>
        <w:drawing>
          <wp:inline distT="0" distB="0" distL="0" distR="0" wp14:anchorId="4A34C616" wp14:editId="4332BC3F">
            <wp:extent cx="4432300" cy="2533650"/>
            <wp:effectExtent l="0" t="0" r="6350" b="0"/>
            <wp:docPr id="1053" name="Bilde 1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33"/>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4432300" cy="2533650"/>
                    </a:xfrm>
                    <a:prstGeom prst="rect">
                      <a:avLst/>
                    </a:prstGeom>
                    <a:noFill/>
                    <a:ln>
                      <a:noFill/>
                    </a:ln>
                  </pic:spPr>
                </pic:pic>
              </a:graphicData>
            </a:graphic>
          </wp:inline>
        </w:drawing>
      </w:r>
    </w:p>
    <w:p w14:paraId="71C81663" w14:textId="77777777" w:rsidR="00264073" w:rsidRDefault="00264073" w:rsidP="00264073">
      <w:pPr>
        <w:pStyle w:val="Brdtekst2"/>
        <w:rPr>
          <w:color w:val="FF0000"/>
        </w:rPr>
      </w:pPr>
    </w:p>
    <w:p w14:paraId="240FB5C0" w14:textId="77777777" w:rsidR="00264073" w:rsidRDefault="00264073" w:rsidP="00264073">
      <w:r>
        <w:t>Arkivdel: EL-Enkelt-ANL</w:t>
      </w:r>
    </w:p>
    <w:p w14:paraId="09BC3BE1" w14:textId="7F4692D3" w:rsidR="00264073" w:rsidRDefault="00264073" w:rsidP="00264073">
      <w:pPr>
        <w:pStyle w:val="Brdtekst2"/>
        <w:rPr>
          <w:color w:val="FF0000"/>
        </w:rPr>
      </w:pPr>
      <w:r>
        <w:rPr>
          <w:noProof/>
        </w:rPr>
        <w:lastRenderedPageBreak/>
        <w:drawing>
          <wp:inline distT="0" distB="0" distL="0" distR="0" wp14:anchorId="65A02450" wp14:editId="372771D4">
            <wp:extent cx="4381500" cy="2349500"/>
            <wp:effectExtent l="0" t="0" r="0" b="0"/>
            <wp:docPr id="1052" name="Bilde 1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34"/>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4381500" cy="2349500"/>
                    </a:xfrm>
                    <a:prstGeom prst="rect">
                      <a:avLst/>
                    </a:prstGeom>
                    <a:noFill/>
                    <a:ln>
                      <a:noFill/>
                    </a:ln>
                  </pic:spPr>
                </pic:pic>
              </a:graphicData>
            </a:graphic>
          </wp:inline>
        </w:drawing>
      </w:r>
    </w:p>
    <w:p w14:paraId="1551D1E6" w14:textId="77777777" w:rsidR="00264073" w:rsidRDefault="00264073" w:rsidP="00264073">
      <w:r>
        <w:t>Arkivdel: EL-Personalmapper</w:t>
      </w:r>
    </w:p>
    <w:p w14:paraId="7EEE3001" w14:textId="239E3188" w:rsidR="00264073" w:rsidRDefault="00264073" w:rsidP="00264073">
      <w:pPr>
        <w:pStyle w:val="Brdtekst2"/>
        <w:rPr>
          <w:color w:val="FF0000"/>
        </w:rPr>
      </w:pPr>
      <w:r>
        <w:rPr>
          <w:noProof/>
        </w:rPr>
        <w:drawing>
          <wp:inline distT="0" distB="0" distL="0" distR="0" wp14:anchorId="4B9E0799" wp14:editId="218C6F7F">
            <wp:extent cx="4394200" cy="2451100"/>
            <wp:effectExtent l="0" t="0" r="6350" b="6350"/>
            <wp:docPr id="1051" name="Bilde 1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36"/>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4394200" cy="2451100"/>
                    </a:xfrm>
                    <a:prstGeom prst="rect">
                      <a:avLst/>
                    </a:prstGeom>
                    <a:noFill/>
                    <a:ln>
                      <a:noFill/>
                    </a:ln>
                  </pic:spPr>
                </pic:pic>
              </a:graphicData>
            </a:graphic>
          </wp:inline>
        </w:drawing>
      </w:r>
    </w:p>
    <w:p w14:paraId="12B49332" w14:textId="77777777" w:rsidR="00264073" w:rsidRDefault="00264073" w:rsidP="00264073">
      <w:r>
        <w:t>Arkivdel: EL-Ansettelser</w:t>
      </w:r>
    </w:p>
    <w:p w14:paraId="347FB051" w14:textId="16493997" w:rsidR="00264073" w:rsidRDefault="00264073" w:rsidP="00264073">
      <w:pPr>
        <w:pStyle w:val="Brdtekst2"/>
        <w:rPr>
          <w:color w:val="FF0000"/>
        </w:rPr>
      </w:pPr>
      <w:r>
        <w:rPr>
          <w:noProof/>
        </w:rPr>
        <w:drawing>
          <wp:inline distT="0" distB="0" distL="0" distR="0" wp14:anchorId="08966010" wp14:editId="17A45478">
            <wp:extent cx="4343400" cy="2463800"/>
            <wp:effectExtent l="0" t="0" r="0" b="0"/>
            <wp:docPr id="1050" name="Bilde 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37"/>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4343400" cy="2463800"/>
                    </a:xfrm>
                    <a:prstGeom prst="rect">
                      <a:avLst/>
                    </a:prstGeom>
                    <a:noFill/>
                    <a:ln>
                      <a:noFill/>
                    </a:ln>
                  </pic:spPr>
                </pic:pic>
              </a:graphicData>
            </a:graphic>
          </wp:inline>
        </w:drawing>
      </w:r>
    </w:p>
    <w:p w14:paraId="219BF463" w14:textId="77777777" w:rsidR="00264073" w:rsidRDefault="00264073" w:rsidP="00264073">
      <w:r>
        <w:t>Arkivdel: EL-Salutt</w:t>
      </w:r>
    </w:p>
    <w:p w14:paraId="76FB2F16" w14:textId="45F9E1A6" w:rsidR="00264073" w:rsidRDefault="00264073" w:rsidP="00264073">
      <w:pPr>
        <w:pStyle w:val="Brdtekst2"/>
        <w:rPr>
          <w:color w:val="FF0000"/>
        </w:rPr>
      </w:pPr>
      <w:r>
        <w:rPr>
          <w:noProof/>
        </w:rPr>
        <w:lastRenderedPageBreak/>
        <w:drawing>
          <wp:inline distT="0" distB="0" distL="0" distR="0" wp14:anchorId="0BEFF35F" wp14:editId="61243B0A">
            <wp:extent cx="4470400" cy="2413000"/>
            <wp:effectExtent l="0" t="0" r="6350" b="6350"/>
            <wp:docPr id="1049" name="Bilde 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42"/>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4470400" cy="2413000"/>
                    </a:xfrm>
                    <a:prstGeom prst="rect">
                      <a:avLst/>
                    </a:prstGeom>
                    <a:noFill/>
                    <a:ln>
                      <a:noFill/>
                    </a:ln>
                  </pic:spPr>
                </pic:pic>
              </a:graphicData>
            </a:graphic>
          </wp:inline>
        </w:drawing>
      </w:r>
    </w:p>
    <w:p w14:paraId="1D4A56E1" w14:textId="77777777" w:rsidR="00264073" w:rsidRDefault="00264073" w:rsidP="00264073">
      <w:r>
        <w:t>Arkivdel: EL-Passiv-ALKT</w:t>
      </w:r>
    </w:p>
    <w:p w14:paraId="47F3C131" w14:textId="77654354" w:rsidR="00264073" w:rsidRDefault="00264073" w:rsidP="00264073">
      <w:pPr>
        <w:pStyle w:val="Brdtekst2"/>
        <w:rPr>
          <w:color w:val="FF0000"/>
        </w:rPr>
      </w:pPr>
      <w:r>
        <w:rPr>
          <w:noProof/>
        </w:rPr>
        <w:drawing>
          <wp:inline distT="0" distB="0" distL="0" distR="0" wp14:anchorId="0F5847C6" wp14:editId="5340C8D4">
            <wp:extent cx="4470400" cy="2476500"/>
            <wp:effectExtent l="0" t="0" r="6350" b="0"/>
            <wp:docPr id="1048" name="Bilde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43"/>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4470400" cy="2476500"/>
                    </a:xfrm>
                    <a:prstGeom prst="rect">
                      <a:avLst/>
                    </a:prstGeom>
                    <a:noFill/>
                    <a:ln>
                      <a:noFill/>
                    </a:ln>
                  </pic:spPr>
                </pic:pic>
              </a:graphicData>
            </a:graphic>
          </wp:inline>
        </w:drawing>
      </w:r>
    </w:p>
    <w:p w14:paraId="6D474B44" w14:textId="77777777" w:rsidR="00264073" w:rsidRDefault="00264073" w:rsidP="00264073">
      <w:pPr>
        <w:pStyle w:val="Brdtekst2"/>
        <w:rPr>
          <w:color w:val="FF0000"/>
        </w:rPr>
      </w:pPr>
    </w:p>
    <w:p w14:paraId="631F6111" w14:textId="77777777" w:rsidR="00264073" w:rsidRDefault="00264073" w:rsidP="0010766B">
      <w:pPr>
        <w:pStyle w:val="Overskrift2"/>
      </w:pPr>
      <w:bookmarkStart w:id="301" w:name="_Toc495497005"/>
      <w:bookmarkStart w:id="302" w:name="_Toc497293846"/>
      <w:bookmarkStart w:id="303" w:name="_Toc497384651"/>
      <w:r>
        <w:t>Ordningsprinsipp</w:t>
      </w:r>
      <w:bookmarkEnd w:id="301"/>
      <w:bookmarkEnd w:id="302"/>
      <w:bookmarkEnd w:id="303"/>
    </w:p>
    <w:p w14:paraId="45DBC2A2" w14:textId="77777777" w:rsidR="00264073" w:rsidRDefault="00264073" w:rsidP="00264073">
      <w:r>
        <w:t>Saker innenfor samme arkivdel benytter samme primære ordningsprinsipp. Ordningsprisnipp består av arkivkoder (arkivnøkler) som benyttes til å knytte sammen saker som emnemessig hører sammen.</w:t>
      </w:r>
    </w:p>
    <w:p w14:paraId="1AC6AB8D" w14:textId="77777777" w:rsidR="00264073" w:rsidRDefault="00264073" w:rsidP="00264073">
      <w:pPr>
        <w:ind w:left="360"/>
      </w:pPr>
    </w:p>
    <w:p w14:paraId="52B00CE0" w14:textId="77777777" w:rsidR="00264073" w:rsidRDefault="00264073" w:rsidP="00264073">
      <w:r>
        <w:t xml:space="preserve">NB! Leverandør registrerer kun overordnet ordningsprinsipp (”overskiften”), kunden må selv registrere alle tilhørende verdier. </w:t>
      </w:r>
    </w:p>
    <w:p w14:paraId="46EAC03F" w14:textId="77777777" w:rsidR="00264073" w:rsidRDefault="00264073" w:rsidP="00264073">
      <w:pPr>
        <w:ind w:left="360"/>
      </w:pPr>
    </w:p>
    <w:p w14:paraId="36DE06AE" w14:textId="77777777" w:rsidR="00264073" w:rsidRDefault="00264073" w:rsidP="00264073">
      <w:pPr>
        <w:ind w:left="284"/>
      </w:pP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30" w:color="auto" w:fill="auto"/>
        <w:tblLook w:val="04A0" w:firstRow="1" w:lastRow="0" w:firstColumn="1" w:lastColumn="0" w:noHBand="0" w:noVBand="1"/>
      </w:tblPr>
      <w:tblGrid>
        <w:gridCol w:w="10065"/>
      </w:tblGrid>
      <w:tr w:rsidR="00264073" w14:paraId="3E19D65C" w14:textId="77777777" w:rsidTr="00264073">
        <w:trPr>
          <w:trHeight w:val="306"/>
        </w:trPr>
        <w:tc>
          <w:tcPr>
            <w:tcW w:w="10065" w:type="dxa"/>
            <w:tcBorders>
              <w:top w:val="single" w:sz="4" w:space="0" w:color="auto"/>
              <w:left w:val="single" w:sz="4" w:space="0" w:color="auto"/>
              <w:bottom w:val="single" w:sz="4" w:space="0" w:color="auto"/>
              <w:right w:val="single" w:sz="4" w:space="0" w:color="auto"/>
            </w:tcBorders>
            <w:shd w:val="clear" w:color="auto" w:fill="8E979D"/>
            <w:hideMark/>
          </w:tcPr>
          <w:p w14:paraId="7EB31A39" w14:textId="77777777" w:rsidR="00264073" w:rsidRDefault="00264073">
            <w:pPr>
              <w:spacing w:line="276" w:lineRule="auto"/>
              <w:rPr>
                <w:b/>
              </w:rPr>
            </w:pPr>
            <w:r>
              <w:rPr>
                <w:b/>
              </w:rPr>
              <w:t>Avklaringspunkter</w:t>
            </w:r>
          </w:p>
          <w:p w14:paraId="3801F4D1" w14:textId="77777777" w:rsidR="00264073" w:rsidRDefault="00264073" w:rsidP="00C441CD">
            <w:pPr>
              <w:numPr>
                <w:ilvl w:val="0"/>
                <w:numId w:val="12"/>
              </w:numPr>
              <w:spacing w:line="276" w:lineRule="auto"/>
            </w:pPr>
            <w:r>
              <w:t>Hvilke ordningsprinsipper skal registreres?</w:t>
            </w:r>
          </w:p>
        </w:tc>
      </w:tr>
    </w:tbl>
    <w:p w14:paraId="00415880" w14:textId="77777777" w:rsidR="00264073" w:rsidRDefault="00264073" w:rsidP="00264073">
      <w:pPr>
        <w:rPr>
          <w:szCs w:val="22"/>
        </w:rPr>
      </w:pPr>
    </w:p>
    <w:tbl>
      <w:tblPr>
        <w:tblStyle w:val="Tabellrutenett"/>
        <w:tblW w:w="10031" w:type="dxa"/>
        <w:tblLook w:val="04A0" w:firstRow="1" w:lastRow="0" w:firstColumn="1" w:lastColumn="0" w:noHBand="0" w:noVBand="1"/>
      </w:tblPr>
      <w:tblGrid>
        <w:gridCol w:w="2154"/>
        <w:gridCol w:w="2550"/>
        <w:gridCol w:w="1536"/>
        <w:gridCol w:w="2377"/>
        <w:gridCol w:w="1414"/>
      </w:tblGrid>
      <w:tr w:rsidR="00264073" w14:paraId="75CB4CA5" w14:textId="77777777" w:rsidTr="00264073">
        <w:tc>
          <w:tcPr>
            <w:tcW w:w="2154" w:type="dxa"/>
            <w:tcBorders>
              <w:top w:val="single" w:sz="4" w:space="0" w:color="000000"/>
              <w:left w:val="single" w:sz="4" w:space="0" w:color="000000"/>
              <w:bottom w:val="single" w:sz="4" w:space="0" w:color="000000"/>
              <w:right w:val="single" w:sz="4" w:space="0" w:color="000000"/>
            </w:tcBorders>
            <w:shd w:val="clear" w:color="auto" w:fill="E82C2E"/>
            <w:hideMark/>
          </w:tcPr>
          <w:p w14:paraId="65ECC824" w14:textId="77777777" w:rsidR="00264073" w:rsidRDefault="00264073">
            <w:pPr>
              <w:rPr>
                <w:b/>
                <w:szCs w:val="22"/>
              </w:rPr>
            </w:pPr>
            <w:r>
              <w:rPr>
                <w:b/>
                <w:szCs w:val="22"/>
              </w:rPr>
              <w:t>Ordningsprisnipp</w:t>
            </w:r>
          </w:p>
        </w:tc>
        <w:tc>
          <w:tcPr>
            <w:tcW w:w="2550" w:type="dxa"/>
            <w:tcBorders>
              <w:top w:val="single" w:sz="4" w:space="0" w:color="000000"/>
              <w:left w:val="single" w:sz="4" w:space="0" w:color="000000"/>
              <w:bottom w:val="single" w:sz="4" w:space="0" w:color="000000"/>
              <w:right w:val="single" w:sz="4" w:space="0" w:color="000000"/>
            </w:tcBorders>
            <w:shd w:val="clear" w:color="auto" w:fill="E82C2E"/>
            <w:hideMark/>
          </w:tcPr>
          <w:p w14:paraId="47C6FC46" w14:textId="77777777" w:rsidR="00264073" w:rsidRDefault="00264073">
            <w:pPr>
              <w:rPr>
                <w:b/>
                <w:szCs w:val="22"/>
              </w:rPr>
            </w:pPr>
            <w:r>
              <w:rPr>
                <w:b/>
                <w:szCs w:val="22"/>
              </w:rPr>
              <w:t>Ledetekst (arkivkode)</w:t>
            </w:r>
          </w:p>
        </w:tc>
        <w:tc>
          <w:tcPr>
            <w:tcW w:w="1536" w:type="dxa"/>
            <w:tcBorders>
              <w:top w:val="single" w:sz="4" w:space="0" w:color="000000"/>
              <w:left w:val="single" w:sz="4" w:space="0" w:color="000000"/>
              <w:bottom w:val="single" w:sz="4" w:space="0" w:color="000000"/>
              <w:right w:val="single" w:sz="4" w:space="0" w:color="000000"/>
            </w:tcBorders>
            <w:shd w:val="clear" w:color="auto" w:fill="E82C2E"/>
            <w:hideMark/>
          </w:tcPr>
          <w:p w14:paraId="37C8E092" w14:textId="77777777" w:rsidR="00264073" w:rsidRDefault="00264073">
            <w:pPr>
              <w:rPr>
                <w:b/>
                <w:szCs w:val="22"/>
              </w:rPr>
            </w:pPr>
            <w:r>
              <w:rPr>
                <w:b/>
                <w:szCs w:val="22"/>
              </w:rPr>
              <w:t>Type</w:t>
            </w:r>
          </w:p>
        </w:tc>
        <w:tc>
          <w:tcPr>
            <w:tcW w:w="2377" w:type="dxa"/>
            <w:tcBorders>
              <w:top w:val="single" w:sz="4" w:space="0" w:color="000000"/>
              <w:left w:val="single" w:sz="4" w:space="0" w:color="000000"/>
              <w:bottom w:val="single" w:sz="4" w:space="0" w:color="000000"/>
              <w:right w:val="single" w:sz="4" w:space="0" w:color="000000"/>
            </w:tcBorders>
            <w:shd w:val="clear" w:color="auto" w:fill="E82C2E"/>
            <w:hideMark/>
          </w:tcPr>
          <w:p w14:paraId="305C2465" w14:textId="77777777" w:rsidR="00264073" w:rsidRDefault="00264073">
            <w:pPr>
              <w:rPr>
                <w:b/>
                <w:szCs w:val="22"/>
              </w:rPr>
            </w:pPr>
            <w:r>
              <w:rPr>
                <w:b/>
                <w:szCs w:val="22"/>
              </w:rPr>
              <w:t>Sekundær prinsipp</w:t>
            </w:r>
          </w:p>
        </w:tc>
        <w:tc>
          <w:tcPr>
            <w:tcW w:w="1414" w:type="dxa"/>
            <w:tcBorders>
              <w:top w:val="single" w:sz="4" w:space="0" w:color="000000"/>
              <w:left w:val="single" w:sz="4" w:space="0" w:color="000000"/>
              <w:bottom w:val="single" w:sz="4" w:space="0" w:color="000000"/>
              <w:right w:val="single" w:sz="4" w:space="0" w:color="000000"/>
            </w:tcBorders>
            <w:shd w:val="clear" w:color="auto" w:fill="E82C2E"/>
            <w:hideMark/>
          </w:tcPr>
          <w:p w14:paraId="59ED0AFC" w14:textId="77777777" w:rsidR="00264073" w:rsidRDefault="00264073">
            <w:pPr>
              <w:rPr>
                <w:b/>
                <w:szCs w:val="22"/>
              </w:rPr>
            </w:pPr>
            <w:r>
              <w:rPr>
                <w:b/>
                <w:szCs w:val="22"/>
              </w:rPr>
              <w:t>Startdato</w:t>
            </w:r>
          </w:p>
        </w:tc>
      </w:tr>
      <w:tr w:rsidR="00264073" w14:paraId="42955B9F" w14:textId="77777777" w:rsidTr="00264073">
        <w:tc>
          <w:tcPr>
            <w:tcW w:w="2154" w:type="dxa"/>
            <w:tcBorders>
              <w:top w:val="single" w:sz="4" w:space="0" w:color="000000"/>
              <w:left w:val="single" w:sz="4" w:space="0" w:color="000000"/>
              <w:bottom w:val="single" w:sz="4" w:space="0" w:color="000000"/>
              <w:right w:val="single" w:sz="4" w:space="0" w:color="000000"/>
            </w:tcBorders>
            <w:hideMark/>
          </w:tcPr>
          <w:p w14:paraId="134853C0" w14:textId="77777777" w:rsidR="00264073" w:rsidRDefault="00264073">
            <w:pPr>
              <w:rPr>
                <w:b/>
                <w:szCs w:val="22"/>
              </w:rPr>
            </w:pPr>
            <w:r>
              <w:rPr>
                <w:b/>
                <w:szCs w:val="22"/>
              </w:rPr>
              <w:t>Oslo kommunes Arkivkode</w:t>
            </w:r>
          </w:p>
        </w:tc>
        <w:tc>
          <w:tcPr>
            <w:tcW w:w="2550" w:type="dxa"/>
            <w:tcBorders>
              <w:top w:val="single" w:sz="4" w:space="0" w:color="000000"/>
              <w:left w:val="single" w:sz="4" w:space="0" w:color="000000"/>
              <w:bottom w:val="single" w:sz="4" w:space="0" w:color="000000"/>
              <w:right w:val="single" w:sz="4" w:space="0" w:color="000000"/>
            </w:tcBorders>
            <w:hideMark/>
          </w:tcPr>
          <w:p w14:paraId="58C19F53" w14:textId="77777777" w:rsidR="00264073" w:rsidRDefault="00264073">
            <w:pPr>
              <w:rPr>
                <w:b/>
                <w:szCs w:val="22"/>
              </w:rPr>
            </w:pPr>
            <w:r>
              <w:rPr>
                <w:b/>
                <w:szCs w:val="22"/>
              </w:rPr>
              <w:t>Arkivkode</w:t>
            </w:r>
          </w:p>
        </w:tc>
        <w:tc>
          <w:tcPr>
            <w:tcW w:w="1536" w:type="dxa"/>
            <w:tcBorders>
              <w:top w:val="single" w:sz="4" w:space="0" w:color="000000"/>
              <w:left w:val="single" w:sz="4" w:space="0" w:color="000000"/>
              <w:bottom w:val="single" w:sz="4" w:space="0" w:color="000000"/>
              <w:right w:val="single" w:sz="4" w:space="0" w:color="000000"/>
            </w:tcBorders>
          </w:tcPr>
          <w:p w14:paraId="170A244C" w14:textId="77777777" w:rsidR="00264073" w:rsidRDefault="00264073">
            <w:pPr>
              <w:rPr>
                <w:b/>
                <w:szCs w:val="22"/>
              </w:rPr>
            </w:pPr>
          </w:p>
        </w:tc>
        <w:tc>
          <w:tcPr>
            <w:tcW w:w="2377" w:type="dxa"/>
            <w:tcBorders>
              <w:top w:val="single" w:sz="4" w:space="0" w:color="000000"/>
              <w:left w:val="single" w:sz="4" w:space="0" w:color="000000"/>
              <w:bottom w:val="single" w:sz="4" w:space="0" w:color="000000"/>
              <w:right w:val="single" w:sz="4" w:space="0" w:color="000000"/>
            </w:tcBorders>
          </w:tcPr>
          <w:p w14:paraId="7B1F35B9" w14:textId="77777777" w:rsidR="00264073" w:rsidRDefault="00264073">
            <w:pPr>
              <w:rPr>
                <w:b/>
                <w:szCs w:val="22"/>
              </w:rPr>
            </w:pPr>
          </w:p>
        </w:tc>
        <w:tc>
          <w:tcPr>
            <w:tcW w:w="1414" w:type="dxa"/>
            <w:tcBorders>
              <w:top w:val="single" w:sz="4" w:space="0" w:color="000000"/>
              <w:left w:val="single" w:sz="4" w:space="0" w:color="000000"/>
              <w:bottom w:val="single" w:sz="4" w:space="0" w:color="000000"/>
              <w:right w:val="single" w:sz="4" w:space="0" w:color="000000"/>
            </w:tcBorders>
          </w:tcPr>
          <w:p w14:paraId="775CEA4C" w14:textId="77777777" w:rsidR="00264073" w:rsidRDefault="00264073">
            <w:pPr>
              <w:rPr>
                <w:b/>
                <w:szCs w:val="22"/>
              </w:rPr>
            </w:pPr>
          </w:p>
        </w:tc>
      </w:tr>
      <w:tr w:rsidR="00264073" w14:paraId="202BC7DE" w14:textId="77777777" w:rsidTr="00264073">
        <w:tc>
          <w:tcPr>
            <w:tcW w:w="2154" w:type="dxa"/>
            <w:tcBorders>
              <w:top w:val="single" w:sz="4" w:space="0" w:color="000000"/>
              <w:left w:val="single" w:sz="4" w:space="0" w:color="000000"/>
              <w:bottom w:val="single" w:sz="4" w:space="0" w:color="000000"/>
              <w:right w:val="single" w:sz="4" w:space="0" w:color="000000"/>
            </w:tcBorders>
            <w:hideMark/>
          </w:tcPr>
          <w:p w14:paraId="76E8BFE5" w14:textId="77777777" w:rsidR="00264073" w:rsidRDefault="00264073">
            <w:pPr>
              <w:rPr>
                <w:b/>
                <w:szCs w:val="22"/>
              </w:rPr>
            </w:pPr>
            <w:r>
              <w:rPr>
                <w:b/>
                <w:szCs w:val="22"/>
              </w:rPr>
              <w:t>ORG.NR/PNR</w:t>
            </w:r>
          </w:p>
        </w:tc>
        <w:tc>
          <w:tcPr>
            <w:tcW w:w="2550" w:type="dxa"/>
            <w:tcBorders>
              <w:top w:val="single" w:sz="4" w:space="0" w:color="000000"/>
              <w:left w:val="single" w:sz="4" w:space="0" w:color="000000"/>
              <w:bottom w:val="single" w:sz="4" w:space="0" w:color="000000"/>
              <w:right w:val="single" w:sz="4" w:space="0" w:color="000000"/>
            </w:tcBorders>
            <w:hideMark/>
          </w:tcPr>
          <w:p w14:paraId="5A16ABED" w14:textId="77777777" w:rsidR="00264073" w:rsidRDefault="00264073">
            <w:pPr>
              <w:rPr>
                <w:b/>
                <w:szCs w:val="22"/>
              </w:rPr>
            </w:pPr>
            <w:r>
              <w:rPr>
                <w:b/>
                <w:szCs w:val="22"/>
              </w:rPr>
              <w:t>ORG.NR/PNR</w:t>
            </w:r>
          </w:p>
        </w:tc>
        <w:tc>
          <w:tcPr>
            <w:tcW w:w="1536" w:type="dxa"/>
            <w:tcBorders>
              <w:top w:val="single" w:sz="4" w:space="0" w:color="000000"/>
              <w:left w:val="single" w:sz="4" w:space="0" w:color="000000"/>
              <w:bottom w:val="single" w:sz="4" w:space="0" w:color="000000"/>
              <w:right w:val="single" w:sz="4" w:space="0" w:color="000000"/>
            </w:tcBorders>
          </w:tcPr>
          <w:p w14:paraId="32CE8721" w14:textId="77777777" w:rsidR="00264073" w:rsidRDefault="00264073">
            <w:pPr>
              <w:rPr>
                <w:b/>
                <w:szCs w:val="22"/>
              </w:rPr>
            </w:pPr>
          </w:p>
        </w:tc>
        <w:tc>
          <w:tcPr>
            <w:tcW w:w="2377" w:type="dxa"/>
            <w:tcBorders>
              <w:top w:val="single" w:sz="4" w:space="0" w:color="000000"/>
              <w:left w:val="single" w:sz="4" w:space="0" w:color="000000"/>
              <w:bottom w:val="single" w:sz="4" w:space="0" w:color="000000"/>
              <w:right w:val="single" w:sz="4" w:space="0" w:color="000000"/>
            </w:tcBorders>
            <w:hideMark/>
          </w:tcPr>
          <w:p w14:paraId="3822C346" w14:textId="77777777" w:rsidR="00264073" w:rsidRDefault="00264073">
            <w:pPr>
              <w:jc w:val="center"/>
              <w:rPr>
                <w:b/>
                <w:szCs w:val="22"/>
              </w:rPr>
            </w:pPr>
            <w:r>
              <w:rPr>
                <w:b/>
                <w:szCs w:val="22"/>
              </w:rPr>
              <w:t>X</w:t>
            </w:r>
          </w:p>
        </w:tc>
        <w:tc>
          <w:tcPr>
            <w:tcW w:w="1414" w:type="dxa"/>
            <w:tcBorders>
              <w:top w:val="single" w:sz="4" w:space="0" w:color="000000"/>
              <w:left w:val="single" w:sz="4" w:space="0" w:color="000000"/>
              <w:bottom w:val="single" w:sz="4" w:space="0" w:color="000000"/>
              <w:right w:val="single" w:sz="4" w:space="0" w:color="000000"/>
            </w:tcBorders>
          </w:tcPr>
          <w:p w14:paraId="28AA1671" w14:textId="77777777" w:rsidR="00264073" w:rsidRDefault="00264073">
            <w:pPr>
              <w:rPr>
                <w:b/>
                <w:szCs w:val="22"/>
              </w:rPr>
            </w:pPr>
          </w:p>
        </w:tc>
      </w:tr>
      <w:tr w:rsidR="00264073" w14:paraId="26347685" w14:textId="77777777" w:rsidTr="00264073">
        <w:tc>
          <w:tcPr>
            <w:tcW w:w="2154" w:type="dxa"/>
            <w:tcBorders>
              <w:top w:val="single" w:sz="4" w:space="0" w:color="000000"/>
              <w:left w:val="single" w:sz="4" w:space="0" w:color="000000"/>
              <w:bottom w:val="single" w:sz="4" w:space="0" w:color="000000"/>
              <w:right w:val="single" w:sz="4" w:space="0" w:color="000000"/>
            </w:tcBorders>
            <w:hideMark/>
          </w:tcPr>
          <w:p w14:paraId="4A9F48D2" w14:textId="77777777" w:rsidR="00264073" w:rsidRDefault="00264073">
            <w:pPr>
              <w:rPr>
                <w:b/>
                <w:szCs w:val="22"/>
              </w:rPr>
            </w:pPr>
            <w:r>
              <w:rPr>
                <w:b/>
                <w:szCs w:val="22"/>
              </w:rPr>
              <w:t>Lukket/Åpen</w:t>
            </w:r>
          </w:p>
        </w:tc>
        <w:tc>
          <w:tcPr>
            <w:tcW w:w="2550" w:type="dxa"/>
            <w:tcBorders>
              <w:top w:val="single" w:sz="4" w:space="0" w:color="000000"/>
              <w:left w:val="single" w:sz="4" w:space="0" w:color="000000"/>
              <w:bottom w:val="single" w:sz="4" w:space="0" w:color="000000"/>
              <w:right w:val="single" w:sz="4" w:space="0" w:color="000000"/>
            </w:tcBorders>
            <w:hideMark/>
          </w:tcPr>
          <w:p w14:paraId="5BB96A77" w14:textId="77777777" w:rsidR="00264073" w:rsidRDefault="00264073">
            <w:pPr>
              <w:rPr>
                <w:b/>
                <w:szCs w:val="22"/>
              </w:rPr>
            </w:pPr>
            <w:r>
              <w:rPr>
                <w:b/>
                <w:szCs w:val="22"/>
              </w:rPr>
              <w:t>ORG.NR/PNR</w:t>
            </w:r>
          </w:p>
        </w:tc>
        <w:tc>
          <w:tcPr>
            <w:tcW w:w="1536" w:type="dxa"/>
            <w:tcBorders>
              <w:top w:val="single" w:sz="4" w:space="0" w:color="000000"/>
              <w:left w:val="single" w:sz="4" w:space="0" w:color="000000"/>
              <w:bottom w:val="single" w:sz="4" w:space="0" w:color="000000"/>
              <w:right w:val="single" w:sz="4" w:space="0" w:color="000000"/>
            </w:tcBorders>
          </w:tcPr>
          <w:p w14:paraId="733650B0" w14:textId="77777777" w:rsidR="00264073" w:rsidRDefault="00264073">
            <w:pPr>
              <w:rPr>
                <w:b/>
                <w:szCs w:val="22"/>
              </w:rPr>
            </w:pPr>
          </w:p>
        </w:tc>
        <w:tc>
          <w:tcPr>
            <w:tcW w:w="2377" w:type="dxa"/>
            <w:tcBorders>
              <w:top w:val="single" w:sz="4" w:space="0" w:color="000000"/>
              <w:left w:val="single" w:sz="4" w:space="0" w:color="000000"/>
              <w:bottom w:val="single" w:sz="4" w:space="0" w:color="000000"/>
              <w:right w:val="single" w:sz="4" w:space="0" w:color="000000"/>
            </w:tcBorders>
            <w:hideMark/>
          </w:tcPr>
          <w:p w14:paraId="05C25AA4" w14:textId="77777777" w:rsidR="00264073" w:rsidRDefault="00264073">
            <w:pPr>
              <w:jc w:val="center"/>
              <w:rPr>
                <w:b/>
                <w:szCs w:val="22"/>
              </w:rPr>
            </w:pPr>
            <w:r>
              <w:rPr>
                <w:b/>
                <w:szCs w:val="22"/>
              </w:rPr>
              <w:t>X</w:t>
            </w:r>
          </w:p>
        </w:tc>
        <w:tc>
          <w:tcPr>
            <w:tcW w:w="1414" w:type="dxa"/>
            <w:tcBorders>
              <w:top w:val="single" w:sz="4" w:space="0" w:color="000000"/>
              <w:left w:val="single" w:sz="4" w:space="0" w:color="000000"/>
              <w:bottom w:val="single" w:sz="4" w:space="0" w:color="000000"/>
              <w:right w:val="single" w:sz="4" w:space="0" w:color="000000"/>
            </w:tcBorders>
          </w:tcPr>
          <w:p w14:paraId="0C1BEBDF" w14:textId="77777777" w:rsidR="00264073" w:rsidRDefault="00264073">
            <w:pPr>
              <w:rPr>
                <w:b/>
                <w:szCs w:val="22"/>
              </w:rPr>
            </w:pPr>
          </w:p>
        </w:tc>
      </w:tr>
      <w:tr w:rsidR="00264073" w14:paraId="24500B17" w14:textId="77777777" w:rsidTr="00264073">
        <w:tc>
          <w:tcPr>
            <w:tcW w:w="2154" w:type="dxa"/>
            <w:tcBorders>
              <w:top w:val="single" w:sz="4" w:space="0" w:color="000000"/>
              <w:left w:val="single" w:sz="4" w:space="0" w:color="000000"/>
              <w:bottom w:val="single" w:sz="4" w:space="0" w:color="000000"/>
              <w:right w:val="single" w:sz="4" w:space="0" w:color="000000"/>
            </w:tcBorders>
          </w:tcPr>
          <w:p w14:paraId="45B3A21C" w14:textId="77777777" w:rsidR="00264073" w:rsidRDefault="00264073">
            <w:pPr>
              <w:rPr>
                <w:b/>
                <w:szCs w:val="22"/>
              </w:rPr>
            </w:pPr>
          </w:p>
        </w:tc>
        <w:tc>
          <w:tcPr>
            <w:tcW w:w="2550" w:type="dxa"/>
            <w:tcBorders>
              <w:top w:val="single" w:sz="4" w:space="0" w:color="000000"/>
              <w:left w:val="single" w:sz="4" w:space="0" w:color="000000"/>
              <w:bottom w:val="single" w:sz="4" w:space="0" w:color="000000"/>
              <w:right w:val="single" w:sz="4" w:space="0" w:color="000000"/>
            </w:tcBorders>
          </w:tcPr>
          <w:p w14:paraId="175EE531" w14:textId="77777777" w:rsidR="00264073" w:rsidRDefault="00264073">
            <w:pPr>
              <w:rPr>
                <w:b/>
                <w:szCs w:val="22"/>
              </w:rPr>
            </w:pPr>
          </w:p>
        </w:tc>
        <w:tc>
          <w:tcPr>
            <w:tcW w:w="1536" w:type="dxa"/>
            <w:tcBorders>
              <w:top w:val="single" w:sz="4" w:space="0" w:color="000000"/>
              <w:left w:val="single" w:sz="4" w:space="0" w:color="000000"/>
              <w:bottom w:val="single" w:sz="4" w:space="0" w:color="000000"/>
              <w:right w:val="single" w:sz="4" w:space="0" w:color="000000"/>
            </w:tcBorders>
          </w:tcPr>
          <w:p w14:paraId="2E8B3430" w14:textId="77777777" w:rsidR="00264073" w:rsidRDefault="00264073">
            <w:pPr>
              <w:rPr>
                <w:b/>
                <w:szCs w:val="22"/>
              </w:rPr>
            </w:pPr>
          </w:p>
        </w:tc>
        <w:tc>
          <w:tcPr>
            <w:tcW w:w="2377" w:type="dxa"/>
            <w:tcBorders>
              <w:top w:val="single" w:sz="4" w:space="0" w:color="000000"/>
              <w:left w:val="single" w:sz="4" w:space="0" w:color="000000"/>
              <w:bottom w:val="single" w:sz="4" w:space="0" w:color="000000"/>
              <w:right w:val="single" w:sz="4" w:space="0" w:color="000000"/>
            </w:tcBorders>
          </w:tcPr>
          <w:p w14:paraId="2D5DCF6F" w14:textId="77777777" w:rsidR="00264073" w:rsidRDefault="00264073">
            <w:pPr>
              <w:jc w:val="center"/>
              <w:rPr>
                <w:b/>
                <w:szCs w:val="22"/>
              </w:rPr>
            </w:pPr>
          </w:p>
        </w:tc>
        <w:tc>
          <w:tcPr>
            <w:tcW w:w="1414" w:type="dxa"/>
            <w:tcBorders>
              <w:top w:val="single" w:sz="4" w:space="0" w:color="000000"/>
              <w:left w:val="single" w:sz="4" w:space="0" w:color="000000"/>
              <w:bottom w:val="single" w:sz="4" w:space="0" w:color="000000"/>
              <w:right w:val="single" w:sz="4" w:space="0" w:color="000000"/>
            </w:tcBorders>
          </w:tcPr>
          <w:p w14:paraId="02EB9F6F" w14:textId="77777777" w:rsidR="00264073" w:rsidRDefault="00264073">
            <w:pPr>
              <w:rPr>
                <w:b/>
                <w:szCs w:val="22"/>
              </w:rPr>
            </w:pPr>
          </w:p>
        </w:tc>
      </w:tr>
    </w:tbl>
    <w:p w14:paraId="2DC639D1" w14:textId="77777777" w:rsidR="00264073" w:rsidRDefault="00264073" w:rsidP="00264073">
      <w:pPr>
        <w:pStyle w:val="Overskrift4"/>
        <w:rPr>
          <w:u w:val="single"/>
        </w:rPr>
      </w:pPr>
      <w:bookmarkStart w:id="304" w:name="_Toc495497006"/>
      <w:r>
        <w:rPr>
          <w:u w:val="single"/>
        </w:rPr>
        <w:t>Fra SP9:</w:t>
      </w:r>
    </w:p>
    <w:p w14:paraId="28A4C3D8" w14:textId="77777777" w:rsidR="00264073" w:rsidRDefault="00264073" w:rsidP="00264073">
      <w:pPr>
        <w:pStyle w:val="Brdtekst"/>
      </w:pPr>
      <w:r>
        <w:t xml:space="preserve">Ordningsprinsipp ligger nå i </w:t>
      </w:r>
      <w:r>
        <w:rPr>
          <w:i/>
        </w:rPr>
        <w:t>360° Webadministratoren – Arkivadministrasjon – Klassifikasjonssystemer</w:t>
      </w:r>
    </w:p>
    <w:p w14:paraId="53FA02CB" w14:textId="7344C79C" w:rsidR="00264073" w:rsidRDefault="00264073" w:rsidP="00264073">
      <w:pPr>
        <w:pStyle w:val="Brdtekst"/>
      </w:pPr>
      <w:r>
        <w:rPr>
          <w:noProof/>
        </w:rPr>
        <w:lastRenderedPageBreak/>
        <w:drawing>
          <wp:inline distT="0" distB="0" distL="0" distR="0" wp14:anchorId="48C63C9D" wp14:editId="03446E36">
            <wp:extent cx="5422900" cy="1670050"/>
            <wp:effectExtent l="0" t="0" r="6350" b="6350"/>
            <wp:docPr id="1047" name="Bilde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44"/>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5422900" cy="1670050"/>
                    </a:xfrm>
                    <a:prstGeom prst="rect">
                      <a:avLst/>
                    </a:prstGeom>
                    <a:noFill/>
                    <a:ln>
                      <a:noFill/>
                    </a:ln>
                  </pic:spPr>
                </pic:pic>
              </a:graphicData>
            </a:graphic>
          </wp:inline>
        </w:drawing>
      </w:r>
    </w:p>
    <w:p w14:paraId="394A10F8" w14:textId="77777777" w:rsidR="00264073" w:rsidRDefault="00264073" w:rsidP="00264073">
      <w:pPr>
        <w:pStyle w:val="Brdtekst"/>
      </w:pPr>
      <w:r>
        <w:t>Klassifikasjonssystem – ORG. NR/PNR:</w:t>
      </w:r>
    </w:p>
    <w:p w14:paraId="6979D129" w14:textId="7CAC3EAA" w:rsidR="00264073" w:rsidRDefault="00264073" w:rsidP="00264073">
      <w:pPr>
        <w:pStyle w:val="Brdtekst"/>
      </w:pPr>
      <w:r>
        <w:rPr>
          <w:noProof/>
        </w:rPr>
        <w:drawing>
          <wp:inline distT="0" distB="0" distL="0" distR="0" wp14:anchorId="78102A06" wp14:editId="21029F76">
            <wp:extent cx="5264150" cy="3206750"/>
            <wp:effectExtent l="0" t="0" r="0" b="0"/>
            <wp:docPr id="1046" name="Bilde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45"/>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264150" cy="3206750"/>
                    </a:xfrm>
                    <a:prstGeom prst="rect">
                      <a:avLst/>
                    </a:prstGeom>
                    <a:noFill/>
                    <a:ln>
                      <a:noFill/>
                    </a:ln>
                  </pic:spPr>
                </pic:pic>
              </a:graphicData>
            </a:graphic>
          </wp:inline>
        </w:drawing>
      </w:r>
    </w:p>
    <w:p w14:paraId="0159EE49" w14:textId="77777777" w:rsidR="00264073" w:rsidRDefault="00264073" w:rsidP="00264073">
      <w:pPr>
        <w:pStyle w:val="Brdtekst"/>
      </w:pPr>
      <w:r>
        <w:t>Klassifikasjonssystem - Oslo kommunes arkivkode:</w:t>
      </w:r>
    </w:p>
    <w:p w14:paraId="72171892" w14:textId="0F562D1C" w:rsidR="00264073" w:rsidRDefault="00264073" w:rsidP="00264073">
      <w:pPr>
        <w:pStyle w:val="Brdtekst"/>
      </w:pPr>
      <w:r>
        <w:rPr>
          <w:noProof/>
        </w:rPr>
        <w:drawing>
          <wp:inline distT="0" distB="0" distL="0" distR="0" wp14:anchorId="1F2923F7" wp14:editId="125CDB4F">
            <wp:extent cx="4997450" cy="2844800"/>
            <wp:effectExtent l="0" t="0" r="0" b="0"/>
            <wp:docPr id="1045" name="Bild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50"/>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4997450" cy="2844800"/>
                    </a:xfrm>
                    <a:prstGeom prst="rect">
                      <a:avLst/>
                    </a:prstGeom>
                    <a:noFill/>
                    <a:ln>
                      <a:noFill/>
                    </a:ln>
                  </pic:spPr>
                </pic:pic>
              </a:graphicData>
            </a:graphic>
          </wp:inline>
        </w:drawing>
      </w:r>
    </w:p>
    <w:p w14:paraId="7B167FC3" w14:textId="77777777" w:rsidR="00264073" w:rsidRDefault="00264073" w:rsidP="00264073">
      <w:pPr>
        <w:pStyle w:val="Brdtekst"/>
      </w:pPr>
      <w:r>
        <w:t>Klassifikasjonssystem – Åpnet/lukket</w:t>
      </w:r>
    </w:p>
    <w:p w14:paraId="293068C8" w14:textId="3E8E45C3" w:rsidR="00264073" w:rsidRDefault="00264073" w:rsidP="00264073">
      <w:pPr>
        <w:pStyle w:val="Brdtekst"/>
      </w:pPr>
      <w:r>
        <w:rPr>
          <w:noProof/>
        </w:rPr>
        <w:lastRenderedPageBreak/>
        <w:drawing>
          <wp:inline distT="0" distB="0" distL="0" distR="0" wp14:anchorId="085570E8" wp14:editId="66574F68">
            <wp:extent cx="4870450" cy="2787650"/>
            <wp:effectExtent l="0" t="0" r="6350" b="0"/>
            <wp:docPr id="1044" name="Bild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52"/>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4870450" cy="2787650"/>
                    </a:xfrm>
                    <a:prstGeom prst="rect">
                      <a:avLst/>
                    </a:prstGeom>
                    <a:noFill/>
                    <a:ln>
                      <a:noFill/>
                    </a:ln>
                  </pic:spPr>
                </pic:pic>
              </a:graphicData>
            </a:graphic>
          </wp:inline>
        </w:drawing>
      </w:r>
    </w:p>
    <w:p w14:paraId="41308DC2" w14:textId="77777777" w:rsidR="00264073" w:rsidRDefault="00264073" w:rsidP="00264073">
      <w:pPr>
        <w:pStyle w:val="Brdtekst"/>
      </w:pPr>
    </w:p>
    <w:p w14:paraId="7EBB21CA" w14:textId="77777777" w:rsidR="00264073" w:rsidRDefault="00264073" w:rsidP="0010766B">
      <w:pPr>
        <w:pStyle w:val="Overskrift2"/>
      </w:pPr>
      <w:bookmarkStart w:id="305" w:name="_Toc497293847"/>
      <w:bookmarkStart w:id="306" w:name="_Toc497384652"/>
      <w:r>
        <w:t>Arkivperiode</w:t>
      </w:r>
      <w:bookmarkEnd w:id="304"/>
      <w:bookmarkEnd w:id="305"/>
      <w:bookmarkEnd w:id="306"/>
    </w:p>
    <w:p w14:paraId="6C0C4C2C" w14:textId="77777777" w:rsidR="00264073" w:rsidRDefault="00264073" w:rsidP="00264073">
      <w:pPr>
        <w:pStyle w:val="Brdtekst2"/>
      </w:pPr>
    </w:p>
    <w:p w14:paraId="2ED335B0" w14:textId="77777777" w:rsidR="00264073" w:rsidRDefault="00264073" w:rsidP="00264073"/>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5"/>
      </w:tblGrid>
      <w:tr w:rsidR="00264073" w14:paraId="7AA41D35" w14:textId="77777777" w:rsidTr="00264073">
        <w:trPr>
          <w:trHeight w:val="898"/>
        </w:trPr>
        <w:tc>
          <w:tcPr>
            <w:tcW w:w="10065" w:type="dxa"/>
            <w:tcBorders>
              <w:top w:val="single" w:sz="4" w:space="0" w:color="auto"/>
              <w:left w:val="single" w:sz="4" w:space="0" w:color="auto"/>
              <w:bottom w:val="single" w:sz="4" w:space="0" w:color="auto"/>
              <w:right w:val="single" w:sz="4" w:space="0" w:color="auto"/>
            </w:tcBorders>
            <w:shd w:val="clear" w:color="auto" w:fill="8E979D"/>
            <w:hideMark/>
          </w:tcPr>
          <w:p w14:paraId="77BF6498" w14:textId="77777777" w:rsidR="00264073" w:rsidRDefault="00264073">
            <w:pPr>
              <w:spacing w:line="276" w:lineRule="auto"/>
              <w:rPr>
                <w:b/>
              </w:rPr>
            </w:pPr>
            <w:r>
              <w:rPr>
                <w:b/>
              </w:rPr>
              <w:t>Avklaringspunkter</w:t>
            </w:r>
          </w:p>
          <w:p w14:paraId="04831C40" w14:textId="77777777" w:rsidR="00264073" w:rsidRDefault="00264073" w:rsidP="00C441CD">
            <w:pPr>
              <w:numPr>
                <w:ilvl w:val="0"/>
                <w:numId w:val="13"/>
              </w:numPr>
              <w:spacing w:line="276" w:lineRule="auto"/>
            </w:pPr>
            <w:r>
              <w:t>Hvilke arkivperioder skal registreres?</w:t>
            </w:r>
          </w:p>
          <w:p w14:paraId="34DF6EA2" w14:textId="77777777" w:rsidR="00264073" w:rsidRDefault="00264073" w:rsidP="00C441CD">
            <w:pPr>
              <w:numPr>
                <w:ilvl w:val="0"/>
                <w:numId w:val="13"/>
              </w:numPr>
              <w:spacing w:line="276" w:lineRule="auto"/>
            </w:pPr>
            <w:r>
              <w:t xml:space="preserve">Hvor lang skal perioden(e) være? </w:t>
            </w:r>
          </w:p>
        </w:tc>
      </w:tr>
    </w:tbl>
    <w:p w14:paraId="05016ABA" w14:textId="77777777" w:rsidR="00264073" w:rsidRDefault="00264073" w:rsidP="00264073">
      <w:pPr>
        <w:ind w:left="360"/>
        <w:rPr>
          <w:szCs w:val="22"/>
        </w:rPr>
      </w:pPr>
    </w:p>
    <w:p w14:paraId="22680769" w14:textId="77777777" w:rsidR="00264073" w:rsidRDefault="00264073" w:rsidP="00264073">
      <w:pPr>
        <w:rPr>
          <w:b/>
          <w:szCs w:val="22"/>
        </w:rPr>
      </w:pPr>
      <w:r>
        <w:rPr>
          <w:b/>
          <w:szCs w:val="22"/>
        </w:rPr>
        <w:t>Fyll inn tabell med arkivperioder:</w:t>
      </w:r>
    </w:p>
    <w:tbl>
      <w:tblPr>
        <w:tblStyle w:val="Tabellrutenett"/>
        <w:tblW w:w="10031" w:type="dxa"/>
        <w:tblLook w:val="04A0" w:firstRow="1" w:lastRow="0" w:firstColumn="1" w:lastColumn="0" w:noHBand="0" w:noVBand="1"/>
      </w:tblPr>
      <w:tblGrid>
        <w:gridCol w:w="3343"/>
        <w:gridCol w:w="3344"/>
        <w:gridCol w:w="3344"/>
      </w:tblGrid>
      <w:tr w:rsidR="00264073" w14:paraId="28EC3457" w14:textId="77777777" w:rsidTr="00264073">
        <w:tc>
          <w:tcPr>
            <w:tcW w:w="3343" w:type="dxa"/>
            <w:tcBorders>
              <w:top w:val="single" w:sz="4" w:space="0" w:color="000000"/>
              <w:left w:val="single" w:sz="4" w:space="0" w:color="000000"/>
              <w:bottom w:val="single" w:sz="4" w:space="0" w:color="000000"/>
              <w:right w:val="single" w:sz="4" w:space="0" w:color="000000"/>
            </w:tcBorders>
            <w:shd w:val="clear" w:color="auto" w:fill="E82C2E"/>
            <w:hideMark/>
          </w:tcPr>
          <w:p w14:paraId="0BF11692" w14:textId="77777777" w:rsidR="00264073" w:rsidRDefault="00264073">
            <w:pPr>
              <w:rPr>
                <w:b/>
                <w:szCs w:val="22"/>
              </w:rPr>
            </w:pPr>
            <w:r>
              <w:rPr>
                <w:b/>
                <w:szCs w:val="22"/>
              </w:rPr>
              <w:t>Navn</w:t>
            </w:r>
          </w:p>
        </w:tc>
        <w:tc>
          <w:tcPr>
            <w:tcW w:w="3344" w:type="dxa"/>
            <w:tcBorders>
              <w:top w:val="single" w:sz="4" w:space="0" w:color="000000"/>
              <w:left w:val="single" w:sz="4" w:space="0" w:color="000000"/>
              <w:bottom w:val="single" w:sz="4" w:space="0" w:color="000000"/>
              <w:right w:val="single" w:sz="4" w:space="0" w:color="000000"/>
            </w:tcBorders>
            <w:shd w:val="clear" w:color="auto" w:fill="E82C2E"/>
            <w:hideMark/>
          </w:tcPr>
          <w:p w14:paraId="3AFBA732" w14:textId="77777777" w:rsidR="00264073" w:rsidRDefault="00264073">
            <w:pPr>
              <w:rPr>
                <w:b/>
                <w:szCs w:val="22"/>
              </w:rPr>
            </w:pPr>
            <w:r>
              <w:rPr>
                <w:b/>
                <w:szCs w:val="22"/>
              </w:rPr>
              <w:t>Startdato</w:t>
            </w:r>
          </w:p>
        </w:tc>
        <w:tc>
          <w:tcPr>
            <w:tcW w:w="3344" w:type="dxa"/>
            <w:tcBorders>
              <w:top w:val="single" w:sz="4" w:space="0" w:color="000000"/>
              <w:left w:val="single" w:sz="4" w:space="0" w:color="000000"/>
              <w:bottom w:val="single" w:sz="4" w:space="0" w:color="000000"/>
              <w:right w:val="single" w:sz="4" w:space="0" w:color="000000"/>
            </w:tcBorders>
            <w:shd w:val="clear" w:color="auto" w:fill="E82C2E"/>
            <w:hideMark/>
          </w:tcPr>
          <w:p w14:paraId="6349FFEE" w14:textId="77777777" w:rsidR="00264073" w:rsidRDefault="00264073">
            <w:pPr>
              <w:rPr>
                <w:b/>
                <w:szCs w:val="22"/>
              </w:rPr>
            </w:pPr>
            <w:r>
              <w:rPr>
                <w:b/>
                <w:szCs w:val="22"/>
              </w:rPr>
              <w:t xml:space="preserve">Sluttdato </w:t>
            </w:r>
          </w:p>
        </w:tc>
      </w:tr>
      <w:tr w:rsidR="00264073" w14:paraId="5662C1C4" w14:textId="77777777" w:rsidTr="00264073">
        <w:tc>
          <w:tcPr>
            <w:tcW w:w="3343" w:type="dxa"/>
            <w:tcBorders>
              <w:top w:val="single" w:sz="4" w:space="0" w:color="000000"/>
              <w:left w:val="single" w:sz="4" w:space="0" w:color="000000"/>
              <w:bottom w:val="single" w:sz="4" w:space="0" w:color="000000"/>
              <w:right w:val="single" w:sz="4" w:space="0" w:color="000000"/>
            </w:tcBorders>
            <w:hideMark/>
          </w:tcPr>
          <w:p w14:paraId="08A0B025" w14:textId="77777777" w:rsidR="00264073" w:rsidRDefault="00264073">
            <w:pPr>
              <w:rPr>
                <w:b/>
                <w:szCs w:val="22"/>
              </w:rPr>
            </w:pPr>
            <w:r>
              <w:rPr>
                <w:b/>
                <w:szCs w:val="22"/>
              </w:rPr>
              <w:t>EL-sak</w:t>
            </w:r>
          </w:p>
        </w:tc>
        <w:tc>
          <w:tcPr>
            <w:tcW w:w="3344" w:type="dxa"/>
            <w:tcBorders>
              <w:top w:val="single" w:sz="4" w:space="0" w:color="000000"/>
              <w:left w:val="single" w:sz="4" w:space="0" w:color="000000"/>
              <w:bottom w:val="single" w:sz="4" w:space="0" w:color="000000"/>
              <w:right w:val="single" w:sz="4" w:space="0" w:color="000000"/>
            </w:tcBorders>
            <w:hideMark/>
          </w:tcPr>
          <w:p w14:paraId="17923A4F" w14:textId="77777777" w:rsidR="00264073" w:rsidRDefault="00264073">
            <w:pPr>
              <w:rPr>
                <w:b/>
                <w:szCs w:val="22"/>
              </w:rPr>
            </w:pPr>
            <w:r>
              <w:rPr>
                <w:b/>
                <w:szCs w:val="22"/>
              </w:rPr>
              <w:t>01.02.14</w:t>
            </w:r>
          </w:p>
        </w:tc>
        <w:tc>
          <w:tcPr>
            <w:tcW w:w="3344" w:type="dxa"/>
            <w:tcBorders>
              <w:top w:val="single" w:sz="4" w:space="0" w:color="000000"/>
              <w:left w:val="single" w:sz="4" w:space="0" w:color="000000"/>
              <w:bottom w:val="single" w:sz="4" w:space="0" w:color="000000"/>
              <w:right w:val="single" w:sz="4" w:space="0" w:color="000000"/>
            </w:tcBorders>
            <w:hideMark/>
          </w:tcPr>
          <w:p w14:paraId="5FD3AB62" w14:textId="77777777" w:rsidR="00264073" w:rsidRDefault="00264073">
            <w:pPr>
              <w:rPr>
                <w:b/>
                <w:szCs w:val="22"/>
              </w:rPr>
            </w:pPr>
            <w:r>
              <w:rPr>
                <w:b/>
                <w:szCs w:val="22"/>
              </w:rPr>
              <w:t>31.12.18</w:t>
            </w:r>
          </w:p>
        </w:tc>
      </w:tr>
      <w:tr w:rsidR="00264073" w14:paraId="77A1A4D2" w14:textId="77777777" w:rsidTr="00264073">
        <w:tc>
          <w:tcPr>
            <w:tcW w:w="3343" w:type="dxa"/>
            <w:tcBorders>
              <w:top w:val="single" w:sz="4" w:space="0" w:color="000000"/>
              <w:left w:val="single" w:sz="4" w:space="0" w:color="000000"/>
              <w:bottom w:val="single" w:sz="4" w:space="0" w:color="000000"/>
              <w:right w:val="single" w:sz="4" w:space="0" w:color="000000"/>
            </w:tcBorders>
            <w:hideMark/>
          </w:tcPr>
          <w:p w14:paraId="25B05D03" w14:textId="77777777" w:rsidR="00264073" w:rsidRDefault="00264073">
            <w:pPr>
              <w:rPr>
                <w:b/>
                <w:szCs w:val="22"/>
              </w:rPr>
            </w:pPr>
            <w:r>
              <w:rPr>
                <w:b/>
                <w:szCs w:val="22"/>
              </w:rPr>
              <w:t xml:space="preserve">ALKT-papir  </w:t>
            </w:r>
          </w:p>
        </w:tc>
        <w:tc>
          <w:tcPr>
            <w:tcW w:w="3344" w:type="dxa"/>
            <w:tcBorders>
              <w:top w:val="single" w:sz="4" w:space="0" w:color="000000"/>
              <w:left w:val="single" w:sz="4" w:space="0" w:color="000000"/>
              <w:bottom w:val="single" w:sz="4" w:space="0" w:color="000000"/>
              <w:right w:val="single" w:sz="4" w:space="0" w:color="000000"/>
            </w:tcBorders>
            <w:hideMark/>
          </w:tcPr>
          <w:p w14:paraId="79ED09A3" w14:textId="77777777" w:rsidR="00264073" w:rsidRDefault="00264073">
            <w:pPr>
              <w:rPr>
                <w:b/>
                <w:szCs w:val="22"/>
              </w:rPr>
            </w:pPr>
            <w:r>
              <w:rPr>
                <w:b/>
                <w:szCs w:val="22"/>
              </w:rPr>
              <w:t>01.02.14</w:t>
            </w:r>
          </w:p>
        </w:tc>
        <w:tc>
          <w:tcPr>
            <w:tcW w:w="3344" w:type="dxa"/>
            <w:tcBorders>
              <w:top w:val="single" w:sz="4" w:space="0" w:color="000000"/>
              <w:left w:val="single" w:sz="4" w:space="0" w:color="000000"/>
              <w:bottom w:val="single" w:sz="4" w:space="0" w:color="000000"/>
              <w:right w:val="single" w:sz="4" w:space="0" w:color="000000"/>
            </w:tcBorders>
            <w:hideMark/>
          </w:tcPr>
          <w:p w14:paraId="1597B258" w14:textId="77777777" w:rsidR="00264073" w:rsidRDefault="00264073">
            <w:pPr>
              <w:rPr>
                <w:b/>
                <w:szCs w:val="22"/>
              </w:rPr>
            </w:pPr>
            <w:r>
              <w:rPr>
                <w:b/>
                <w:szCs w:val="22"/>
              </w:rPr>
              <w:t>----</w:t>
            </w:r>
          </w:p>
        </w:tc>
      </w:tr>
      <w:tr w:rsidR="00264073" w14:paraId="52F4F5AD" w14:textId="77777777" w:rsidTr="00264073">
        <w:tc>
          <w:tcPr>
            <w:tcW w:w="3343" w:type="dxa"/>
            <w:tcBorders>
              <w:top w:val="single" w:sz="4" w:space="0" w:color="000000"/>
              <w:left w:val="single" w:sz="4" w:space="0" w:color="000000"/>
              <w:bottom w:val="single" w:sz="4" w:space="0" w:color="000000"/>
              <w:right w:val="single" w:sz="4" w:space="0" w:color="000000"/>
            </w:tcBorders>
            <w:hideMark/>
          </w:tcPr>
          <w:p w14:paraId="0F3CF7BD" w14:textId="77777777" w:rsidR="00264073" w:rsidRDefault="00264073">
            <w:pPr>
              <w:rPr>
                <w:b/>
                <w:szCs w:val="22"/>
              </w:rPr>
            </w:pPr>
            <w:r>
              <w:rPr>
                <w:b/>
                <w:szCs w:val="22"/>
              </w:rPr>
              <w:t xml:space="preserve">EL-pers </w:t>
            </w:r>
          </w:p>
        </w:tc>
        <w:tc>
          <w:tcPr>
            <w:tcW w:w="3344" w:type="dxa"/>
            <w:tcBorders>
              <w:top w:val="single" w:sz="4" w:space="0" w:color="000000"/>
              <w:left w:val="single" w:sz="4" w:space="0" w:color="000000"/>
              <w:bottom w:val="single" w:sz="4" w:space="0" w:color="000000"/>
              <w:right w:val="single" w:sz="4" w:space="0" w:color="000000"/>
            </w:tcBorders>
            <w:hideMark/>
          </w:tcPr>
          <w:p w14:paraId="30F8D36B" w14:textId="77777777" w:rsidR="00264073" w:rsidRDefault="00264073">
            <w:pPr>
              <w:rPr>
                <w:b/>
                <w:szCs w:val="22"/>
              </w:rPr>
            </w:pPr>
            <w:r>
              <w:rPr>
                <w:b/>
                <w:szCs w:val="22"/>
              </w:rPr>
              <w:t xml:space="preserve">01.02.14  </w:t>
            </w:r>
          </w:p>
        </w:tc>
        <w:tc>
          <w:tcPr>
            <w:tcW w:w="3344" w:type="dxa"/>
            <w:tcBorders>
              <w:top w:val="single" w:sz="4" w:space="0" w:color="000000"/>
              <w:left w:val="single" w:sz="4" w:space="0" w:color="000000"/>
              <w:bottom w:val="single" w:sz="4" w:space="0" w:color="000000"/>
              <w:right w:val="single" w:sz="4" w:space="0" w:color="000000"/>
            </w:tcBorders>
            <w:hideMark/>
          </w:tcPr>
          <w:p w14:paraId="54D38DD5" w14:textId="77777777" w:rsidR="00264073" w:rsidRDefault="00264073">
            <w:pPr>
              <w:rPr>
                <w:b/>
                <w:szCs w:val="22"/>
              </w:rPr>
            </w:pPr>
            <w:r>
              <w:rPr>
                <w:b/>
                <w:szCs w:val="22"/>
              </w:rPr>
              <w:t>-----</w:t>
            </w:r>
          </w:p>
        </w:tc>
      </w:tr>
      <w:tr w:rsidR="00264073" w14:paraId="1C007A5B" w14:textId="77777777" w:rsidTr="00264073">
        <w:tc>
          <w:tcPr>
            <w:tcW w:w="3343" w:type="dxa"/>
            <w:tcBorders>
              <w:top w:val="single" w:sz="4" w:space="0" w:color="000000"/>
              <w:left w:val="single" w:sz="4" w:space="0" w:color="000000"/>
              <w:bottom w:val="single" w:sz="4" w:space="0" w:color="000000"/>
              <w:right w:val="single" w:sz="4" w:space="0" w:color="000000"/>
            </w:tcBorders>
            <w:hideMark/>
          </w:tcPr>
          <w:p w14:paraId="1A81CAC3" w14:textId="77777777" w:rsidR="00264073" w:rsidRDefault="00264073">
            <w:pPr>
              <w:rPr>
                <w:b/>
                <w:szCs w:val="22"/>
              </w:rPr>
            </w:pPr>
            <w:r>
              <w:rPr>
                <w:b/>
                <w:szCs w:val="22"/>
              </w:rPr>
              <w:t xml:space="preserve">EL-Ansatt  </w:t>
            </w:r>
          </w:p>
        </w:tc>
        <w:tc>
          <w:tcPr>
            <w:tcW w:w="3344" w:type="dxa"/>
            <w:tcBorders>
              <w:top w:val="single" w:sz="4" w:space="0" w:color="000000"/>
              <w:left w:val="single" w:sz="4" w:space="0" w:color="000000"/>
              <w:bottom w:val="single" w:sz="4" w:space="0" w:color="000000"/>
              <w:right w:val="single" w:sz="4" w:space="0" w:color="000000"/>
            </w:tcBorders>
            <w:hideMark/>
          </w:tcPr>
          <w:p w14:paraId="004C5750" w14:textId="77777777" w:rsidR="00264073" w:rsidRDefault="00264073">
            <w:pPr>
              <w:rPr>
                <w:b/>
                <w:szCs w:val="22"/>
              </w:rPr>
            </w:pPr>
            <w:r>
              <w:rPr>
                <w:b/>
                <w:szCs w:val="22"/>
              </w:rPr>
              <w:t>01.02.14</w:t>
            </w:r>
          </w:p>
        </w:tc>
        <w:tc>
          <w:tcPr>
            <w:tcW w:w="3344" w:type="dxa"/>
            <w:tcBorders>
              <w:top w:val="single" w:sz="4" w:space="0" w:color="000000"/>
              <w:left w:val="single" w:sz="4" w:space="0" w:color="000000"/>
              <w:bottom w:val="single" w:sz="4" w:space="0" w:color="000000"/>
              <w:right w:val="single" w:sz="4" w:space="0" w:color="000000"/>
            </w:tcBorders>
            <w:hideMark/>
          </w:tcPr>
          <w:p w14:paraId="0BBE3B95" w14:textId="77777777" w:rsidR="00264073" w:rsidRDefault="00264073">
            <w:pPr>
              <w:rPr>
                <w:b/>
                <w:szCs w:val="22"/>
              </w:rPr>
            </w:pPr>
            <w:r>
              <w:rPr>
                <w:b/>
                <w:szCs w:val="22"/>
              </w:rPr>
              <w:t>31.12.18</w:t>
            </w:r>
          </w:p>
        </w:tc>
      </w:tr>
      <w:tr w:rsidR="00264073" w14:paraId="57518AE5" w14:textId="77777777" w:rsidTr="00264073">
        <w:tc>
          <w:tcPr>
            <w:tcW w:w="3343" w:type="dxa"/>
            <w:tcBorders>
              <w:top w:val="single" w:sz="4" w:space="0" w:color="000000"/>
              <w:left w:val="single" w:sz="4" w:space="0" w:color="000000"/>
              <w:bottom w:val="single" w:sz="4" w:space="0" w:color="000000"/>
              <w:right w:val="single" w:sz="4" w:space="0" w:color="000000"/>
            </w:tcBorders>
            <w:hideMark/>
          </w:tcPr>
          <w:p w14:paraId="5962B1E4" w14:textId="77777777" w:rsidR="00264073" w:rsidRDefault="00264073">
            <w:pPr>
              <w:rPr>
                <w:b/>
                <w:szCs w:val="22"/>
              </w:rPr>
            </w:pPr>
            <w:r>
              <w:rPr>
                <w:b/>
                <w:szCs w:val="22"/>
              </w:rPr>
              <w:t xml:space="preserve">EL-Enkelt-ANL  </w:t>
            </w:r>
          </w:p>
        </w:tc>
        <w:tc>
          <w:tcPr>
            <w:tcW w:w="3344" w:type="dxa"/>
            <w:tcBorders>
              <w:top w:val="single" w:sz="4" w:space="0" w:color="000000"/>
              <w:left w:val="single" w:sz="4" w:space="0" w:color="000000"/>
              <w:bottom w:val="single" w:sz="4" w:space="0" w:color="000000"/>
              <w:right w:val="single" w:sz="4" w:space="0" w:color="000000"/>
            </w:tcBorders>
            <w:hideMark/>
          </w:tcPr>
          <w:p w14:paraId="3A4F554D" w14:textId="77777777" w:rsidR="00264073" w:rsidRDefault="00264073">
            <w:pPr>
              <w:rPr>
                <w:b/>
                <w:szCs w:val="22"/>
              </w:rPr>
            </w:pPr>
            <w:r>
              <w:rPr>
                <w:b/>
                <w:szCs w:val="22"/>
              </w:rPr>
              <w:t>01.02.14</w:t>
            </w:r>
          </w:p>
        </w:tc>
        <w:tc>
          <w:tcPr>
            <w:tcW w:w="3344" w:type="dxa"/>
            <w:tcBorders>
              <w:top w:val="single" w:sz="4" w:space="0" w:color="000000"/>
              <w:left w:val="single" w:sz="4" w:space="0" w:color="000000"/>
              <w:bottom w:val="single" w:sz="4" w:space="0" w:color="000000"/>
              <w:right w:val="single" w:sz="4" w:space="0" w:color="000000"/>
            </w:tcBorders>
            <w:hideMark/>
          </w:tcPr>
          <w:p w14:paraId="1088487D" w14:textId="77777777" w:rsidR="00264073" w:rsidRDefault="00264073">
            <w:pPr>
              <w:rPr>
                <w:b/>
                <w:szCs w:val="22"/>
              </w:rPr>
            </w:pPr>
            <w:r>
              <w:rPr>
                <w:b/>
                <w:szCs w:val="22"/>
              </w:rPr>
              <w:t>31.12.18</w:t>
            </w:r>
          </w:p>
        </w:tc>
      </w:tr>
      <w:tr w:rsidR="00264073" w14:paraId="2F0217DB" w14:textId="77777777" w:rsidTr="00264073">
        <w:tc>
          <w:tcPr>
            <w:tcW w:w="3343" w:type="dxa"/>
            <w:tcBorders>
              <w:top w:val="single" w:sz="4" w:space="0" w:color="000000"/>
              <w:left w:val="single" w:sz="4" w:space="0" w:color="000000"/>
              <w:bottom w:val="single" w:sz="4" w:space="0" w:color="000000"/>
              <w:right w:val="single" w:sz="4" w:space="0" w:color="000000"/>
            </w:tcBorders>
            <w:hideMark/>
          </w:tcPr>
          <w:p w14:paraId="6E4A68D4" w14:textId="77777777" w:rsidR="00264073" w:rsidRDefault="00264073">
            <w:pPr>
              <w:rPr>
                <w:b/>
                <w:szCs w:val="22"/>
              </w:rPr>
            </w:pPr>
            <w:r>
              <w:rPr>
                <w:b/>
                <w:szCs w:val="22"/>
              </w:rPr>
              <w:t>EL-Salutt</w:t>
            </w:r>
          </w:p>
        </w:tc>
        <w:tc>
          <w:tcPr>
            <w:tcW w:w="3344" w:type="dxa"/>
            <w:tcBorders>
              <w:top w:val="single" w:sz="4" w:space="0" w:color="000000"/>
              <w:left w:val="single" w:sz="4" w:space="0" w:color="000000"/>
              <w:bottom w:val="single" w:sz="4" w:space="0" w:color="000000"/>
              <w:right w:val="single" w:sz="4" w:space="0" w:color="000000"/>
            </w:tcBorders>
            <w:hideMark/>
          </w:tcPr>
          <w:p w14:paraId="37A46D99" w14:textId="77777777" w:rsidR="00264073" w:rsidRDefault="00264073">
            <w:pPr>
              <w:rPr>
                <w:b/>
                <w:szCs w:val="22"/>
              </w:rPr>
            </w:pPr>
            <w:r>
              <w:rPr>
                <w:b/>
                <w:szCs w:val="22"/>
              </w:rPr>
              <w:t>01.02.14</w:t>
            </w:r>
          </w:p>
        </w:tc>
        <w:tc>
          <w:tcPr>
            <w:tcW w:w="3344" w:type="dxa"/>
            <w:tcBorders>
              <w:top w:val="single" w:sz="4" w:space="0" w:color="000000"/>
              <w:left w:val="single" w:sz="4" w:space="0" w:color="000000"/>
              <w:bottom w:val="single" w:sz="4" w:space="0" w:color="000000"/>
              <w:right w:val="single" w:sz="4" w:space="0" w:color="000000"/>
            </w:tcBorders>
            <w:hideMark/>
          </w:tcPr>
          <w:p w14:paraId="3A0D65AB" w14:textId="77777777" w:rsidR="00264073" w:rsidRDefault="00264073">
            <w:pPr>
              <w:rPr>
                <w:b/>
                <w:szCs w:val="22"/>
              </w:rPr>
            </w:pPr>
            <w:r>
              <w:rPr>
                <w:b/>
                <w:szCs w:val="22"/>
              </w:rPr>
              <w:t>-----</w:t>
            </w:r>
          </w:p>
        </w:tc>
      </w:tr>
    </w:tbl>
    <w:p w14:paraId="7E59F203" w14:textId="77777777" w:rsidR="00264073" w:rsidRDefault="00264073" w:rsidP="00264073"/>
    <w:p w14:paraId="5BA66BE7" w14:textId="77777777" w:rsidR="00264073" w:rsidRDefault="00264073" w:rsidP="00264073">
      <w:pPr>
        <w:rPr>
          <w:b/>
          <w:szCs w:val="22"/>
          <w:u w:val="single"/>
        </w:rPr>
      </w:pPr>
      <w:r>
        <w:rPr>
          <w:b/>
          <w:szCs w:val="22"/>
          <w:u w:val="single"/>
        </w:rPr>
        <w:t>Fra SP9:</w:t>
      </w:r>
    </w:p>
    <w:p w14:paraId="1A865EDA" w14:textId="77777777" w:rsidR="00264073" w:rsidRDefault="00264073" w:rsidP="00264073">
      <w:pPr>
        <w:rPr>
          <w:szCs w:val="22"/>
        </w:rPr>
      </w:pPr>
      <w:r>
        <w:rPr>
          <w:szCs w:val="22"/>
        </w:rPr>
        <w:t>Setting for å sette arkivperiode utgår for SP9.</w:t>
      </w:r>
    </w:p>
    <w:p w14:paraId="2FF1942F" w14:textId="77777777" w:rsidR="00264073" w:rsidRDefault="00264073" w:rsidP="0010766B">
      <w:pPr>
        <w:pStyle w:val="Overskrift2"/>
      </w:pPr>
      <w:bookmarkStart w:id="307" w:name="_Toc495497007"/>
      <w:bookmarkStart w:id="308" w:name="_Toc497293848"/>
      <w:bookmarkStart w:id="309" w:name="_Toc497384653"/>
      <w:r>
        <w:t>Journalenheter</w:t>
      </w:r>
      <w:bookmarkEnd w:id="307"/>
      <w:bookmarkEnd w:id="308"/>
      <w:bookmarkEnd w:id="309"/>
    </w:p>
    <w:p w14:paraId="61CE9162" w14:textId="77777777" w:rsidR="00264073" w:rsidRDefault="00264073" w:rsidP="00264073">
      <w:r>
        <w:t>Journalenhet angir journalførende enheter hos Kunden. 360° kan settes opp ned en eller flere journalenheter. Ved opprettelse av ny arkivsak knyttes saken til pålogget brukers journalenhet. Kunden må selv knytte brukere til riktig journalenhet.</w:t>
      </w:r>
    </w:p>
    <w:p w14:paraId="4CAC534A" w14:textId="77777777" w:rsidR="00264073" w:rsidRDefault="00264073" w:rsidP="00264073">
      <w:pPr>
        <w:ind w:left="360"/>
      </w:pPr>
    </w:p>
    <w:p w14:paraId="0A040CF0" w14:textId="77777777" w:rsidR="00264073" w:rsidRDefault="00264073" w:rsidP="00264073">
      <w:r>
        <w:t>360° krever minst en journalenhet.</w:t>
      </w:r>
    </w:p>
    <w:p w14:paraId="5870F880" w14:textId="77777777" w:rsidR="00264073" w:rsidRDefault="00264073" w:rsidP="00264073"/>
    <w:tbl>
      <w:tblPr>
        <w:tblW w:w="1004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46"/>
      </w:tblGrid>
      <w:tr w:rsidR="00264073" w14:paraId="645DF699" w14:textId="77777777" w:rsidTr="00264073">
        <w:trPr>
          <w:trHeight w:val="644"/>
        </w:trPr>
        <w:tc>
          <w:tcPr>
            <w:tcW w:w="10046" w:type="dxa"/>
            <w:tcBorders>
              <w:top w:val="single" w:sz="4" w:space="0" w:color="auto"/>
              <w:left w:val="single" w:sz="4" w:space="0" w:color="auto"/>
              <w:bottom w:val="single" w:sz="4" w:space="0" w:color="auto"/>
              <w:right w:val="single" w:sz="4" w:space="0" w:color="auto"/>
            </w:tcBorders>
            <w:shd w:val="clear" w:color="auto" w:fill="8E979D"/>
            <w:hideMark/>
          </w:tcPr>
          <w:p w14:paraId="00FA31E0" w14:textId="77777777" w:rsidR="00264073" w:rsidRDefault="00264073">
            <w:pPr>
              <w:spacing w:line="276" w:lineRule="auto"/>
              <w:rPr>
                <w:b/>
              </w:rPr>
            </w:pPr>
            <w:r>
              <w:rPr>
                <w:b/>
              </w:rPr>
              <w:t>Avklaringspunkter</w:t>
            </w:r>
          </w:p>
          <w:p w14:paraId="19581D05" w14:textId="77777777" w:rsidR="00264073" w:rsidRDefault="00264073" w:rsidP="00C441CD">
            <w:pPr>
              <w:numPr>
                <w:ilvl w:val="0"/>
                <w:numId w:val="14"/>
              </w:numPr>
              <w:spacing w:line="276" w:lineRule="auto"/>
            </w:pPr>
            <w:r>
              <w:t xml:space="preserve">Skal det opprettes flere journalenheter? </w:t>
            </w:r>
          </w:p>
        </w:tc>
      </w:tr>
    </w:tbl>
    <w:p w14:paraId="03CA3041" w14:textId="77777777" w:rsidR="00264073" w:rsidRDefault="00264073" w:rsidP="00264073">
      <w:pPr>
        <w:ind w:left="360"/>
        <w:rPr>
          <w:szCs w:val="22"/>
        </w:rPr>
      </w:pPr>
    </w:p>
    <w:p w14:paraId="7EA9CF2D" w14:textId="77777777" w:rsidR="00264073" w:rsidRDefault="00264073" w:rsidP="00264073">
      <w:pPr>
        <w:rPr>
          <w:b/>
          <w:szCs w:val="22"/>
        </w:rPr>
      </w:pPr>
      <w:r>
        <w:rPr>
          <w:b/>
          <w:szCs w:val="22"/>
        </w:rPr>
        <w:t>Fyll inn tabell med journalenheter:</w:t>
      </w:r>
    </w:p>
    <w:tbl>
      <w:tblPr>
        <w:tblStyle w:val="Tabellrutenett"/>
        <w:tblW w:w="10031" w:type="dxa"/>
        <w:tblLook w:val="04A0" w:firstRow="1" w:lastRow="0" w:firstColumn="1" w:lastColumn="0" w:noHBand="0" w:noVBand="1"/>
      </w:tblPr>
      <w:tblGrid>
        <w:gridCol w:w="3343"/>
        <w:gridCol w:w="3344"/>
        <w:gridCol w:w="3344"/>
      </w:tblGrid>
      <w:tr w:rsidR="00264073" w14:paraId="7712AC2C" w14:textId="77777777" w:rsidTr="00264073">
        <w:tc>
          <w:tcPr>
            <w:tcW w:w="3343" w:type="dxa"/>
            <w:tcBorders>
              <w:top w:val="single" w:sz="4" w:space="0" w:color="000000"/>
              <w:left w:val="single" w:sz="4" w:space="0" w:color="000000"/>
              <w:bottom w:val="single" w:sz="4" w:space="0" w:color="000000"/>
              <w:right w:val="single" w:sz="4" w:space="0" w:color="000000"/>
            </w:tcBorders>
            <w:shd w:val="clear" w:color="auto" w:fill="E82C2E"/>
            <w:hideMark/>
          </w:tcPr>
          <w:p w14:paraId="537DFFEF" w14:textId="77777777" w:rsidR="00264073" w:rsidRDefault="00264073">
            <w:pPr>
              <w:rPr>
                <w:b/>
                <w:szCs w:val="22"/>
              </w:rPr>
            </w:pPr>
            <w:r>
              <w:rPr>
                <w:b/>
                <w:szCs w:val="22"/>
              </w:rPr>
              <w:t>Navn på journalenhet</w:t>
            </w:r>
          </w:p>
        </w:tc>
        <w:tc>
          <w:tcPr>
            <w:tcW w:w="3344" w:type="dxa"/>
            <w:tcBorders>
              <w:top w:val="single" w:sz="4" w:space="0" w:color="000000"/>
              <w:left w:val="single" w:sz="4" w:space="0" w:color="000000"/>
              <w:bottom w:val="single" w:sz="4" w:space="0" w:color="000000"/>
              <w:right w:val="single" w:sz="4" w:space="0" w:color="000000"/>
            </w:tcBorders>
            <w:shd w:val="clear" w:color="auto" w:fill="E82C2E"/>
            <w:hideMark/>
          </w:tcPr>
          <w:p w14:paraId="23D06724" w14:textId="77777777" w:rsidR="00264073" w:rsidRDefault="00264073">
            <w:pPr>
              <w:rPr>
                <w:b/>
                <w:szCs w:val="22"/>
              </w:rPr>
            </w:pPr>
            <w:r>
              <w:rPr>
                <w:b/>
                <w:szCs w:val="22"/>
              </w:rPr>
              <w:t>Startdato</w:t>
            </w:r>
          </w:p>
        </w:tc>
        <w:tc>
          <w:tcPr>
            <w:tcW w:w="3344" w:type="dxa"/>
            <w:tcBorders>
              <w:top w:val="single" w:sz="4" w:space="0" w:color="000000"/>
              <w:left w:val="single" w:sz="4" w:space="0" w:color="000000"/>
              <w:bottom w:val="single" w:sz="4" w:space="0" w:color="000000"/>
              <w:right w:val="single" w:sz="4" w:space="0" w:color="000000"/>
            </w:tcBorders>
            <w:shd w:val="clear" w:color="auto" w:fill="E82C2E"/>
            <w:hideMark/>
          </w:tcPr>
          <w:p w14:paraId="0D119876" w14:textId="77777777" w:rsidR="00264073" w:rsidRDefault="00264073">
            <w:pPr>
              <w:rPr>
                <w:b/>
                <w:szCs w:val="22"/>
              </w:rPr>
            </w:pPr>
            <w:r>
              <w:rPr>
                <w:b/>
                <w:szCs w:val="22"/>
              </w:rPr>
              <w:t xml:space="preserve">Sluttdato </w:t>
            </w:r>
          </w:p>
        </w:tc>
      </w:tr>
      <w:tr w:rsidR="00264073" w14:paraId="3325F283" w14:textId="77777777" w:rsidTr="00264073">
        <w:tc>
          <w:tcPr>
            <w:tcW w:w="3343" w:type="dxa"/>
            <w:tcBorders>
              <w:top w:val="single" w:sz="4" w:space="0" w:color="000000"/>
              <w:left w:val="single" w:sz="4" w:space="0" w:color="000000"/>
              <w:bottom w:val="single" w:sz="4" w:space="0" w:color="000000"/>
              <w:right w:val="single" w:sz="4" w:space="0" w:color="000000"/>
            </w:tcBorders>
            <w:hideMark/>
          </w:tcPr>
          <w:p w14:paraId="226414DD" w14:textId="77777777" w:rsidR="00264073" w:rsidRDefault="00264073">
            <w:pPr>
              <w:rPr>
                <w:b/>
                <w:szCs w:val="22"/>
              </w:rPr>
            </w:pPr>
            <w:r>
              <w:rPr>
                <w:b/>
                <w:szCs w:val="22"/>
              </w:rPr>
              <w:t>NAE</w:t>
            </w:r>
          </w:p>
        </w:tc>
        <w:tc>
          <w:tcPr>
            <w:tcW w:w="3344" w:type="dxa"/>
            <w:tcBorders>
              <w:top w:val="single" w:sz="4" w:space="0" w:color="000000"/>
              <w:left w:val="single" w:sz="4" w:space="0" w:color="000000"/>
              <w:bottom w:val="single" w:sz="4" w:space="0" w:color="000000"/>
              <w:right w:val="single" w:sz="4" w:space="0" w:color="000000"/>
            </w:tcBorders>
          </w:tcPr>
          <w:p w14:paraId="748125F1" w14:textId="77777777" w:rsidR="00264073" w:rsidRDefault="00264073">
            <w:pPr>
              <w:rPr>
                <w:b/>
                <w:szCs w:val="22"/>
              </w:rPr>
            </w:pPr>
          </w:p>
        </w:tc>
        <w:tc>
          <w:tcPr>
            <w:tcW w:w="3344" w:type="dxa"/>
            <w:tcBorders>
              <w:top w:val="single" w:sz="4" w:space="0" w:color="000000"/>
              <w:left w:val="single" w:sz="4" w:space="0" w:color="000000"/>
              <w:bottom w:val="single" w:sz="4" w:space="0" w:color="000000"/>
              <w:right w:val="single" w:sz="4" w:space="0" w:color="000000"/>
            </w:tcBorders>
          </w:tcPr>
          <w:p w14:paraId="19998F94" w14:textId="77777777" w:rsidR="00264073" w:rsidRDefault="00264073">
            <w:pPr>
              <w:rPr>
                <w:b/>
                <w:szCs w:val="22"/>
              </w:rPr>
            </w:pPr>
          </w:p>
        </w:tc>
      </w:tr>
      <w:tr w:rsidR="00264073" w14:paraId="072F6865" w14:textId="77777777" w:rsidTr="00264073">
        <w:tc>
          <w:tcPr>
            <w:tcW w:w="3343" w:type="dxa"/>
            <w:tcBorders>
              <w:top w:val="single" w:sz="4" w:space="0" w:color="000000"/>
              <w:left w:val="single" w:sz="4" w:space="0" w:color="000000"/>
              <w:bottom w:val="single" w:sz="4" w:space="0" w:color="000000"/>
              <w:right w:val="single" w:sz="4" w:space="0" w:color="000000"/>
            </w:tcBorders>
          </w:tcPr>
          <w:p w14:paraId="51D56BF2" w14:textId="77777777" w:rsidR="00264073" w:rsidRDefault="00264073">
            <w:pPr>
              <w:rPr>
                <w:b/>
                <w:szCs w:val="22"/>
              </w:rPr>
            </w:pPr>
          </w:p>
        </w:tc>
        <w:tc>
          <w:tcPr>
            <w:tcW w:w="3344" w:type="dxa"/>
            <w:tcBorders>
              <w:top w:val="single" w:sz="4" w:space="0" w:color="000000"/>
              <w:left w:val="single" w:sz="4" w:space="0" w:color="000000"/>
              <w:bottom w:val="single" w:sz="4" w:space="0" w:color="000000"/>
              <w:right w:val="single" w:sz="4" w:space="0" w:color="000000"/>
            </w:tcBorders>
          </w:tcPr>
          <w:p w14:paraId="039B1363" w14:textId="77777777" w:rsidR="00264073" w:rsidRDefault="00264073">
            <w:pPr>
              <w:rPr>
                <w:b/>
                <w:szCs w:val="22"/>
              </w:rPr>
            </w:pPr>
          </w:p>
        </w:tc>
        <w:tc>
          <w:tcPr>
            <w:tcW w:w="3344" w:type="dxa"/>
            <w:tcBorders>
              <w:top w:val="single" w:sz="4" w:space="0" w:color="000000"/>
              <w:left w:val="single" w:sz="4" w:space="0" w:color="000000"/>
              <w:bottom w:val="single" w:sz="4" w:space="0" w:color="000000"/>
              <w:right w:val="single" w:sz="4" w:space="0" w:color="000000"/>
            </w:tcBorders>
          </w:tcPr>
          <w:p w14:paraId="6F4362BA" w14:textId="77777777" w:rsidR="00264073" w:rsidRDefault="00264073">
            <w:pPr>
              <w:rPr>
                <w:b/>
                <w:szCs w:val="22"/>
              </w:rPr>
            </w:pPr>
          </w:p>
        </w:tc>
      </w:tr>
      <w:tr w:rsidR="00264073" w14:paraId="455E85F1" w14:textId="77777777" w:rsidTr="00264073">
        <w:tc>
          <w:tcPr>
            <w:tcW w:w="3343" w:type="dxa"/>
            <w:tcBorders>
              <w:top w:val="single" w:sz="4" w:space="0" w:color="000000"/>
              <w:left w:val="single" w:sz="4" w:space="0" w:color="000000"/>
              <w:bottom w:val="single" w:sz="4" w:space="0" w:color="000000"/>
              <w:right w:val="single" w:sz="4" w:space="0" w:color="000000"/>
            </w:tcBorders>
          </w:tcPr>
          <w:p w14:paraId="40C490AE" w14:textId="77777777" w:rsidR="00264073" w:rsidRDefault="00264073">
            <w:pPr>
              <w:rPr>
                <w:b/>
                <w:szCs w:val="22"/>
              </w:rPr>
            </w:pPr>
          </w:p>
        </w:tc>
        <w:tc>
          <w:tcPr>
            <w:tcW w:w="3344" w:type="dxa"/>
            <w:tcBorders>
              <w:top w:val="single" w:sz="4" w:space="0" w:color="000000"/>
              <w:left w:val="single" w:sz="4" w:space="0" w:color="000000"/>
              <w:bottom w:val="single" w:sz="4" w:space="0" w:color="000000"/>
              <w:right w:val="single" w:sz="4" w:space="0" w:color="000000"/>
            </w:tcBorders>
          </w:tcPr>
          <w:p w14:paraId="4FEF4092" w14:textId="77777777" w:rsidR="00264073" w:rsidRDefault="00264073">
            <w:pPr>
              <w:rPr>
                <w:b/>
                <w:szCs w:val="22"/>
              </w:rPr>
            </w:pPr>
          </w:p>
        </w:tc>
        <w:tc>
          <w:tcPr>
            <w:tcW w:w="3344" w:type="dxa"/>
            <w:tcBorders>
              <w:top w:val="single" w:sz="4" w:space="0" w:color="000000"/>
              <w:left w:val="single" w:sz="4" w:space="0" w:color="000000"/>
              <w:bottom w:val="single" w:sz="4" w:space="0" w:color="000000"/>
              <w:right w:val="single" w:sz="4" w:space="0" w:color="000000"/>
            </w:tcBorders>
          </w:tcPr>
          <w:p w14:paraId="288D0751" w14:textId="77777777" w:rsidR="00264073" w:rsidRDefault="00264073">
            <w:pPr>
              <w:rPr>
                <w:b/>
                <w:szCs w:val="22"/>
              </w:rPr>
            </w:pPr>
          </w:p>
        </w:tc>
      </w:tr>
    </w:tbl>
    <w:p w14:paraId="56454E62" w14:textId="77777777" w:rsidR="00264073" w:rsidRDefault="00264073" w:rsidP="00264073">
      <w:pPr>
        <w:rPr>
          <w:color w:val="FF0000"/>
        </w:rPr>
      </w:pPr>
    </w:p>
    <w:p w14:paraId="3BDCEBA8" w14:textId="77777777" w:rsidR="00264073" w:rsidRDefault="00264073" w:rsidP="00264073">
      <w:pPr>
        <w:rPr>
          <w:b/>
          <w:szCs w:val="22"/>
          <w:u w:val="single"/>
        </w:rPr>
      </w:pPr>
      <w:r>
        <w:rPr>
          <w:b/>
          <w:szCs w:val="22"/>
          <w:u w:val="single"/>
        </w:rPr>
        <w:t xml:space="preserve">Fra SP9: </w:t>
      </w:r>
    </w:p>
    <w:p w14:paraId="25494EA5" w14:textId="77777777" w:rsidR="00264073" w:rsidRDefault="00264073" w:rsidP="00264073">
      <w:pPr>
        <w:pStyle w:val="Brdtekst2"/>
      </w:pPr>
      <w:r>
        <w:t>360admin – Noark journal unit</w:t>
      </w:r>
    </w:p>
    <w:p w14:paraId="085AD5C7" w14:textId="4136A45A" w:rsidR="00264073" w:rsidRDefault="00264073" w:rsidP="00264073">
      <w:pPr>
        <w:pStyle w:val="Brdtekst2"/>
        <w:rPr>
          <w:color w:val="FF0000"/>
        </w:rPr>
      </w:pPr>
      <w:r>
        <w:rPr>
          <w:noProof/>
        </w:rPr>
        <w:drawing>
          <wp:inline distT="0" distB="0" distL="0" distR="0" wp14:anchorId="50D93445" wp14:editId="0B6F204B">
            <wp:extent cx="5054600" cy="469900"/>
            <wp:effectExtent l="0" t="0" r="0" b="6350"/>
            <wp:docPr id="1043" name="Bild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62"/>
                    <pic:cNvPicPr>
                      <a:picLocks noChangeAspect="1" noChangeArrowheads="1"/>
                    </pic:cNvPicPr>
                  </pic:nvPicPr>
                  <pic:blipFill>
                    <a:blip r:embed="rId84">
                      <a:extLst>
                        <a:ext uri="{28A0092B-C50C-407E-A947-70E740481C1C}">
                          <a14:useLocalDpi xmlns:a14="http://schemas.microsoft.com/office/drawing/2010/main" val="0"/>
                        </a:ext>
                      </a:extLst>
                    </a:blip>
                    <a:srcRect l="27750" t="86501" r="-27750"/>
                    <a:stretch>
                      <a:fillRect/>
                    </a:stretch>
                  </pic:blipFill>
                  <pic:spPr bwMode="auto">
                    <a:xfrm>
                      <a:off x="0" y="0"/>
                      <a:ext cx="5054600" cy="469900"/>
                    </a:xfrm>
                    <a:prstGeom prst="rect">
                      <a:avLst/>
                    </a:prstGeom>
                    <a:noFill/>
                    <a:ln>
                      <a:noFill/>
                    </a:ln>
                  </pic:spPr>
                </pic:pic>
              </a:graphicData>
            </a:graphic>
          </wp:inline>
        </w:drawing>
      </w:r>
    </w:p>
    <w:p w14:paraId="1FC7F1DC" w14:textId="77777777" w:rsidR="00264073" w:rsidRDefault="00264073" w:rsidP="0010766B">
      <w:pPr>
        <w:pStyle w:val="Overskrift2"/>
      </w:pPr>
      <w:bookmarkStart w:id="310" w:name="_Toc495497008"/>
      <w:bookmarkStart w:id="311" w:name="_Toc497293849"/>
      <w:bookmarkStart w:id="312" w:name="_Toc497384654"/>
      <w:r>
        <w:t>Tilgangsgruppe – intern skjerming</w:t>
      </w:r>
      <w:bookmarkEnd w:id="310"/>
      <w:bookmarkEnd w:id="311"/>
      <w:bookmarkEnd w:id="312"/>
    </w:p>
    <w:p w14:paraId="54965219" w14:textId="77777777" w:rsidR="00264073" w:rsidRDefault="00264073" w:rsidP="00264073">
      <w:r>
        <w:t>Tilgangsgrupper benyttes til å skjerme informasjon lagret i 360°. Kun medlemmer av en tilgangsgruppe har tilgang til å søke frem og se saker/dokumenter tilknyttet gruppen.</w:t>
      </w:r>
    </w:p>
    <w:p w14:paraId="25D8665F" w14:textId="77777777" w:rsidR="00264073" w:rsidRDefault="00264073" w:rsidP="00264073">
      <w:pPr>
        <w:ind w:left="360"/>
      </w:pPr>
    </w:p>
    <w:p w14:paraId="79DC0374" w14:textId="77777777" w:rsidR="00264073" w:rsidRDefault="00264073" w:rsidP="00264073">
      <w:r>
        <w:t>Som standard har tilgangsgrupper har rollen Arkivar tilgang til alle saker og dokumenter uavhengig av tilgangsgrupper. Ønsker man å fjerne tilgangen til rollen Arkivar kan dette gjøres ved å benytte mappede (tilknyttete) grupper. Ved å benytte mappede grupper vil tilgang til arkivarrollen fjernes og medlemmer av den mappede gruppen får tilgang.</w:t>
      </w:r>
    </w:p>
    <w:p w14:paraId="087D7B25" w14:textId="77777777" w:rsidR="00264073" w:rsidRDefault="00264073" w:rsidP="00264073">
      <w:pPr>
        <w:ind w:left="360"/>
      </w:pPr>
    </w:p>
    <w:p w14:paraId="50E9F39C" w14:textId="77777777" w:rsidR="00264073" w:rsidRDefault="00264073" w:rsidP="00264073">
      <w:r>
        <w:t xml:space="preserve">Merk! Nye tilgangsgrupper kan Kunden selv opprette ved behov fra 360°-administrator. </w:t>
      </w:r>
    </w:p>
    <w:p w14:paraId="3A339837" w14:textId="77777777" w:rsidR="00264073" w:rsidRDefault="00264073" w:rsidP="00264073">
      <w:pPr>
        <w:ind w:left="360"/>
      </w:pPr>
    </w:p>
    <w:tbl>
      <w:tblPr>
        <w:tblW w:w="101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06"/>
      </w:tblGrid>
      <w:tr w:rsidR="00264073" w14:paraId="0D3A3FF0" w14:textId="77777777" w:rsidTr="00264073">
        <w:trPr>
          <w:trHeight w:val="886"/>
        </w:trPr>
        <w:tc>
          <w:tcPr>
            <w:tcW w:w="10106" w:type="dxa"/>
            <w:tcBorders>
              <w:top w:val="single" w:sz="4" w:space="0" w:color="auto"/>
              <w:left w:val="single" w:sz="4" w:space="0" w:color="auto"/>
              <w:bottom w:val="single" w:sz="4" w:space="0" w:color="auto"/>
              <w:right w:val="single" w:sz="4" w:space="0" w:color="auto"/>
            </w:tcBorders>
            <w:shd w:val="clear" w:color="auto" w:fill="8E979D"/>
            <w:hideMark/>
          </w:tcPr>
          <w:p w14:paraId="68634913" w14:textId="77777777" w:rsidR="00264073" w:rsidRDefault="00264073">
            <w:pPr>
              <w:spacing w:line="276" w:lineRule="auto"/>
              <w:rPr>
                <w:b/>
              </w:rPr>
            </w:pPr>
            <w:r>
              <w:rPr>
                <w:b/>
              </w:rPr>
              <w:t>Avklaringspunkter</w:t>
            </w:r>
          </w:p>
          <w:p w14:paraId="43F7489A" w14:textId="77777777" w:rsidR="00264073" w:rsidRDefault="00264073" w:rsidP="00C441CD">
            <w:pPr>
              <w:numPr>
                <w:ilvl w:val="0"/>
                <w:numId w:val="15"/>
              </w:numPr>
              <w:spacing w:line="276" w:lineRule="auto"/>
            </w:pPr>
            <w:r>
              <w:t xml:space="preserve">Hvilke grupper skal opprettes? </w:t>
            </w:r>
          </w:p>
          <w:p w14:paraId="00A9089A" w14:textId="77777777" w:rsidR="00264073" w:rsidRDefault="00264073" w:rsidP="00C441CD">
            <w:pPr>
              <w:numPr>
                <w:ilvl w:val="0"/>
                <w:numId w:val="15"/>
              </w:numPr>
              <w:spacing w:line="276" w:lineRule="auto"/>
            </w:pPr>
            <w:r>
              <w:t>Skal mappede grupper benyttes? Nei</w:t>
            </w:r>
          </w:p>
          <w:p w14:paraId="6FBBA873" w14:textId="77777777" w:rsidR="00264073" w:rsidRDefault="00264073" w:rsidP="00C441CD">
            <w:pPr>
              <w:numPr>
                <w:ilvl w:val="1"/>
                <w:numId w:val="15"/>
              </w:numPr>
              <w:spacing w:line="276" w:lineRule="auto"/>
            </w:pPr>
            <w:r>
              <w:t>Hvilke grupper skal tilknyttes mapped gruppe?</w:t>
            </w:r>
          </w:p>
        </w:tc>
      </w:tr>
    </w:tbl>
    <w:p w14:paraId="0EB39875" w14:textId="77777777" w:rsidR="00264073" w:rsidRDefault="00264073" w:rsidP="00264073"/>
    <w:p w14:paraId="1AEC71CF" w14:textId="77777777" w:rsidR="00264073" w:rsidRDefault="00264073" w:rsidP="00264073">
      <w:pPr>
        <w:rPr>
          <w:b/>
        </w:rPr>
      </w:pPr>
    </w:p>
    <w:p w14:paraId="7BD6D99A" w14:textId="77777777" w:rsidR="00264073" w:rsidRDefault="00264073" w:rsidP="00264073">
      <w:pPr>
        <w:rPr>
          <w:b/>
        </w:rPr>
      </w:pPr>
      <w:r>
        <w:rPr>
          <w:b/>
        </w:rPr>
        <w:t>Fyll inn tabell med ønskede tilgangsgrupper:</w:t>
      </w:r>
    </w:p>
    <w:tbl>
      <w:tblPr>
        <w:tblStyle w:val="Tabellrutenett"/>
        <w:tblW w:w="9689" w:type="dxa"/>
        <w:tblLook w:val="04A0" w:firstRow="1" w:lastRow="0" w:firstColumn="1" w:lastColumn="0" w:noHBand="0" w:noVBand="1"/>
      </w:tblPr>
      <w:tblGrid>
        <w:gridCol w:w="2093"/>
        <w:gridCol w:w="2410"/>
        <w:gridCol w:w="2409"/>
        <w:gridCol w:w="2777"/>
      </w:tblGrid>
      <w:tr w:rsidR="00264073" w14:paraId="2D79F12C" w14:textId="77777777" w:rsidTr="00264073">
        <w:tc>
          <w:tcPr>
            <w:tcW w:w="2093" w:type="dxa"/>
            <w:tcBorders>
              <w:top w:val="single" w:sz="4" w:space="0" w:color="000000"/>
              <w:left w:val="single" w:sz="4" w:space="0" w:color="000000"/>
              <w:bottom w:val="single" w:sz="4" w:space="0" w:color="000000"/>
              <w:right w:val="single" w:sz="4" w:space="0" w:color="000000"/>
            </w:tcBorders>
            <w:shd w:val="clear" w:color="auto" w:fill="E82C2E"/>
            <w:hideMark/>
          </w:tcPr>
          <w:p w14:paraId="7C66ED1E" w14:textId="77777777" w:rsidR="00264073" w:rsidRDefault="00264073">
            <w:pPr>
              <w:rPr>
                <w:b/>
                <w:szCs w:val="22"/>
              </w:rPr>
            </w:pPr>
            <w:r>
              <w:rPr>
                <w:b/>
                <w:szCs w:val="22"/>
              </w:rPr>
              <w:t>Navn</w:t>
            </w:r>
          </w:p>
        </w:tc>
        <w:tc>
          <w:tcPr>
            <w:tcW w:w="2410" w:type="dxa"/>
            <w:tcBorders>
              <w:top w:val="single" w:sz="4" w:space="0" w:color="000000"/>
              <w:left w:val="single" w:sz="4" w:space="0" w:color="000000"/>
              <w:bottom w:val="single" w:sz="4" w:space="0" w:color="000000"/>
              <w:right w:val="single" w:sz="4" w:space="0" w:color="000000"/>
            </w:tcBorders>
            <w:shd w:val="clear" w:color="auto" w:fill="E82C2E"/>
            <w:hideMark/>
          </w:tcPr>
          <w:p w14:paraId="13A381A0" w14:textId="77777777" w:rsidR="00264073" w:rsidRDefault="00264073">
            <w:pPr>
              <w:rPr>
                <w:b/>
                <w:szCs w:val="22"/>
              </w:rPr>
            </w:pPr>
            <w:r>
              <w:rPr>
                <w:b/>
                <w:szCs w:val="22"/>
              </w:rPr>
              <w:t>Medlemmer</w:t>
            </w:r>
          </w:p>
        </w:tc>
        <w:tc>
          <w:tcPr>
            <w:tcW w:w="2409" w:type="dxa"/>
            <w:tcBorders>
              <w:top w:val="single" w:sz="4" w:space="0" w:color="000000"/>
              <w:left w:val="single" w:sz="4" w:space="0" w:color="000000"/>
              <w:bottom w:val="single" w:sz="4" w:space="0" w:color="000000"/>
              <w:right w:val="single" w:sz="4" w:space="0" w:color="000000"/>
            </w:tcBorders>
            <w:shd w:val="clear" w:color="auto" w:fill="E82C2E"/>
            <w:hideMark/>
          </w:tcPr>
          <w:p w14:paraId="02B095FE" w14:textId="77777777" w:rsidR="00264073" w:rsidRDefault="00264073">
            <w:pPr>
              <w:rPr>
                <w:b/>
                <w:szCs w:val="22"/>
              </w:rPr>
            </w:pPr>
            <w:r>
              <w:rPr>
                <w:b/>
                <w:szCs w:val="22"/>
              </w:rPr>
              <w:t>Mapping (ja/nei)</w:t>
            </w:r>
          </w:p>
        </w:tc>
        <w:tc>
          <w:tcPr>
            <w:tcW w:w="2777" w:type="dxa"/>
            <w:tcBorders>
              <w:top w:val="single" w:sz="4" w:space="0" w:color="000000"/>
              <w:left w:val="single" w:sz="4" w:space="0" w:color="000000"/>
              <w:bottom w:val="single" w:sz="4" w:space="0" w:color="000000"/>
              <w:right w:val="single" w:sz="4" w:space="0" w:color="000000"/>
            </w:tcBorders>
            <w:shd w:val="clear" w:color="auto" w:fill="E82C2E"/>
            <w:hideMark/>
          </w:tcPr>
          <w:p w14:paraId="4B76F3F6" w14:textId="77777777" w:rsidR="00264073" w:rsidRDefault="00264073">
            <w:pPr>
              <w:rPr>
                <w:b/>
                <w:szCs w:val="22"/>
              </w:rPr>
            </w:pPr>
            <w:r>
              <w:rPr>
                <w:b/>
                <w:szCs w:val="22"/>
              </w:rPr>
              <w:t>Medlemmer mapping</w:t>
            </w:r>
          </w:p>
        </w:tc>
      </w:tr>
      <w:tr w:rsidR="00264073" w14:paraId="086204A3" w14:textId="77777777" w:rsidTr="00264073">
        <w:tc>
          <w:tcPr>
            <w:tcW w:w="2093" w:type="dxa"/>
            <w:tcBorders>
              <w:top w:val="single" w:sz="4" w:space="0" w:color="000000"/>
              <w:left w:val="single" w:sz="4" w:space="0" w:color="000000"/>
              <w:bottom w:val="single" w:sz="4" w:space="0" w:color="000000"/>
              <w:right w:val="single" w:sz="4" w:space="0" w:color="000000"/>
            </w:tcBorders>
            <w:hideMark/>
          </w:tcPr>
          <w:p w14:paraId="3A25F66F" w14:textId="77777777" w:rsidR="00264073" w:rsidRDefault="00264073">
            <w:pPr>
              <w:rPr>
                <w:b/>
                <w:szCs w:val="22"/>
              </w:rPr>
            </w:pPr>
            <w:r>
              <w:rPr>
                <w:b/>
                <w:szCs w:val="22"/>
              </w:rPr>
              <w:t>ALKT</w:t>
            </w:r>
          </w:p>
        </w:tc>
        <w:tc>
          <w:tcPr>
            <w:tcW w:w="2410" w:type="dxa"/>
            <w:tcBorders>
              <w:top w:val="single" w:sz="4" w:space="0" w:color="000000"/>
              <w:left w:val="single" w:sz="4" w:space="0" w:color="000000"/>
              <w:bottom w:val="single" w:sz="4" w:space="0" w:color="000000"/>
              <w:right w:val="single" w:sz="4" w:space="0" w:color="000000"/>
            </w:tcBorders>
            <w:hideMark/>
          </w:tcPr>
          <w:p w14:paraId="5D6BC4CF" w14:textId="77777777" w:rsidR="00264073" w:rsidRDefault="00264073">
            <w:pPr>
              <w:rPr>
                <w:b/>
                <w:szCs w:val="22"/>
              </w:rPr>
            </w:pPr>
            <w:r>
              <w:rPr>
                <w:b/>
                <w:szCs w:val="22"/>
              </w:rPr>
              <w:t>Bevilling og kontroll</w:t>
            </w:r>
          </w:p>
        </w:tc>
        <w:tc>
          <w:tcPr>
            <w:tcW w:w="2409" w:type="dxa"/>
            <w:tcBorders>
              <w:top w:val="single" w:sz="4" w:space="0" w:color="000000"/>
              <w:left w:val="single" w:sz="4" w:space="0" w:color="000000"/>
              <w:bottom w:val="single" w:sz="4" w:space="0" w:color="000000"/>
              <w:right w:val="single" w:sz="4" w:space="0" w:color="000000"/>
            </w:tcBorders>
          </w:tcPr>
          <w:p w14:paraId="0A6A13CB" w14:textId="77777777" w:rsidR="00264073" w:rsidRDefault="00264073">
            <w:pPr>
              <w:rPr>
                <w:b/>
                <w:szCs w:val="22"/>
              </w:rPr>
            </w:pPr>
          </w:p>
        </w:tc>
        <w:tc>
          <w:tcPr>
            <w:tcW w:w="2777" w:type="dxa"/>
            <w:tcBorders>
              <w:top w:val="single" w:sz="4" w:space="0" w:color="000000"/>
              <w:left w:val="single" w:sz="4" w:space="0" w:color="000000"/>
              <w:bottom w:val="single" w:sz="4" w:space="0" w:color="000000"/>
              <w:right w:val="single" w:sz="4" w:space="0" w:color="000000"/>
            </w:tcBorders>
          </w:tcPr>
          <w:p w14:paraId="2285F703" w14:textId="77777777" w:rsidR="00264073" w:rsidRDefault="00264073">
            <w:pPr>
              <w:rPr>
                <w:b/>
                <w:szCs w:val="22"/>
              </w:rPr>
            </w:pPr>
          </w:p>
        </w:tc>
      </w:tr>
      <w:tr w:rsidR="00264073" w14:paraId="7E209474" w14:textId="77777777" w:rsidTr="00264073">
        <w:tc>
          <w:tcPr>
            <w:tcW w:w="2093" w:type="dxa"/>
            <w:tcBorders>
              <w:top w:val="single" w:sz="4" w:space="0" w:color="000000"/>
              <w:left w:val="single" w:sz="4" w:space="0" w:color="000000"/>
              <w:bottom w:val="single" w:sz="4" w:space="0" w:color="000000"/>
              <w:right w:val="single" w:sz="4" w:space="0" w:color="000000"/>
            </w:tcBorders>
            <w:hideMark/>
          </w:tcPr>
          <w:p w14:paraId="33588CD3" w14:textId="77777777" w:rsidR="00264073" w:rsidRDefault="00264073">
            <w:pPr>
              <w:rPr>
                <w:b/>
                <w:szCs w:val="22"/>
              </w:rPr>
            </w:pPr>
            <w:r>
              <w:rPr>
                <w:b/>
                <w:szCs w:val="22"/>
              </w:rPr>
              <w:t>Anskaff</w:t>
            </w:r>
          </w:p>
        </w:tc>
        <w:tc>
          <w:tcPr>
            <w:tcW w:w="2410" w:type="dxa"/>
            <w:tcBorders>
              <w:top w:val="single" w:sz="4" w:space="0" w:color="000000"/>
              <w:left w:val="single" w:sz="4" w:space="0" w:color="000000"/>
              <w:bottom w:val="single" w:sz="4" w:space="0" w:color="000000"/>
              <w:right w:val="single" w:sz="4" w:space="0" w:color="000000"/>
            </w:tcBorders>
            <w:hideMark/>
          </w:tcPr>
          <w:p w14:paraId="671F498D" w14:textId="77777777" w:rsidR="00264073" w:rsidRDefault="00264073">
            <w:pPr>
              <w:rPr>
                <w:b/>
                <w:szCs w:val="22"/>
              </w:rPr>
            </w:pPr>
            <w:r>
              <w:rPr>
                <w:b/>
                <w:szCs w:val="22"/>
              </w:rPr>
              <w:t>Ingen medlemmer (Always visible)</w:t>
            </w:r>
          </w:p>
        </w:tc>
        <w:tc>
          <w:tcPr>
            <w:tcW w:w="2409" w:type="dxa"/>
            <w:tcBorders>
              <w:top w:val="single" w:sz="4" w:space="0" w:color="000000"/>
              <w:left w:val="single" w:sz="4" w:space="0" w:color="000000"/>
              <w:bottom w:val="single" w:sz="4" w:space="0" w:color="000000"/>
              <w:right w:val="single" w:sz="4" w:space="0" w:color="000000"/>
            </w:tcBorders>
          </w:tcPr>
          <w:p w14:paraId="36558A54" w14:textId="77777777" w:rsidR="00264073" w:rsidRDefault="00264073">
            <w:pPr>
              <w:rPr>
                <w:b/>
                <w:szCs w:val="22"/>
              </w:rPr>
            </w:pPr>
          </w:p>
        </w:tc>
        <w:tc>
          <w:tcPr>
            <w:tcW w:w="2777" w:type="dxa"/>
            <w:tcBorders>
              <w:top w:val="single" w:sz="4" w:space="0" w:color="000000"/>
              <w:left w:val="single" w:sz="4" w:space="0" w:color="000000"/>
              <w:bottom w:val="single" w:sz="4" w:space="0" w:color="000000"/>
              <w:right w:val="single" w:sz="4" w:space="0" w:color="000000"/>
            </w:tcBorders>
          </w:tcPr>
          <w:p w14:paraId="0AA885C5" w14:textId="77777777" w:rsidR="00264073" w:rsidRDefault="00264073">
            <w:pPr>
              <w:rPr>
                <w:b/>
                <w:szCs w:val="22"/>
              </w:rPr>
            </w:pPr>
          </w:p>
        </w:tc>
      </w:tr>
      <w:tr w:rsidR="00264073" w14:paraId="78287962" w14:textId="77777777" w:rsidTr="00264073">
        <w:tc>
          <w:tcPr>
            <w:tcW w:w="2093" w:type="dxa"/>
            <w:tcBorders>
              <w:top w:val="single" w:sz="4" w:space="0" w:color="000000"/>
              <w:left w:val="single" w:sz="4" w:space="0" w:color="000000"/>
              <w:bottom w:val="single" w:sz="4" w:space="0" w:color="000000"/>
              <w:right w:val="single" w:sz="4" w:space="0" w:color="000000"/>
            </w:tcBorders>
            <w:hideMark/>
          </w:tcPr>
          <w:p w14:paraId="42EC27B1" w14:textId="77777777" w:rsidR="00264073" w:rsidRDefault="00264073">
            <w:pPr>
              <w:rPr>
                <w:b/>
                <w:szCs w:val="22"/>
              </w:rPr>
            </w:pPr>
            <w:r>
              <w:rPr>
                <w:b/>
                <w:szCs w:val="22"/>
              </w:rPr>
              <w:t>Personal</w:t>
            </w:r>
          </w:p>
        </w:tc>
        <w:tc>
          <w:tcPr>
            <w:tcW w:w="2410" w:type="dxa"/>
            <w:tcBorders>
              <w:top w:val="single" w:sz="4" w:space="0" w:color="000000"/>
              <w:left w:val="single" w:sz="4" w:space="0" w:color="000000"/>
              <w:bottom w:val="single" w:sz="4" w:space="0" w:color="000000"/>
              <w:right w:val="single" w:sz="4" w:space="0" w:color="000000"/>
            </w:tcBorders>
            <w:hideMark/>
          </w:tcPr>
          <w:p w14:paraId="78BB8D62" w14:textId="77777777" w:rsidR="00264073" w:rsidRDefault="00264073">
            <w:pPr>
              <w:rPr>
                <w:b/>
                <w:szCs w:val="22"/>
              </w:rPr>
            </w:pPr>
            <w:r>
              <w:rPr>
                <w:b/>
                <w:szCs w:val="22"/>
              </w:rPr>
              <w:t>Katrin og Sissel</w:t>
            </w:r>
          </w:p>
        </w:tc>
        <w:tc>
          <w:tcPr>
            <w:tcW w:w="2409" w:type="dxa"/>
            <w:tcBorders>
              <w:top w:val="single" w:sz="4" w:space="0" w:color="000000"/>
              <w:left w:val="single" w:sz="4" w:space="0" w:color="000000"/>
              <w:bottom w:val="single" w:sz="4" w:space="0" w:color="000000"/>
              <w:right w:val="single" w:sz="4" w:space="0" w:color="000000"/>
            </w:tcBorders>
            <w:hideMark/>
          </w:tcPr>
          <w:p w14:paraId="4E2BF1DF" w14:textId="77777777" w:rsidR="00264073" w:rsidRDefault="00264073">
            <w:pPr>
              <w:rPr>
                <w:b/>
                <w:szCs w:val="22"/>
              </w:rPr>
            </w:pPr>
            <w:r>
              <w:rPr>
                <w:b/>
                <w:szCs w:val="22"/>
              </w:rPr>
              <w:t>Ja</w:t>
            </w:r>
          </w:p>
        </w:tc>
        <w:tc>
          <w:tcPr>
            <w:tcW w:w="2777" w:type="dxa"/>
            <w:tcBorders>
              <w:top w:val="single" w:sz="4" w:space="0" w:color="000000"/>
              <w:left w:val="single" w:sz="4" w:space="0" w:color="000000"/>
              <w:bottom w:val="single" w:sz="4" w:space="0" w:color="000000"/>
              <w:right w:val="single" w:sz="4" w:space="0" w:color="000000"/>
            </w:tcBorders>
            <w:hideMark/>
          </w:tcPr>
          <w:p w14:paraId="06EAC8DD" w14:textId="77777777" w:rsidR="00264073" w:rsidRDefault="00264073">
            <w:pPr>
              <w:rPr>
                <w:b/>
                <w:szCs w:val="22"/>
              </w:rPr>
            </w:pPr>
            <w:r>
              <w:rPr>
                <w:b/>
                <w:szCs w:val="22"/>
              </w:rPr>
              <w:t>Hilde, Nora, Mona og Vidar</w:t>
            </w:r>
          </w:p>
        </w:tc>
      </w:tr>
      <w:tr w:rsidR="00264073" w14:paraId="3316E434" w14:textId="77777777" w:rsidTr="00264073">
        <w:tc>
          <w:tcPr>
            <w:tcW w:w="2093" w:type="dxa"/>
            <w:tcBorders>
              <w:top w:val="single" w:sz="4" w:space="0" w:color="000000"/>
              <w:left w:val="single" w:sz="4" w:space="0" w:color="000000"/>
              <w:bottom w:val="single" w:sz="4" w:space="0" w:color="000000"/>
              <w:right w:val="single" w:sz="4" w:space="0" w:color="000000"/>
            </w:tcBorders>
            <w:hideMark/>
          </w:tcPr>
          <w:p w14:paraId="43C5A029" w14:textId="77777777" w:rsidR="00264073" w:rsidRDefault="00264073">
            <w:pPr>
              <w:rPr>
                <w:b/>
                <w:szCs w:val="22"/>
              </w:rPr>
            </w:pPr>
            <w:r>
              <w:rPr>
                <w:b/>
                <w:szCs w:val="22"/>
              </w:rPr>
              <w:t>Ansettelser</w:t>
            </w:r>
          </w:p>
        </w:tc>
        <w:tc>
          <w:tcPr>
            <w:tcW w:w="2410" w:type="dxa"/>
            <w:tcBorders>
              <w:top w:val="single" w:sz="4" w:space="0" w:color="000000"/>
              <w:left w:val="single" w:sz="4" w:space="0" w:color="000000"/>
              <w:bottom w:val="single" w:sz="4" w:space="0" w:color="000000"/>
              <w:right w:val="single" w:sz="4" w:space="0" w:color="000000"/>
            </w:tcBorders>
            <w:hideMark/>
          </w:tcPr>
          <w:p w14:paraId="0F9E0C9B" w14:textId="77777777" w:rsidR="00264073" w:rsidRDefault="00264073">
            <w:pPr>
              <w:rPr>
                <w:b/>
                <w:szCs w:val="22"/>
              </w:rPr>
            </w:pPr>
            <w:r>
              <w:rPr>
                <w:b/>
                <w:szCs w:val="22"/>
              </w:rPr>
              <w:t>Katrin og Sissel</w:t>
            </w:r>
          </w:p>
        </w:tc>
        <w:tc>
          <w:tcPr>
            <w:tcW w:w="2409" w:type="dxa"/>
            <w:tcBorders>
              <w:top w:val="single" w:sz="4" w:space="0" w:color="000000"/>
              <w:left w:val="single" w:sz="4" w:space="0" w:color="000000"/>
              <w:bottom w:val="single" w:sz="4" w:space="0" w:color="000000"/>
              <w:right w:val="single" w:sz="4" w:space="0" w:color="000000"/>
            </w:tcBorders>
            <w:hideMark/>
          </w:tcPr>
          <w:p w14:paraId="3D564344" w14:textId="77777777" w:rsidR="00264073" w:rsidRDefault="00264073">
            <w:pPr>
              <w:rPr>
                <w:b/>
                <w:szCs w:val="22"/>
              </w:rPr>
            </w:pPr>
            <w:r>
              <w:rPr>
                <w:b/>
                <w:szCs w:val="22"/>
              </w:rPr>
              <w:t xml:space="preserve"> Vårt team (Token arve fra sak)</w:t>
            </w:r>
          </w:p>
        </w:tc>
        <w:tc>
          <w:tcPr>
            <w:tcW w:w="2777" w:type="dxa"/>
            <w:tcBorders>
              <w:top w:val="single" w:sz="4" w:space="0" w:color="000000"/>
              <w:left w:val="single" w:sz="4" w:space="0" w:color="000000"/>
              <w:bottom w:val="single" w:sz="4" w:space="0" w:color="000000"/>
              <w:right w:val="single" w:sz="4" w:space="0" w:color="000000"/>
            </w:tcBorders>
          </w:tcPr>
          <w:p w14:paraId="315F60F2" w14:textId="77777777" w:rsidR="00264073" w:rsidRDefault="00264073">
            <w:pPr>
              <w:rPr>
                <w:b/>
                <w:szCs w:val="22"/>
              </w:rPr>
            </w:pPr>
          </w:p>
        </w:tc>
      </w:tr>
      <w:tr w:rsidR="00264073" w14:paraId="15F57D96" w14:textId="77777777" w:rsidTr="00264073">
        <w:tc>
          <w:tcPr>
            <w:tcW w:w="2093" w:type="dxa"/>
            <w:tcBorders>
              <w:top w:val="single" w:sz="4" w:space="0" w:color="000000"/>
              <w:left w:val="single" w:sz="4" w:space="0" w:color="000000"/>
              <w:bottom w:val="single" w:sz="4" w:space="0" w:color="000000"/>
              <w:right w:val="single" w:sz="4" w:space="0" w:color="000000"/>
            </w:tcBorders>
            <w:hideMark/>
          </w:tcPr>
          <w:p w14:paraId="103D72E3" w14:textId="77777777" w:rsidR="00264073" w:rsidRDefault="00264073">
            <w:pPr>
              <w:rPr>
                <w:rFonts w:cs="Arial"/>
                <w:b/>
              </w:rPr>
            </w:pPr>
            <w:r>
              <w:rPr>
                <w:rFonts w:cs="Arial"/>
                <w:b/>
              </w:rPr>
              <w:t>Varsling</w:t>
            </w:r>
          </w:p>
        </w:tc>
        <w:tc>
          <w:tcPr>
            <w:tcW w:w="2410" w:type="dxa"/>
            <w:tcBorders>
              <w:top w:val="single" w:sz="4" w:space="0" w:color="000000"/>
              <w:left w:val="single" w:sz="4" w:space="0" w:color="000000"/>
              <w:bottom w:val="single" w:sz="4" w:space="0" w:color="000000"/>
              <w:right w:val="single" w:sz="4" w:space="0" w:color="000000"/>
            </w:tcBorders>
            <w:hideMark/>
          </w:tcPr>
          <w:p w14:paraId="206D39B2" w14:textId="77777777" w:rsidR="00264073" w:rsidRDefault="00264073">
            <w:pPr>
              <w:rPr>
                <w:b/>
                <w:szCs w:val="22"/>
              </w:rPr>
            </w:pPr>
            <w:r>
              <w:rPr>
                <w:b/>
                <w:szCs w:val="22"/>
              </w:rPr>
              <w:t>Gunnild, Katrin</w:t>
            </w:r>
          </w:p>
        </w:tc>
        <w:tc>
          <w:tcPr>
            <w:tcW w:w="2409" w:type="dxa"/>
            <w:tcBorders>
              <w:top w:val="single" w:sz="4" w:space="0" w:color="000000"/>
              <w:left w:val="single" w:sz="4" w:space="0" w:color="000000"/>
              <w:bottom w:val="single" w:sz="4" w:space="0" w:color="000000"/>
              <w:right w:val="single" w:sz="4" w:space="0" w:color="000000"/>
            </w:tcBorders>
            <w:hideMark/>
          </w:tcPr>
          <w:p w14:paraId="194B233B" w14:textId="77777777" w:rsidR="00264073" w:rsidRDefault="00264073">
            <w:pPr>
              <w:rPr>
                <w:b/>
                <w:szCs w:val="22"/>
              </w:rPr>
            </w:pPr>
            <w:r>
              <w:rPr>
                <w:b/>
                <w:szCs w:val="22"/>
              </w:rPr>
              <w:t>Ja</w:t>
            </w:r>
          </w:p>
        </w:tc>
        <w:tc>
          <w:tcPr>
            <w:tcW w:w="2777" w:type="dxa"/>
            <w:tcBorders>
              <w:top w:val="single" w:sz="4" w:space="0" w:color="000000"/>
              <w:left w:val="single" w:sz="4" w:space="0" w:color="000000"/>
              <w:bottom w:val="single" w:sz="4" w:space="0" w:color="000000"/>
              <w:right w:val="single" w:sz="4" w:space="0" w:color="000000"/>
            </w:tcBorders>
            <w:hideMark/>
          </w:tcPr>
          <w:p w14:paraId="72933F6F" w14:textId="77777777" w:rsidR="00264073" w:rsidRDefault="00264073">
            <w:pPr>
              <w:rPr>
                <w:b/>
                <w:szCs w:val="22"/>
              </w:rPr>
            </w:pPr>
            <w:r>
              <w:rPr>
                <w:b/>
                <w:szCs w:val="22"/>
              </w:rPr>
              <w:t>Nora, Hilde</w:t>
            </w:r>
          </w:p>
        </w:tc>
      </w:tr>
      <w:tr w:rsidR="00264073" w14:paraId="14C5BA25" w14:textId="77777777" w:rsidTr="00264073">
        <w:tc>
          <w:tcPr>
            <w:tcW w:w="2093" w:type="dxa"/>
            <w:tcBorders>
              <w:top w:val="single" w:sz="4" w:space="0" w:color="000000"/>
              <w:left w:val="single" w:sz="4" w:space="0" w:color="000000"/>
              <w:bottom w:val="single" w:sz="4" w:space="0" w:color="000000"/>
              <w:right w:val="single" w:sz="4" w:space="0" w:color="000000"/>
            </w:tcBorders>
            <w:hideMark/>
          </w:tcPr>
          <w:p w14:paraId="05DFAB81" w14:textId="77777777" w:rsidR="00264073" w:rsidRDefault="00264073">
            <w:pPr>
              <w:rPr>
                <w:rFonts w:cs="Arial"/>
                <w:b/>
              </w:rPr>
            </w:pPr>
            <w:r>
              <w:rPr>
                <w:rFonts w:cs="Arial"/>
                <w:b/>
              </w:rPr>
              <w:t>Disiplinær</w:t>
            </w:r>
          </w:p>
        </w:tc>
        <w:tc>
          <w:tcPr>
            <w:tcW w:w="2410" w:type="dxa"/>
            <w:tcBorders>
              <w:top w:val="single" w:sz="4" w:space="0" w:color="000000"/>
              <w:left w:val="single" w:sz="4" w:space="0" w:color="000000"/>
              <w:bottom w:val="single" w:sz="4" w:space="0" w:color="000000"/>
              <w:right w:val="single" w:sz="4" w:space="0" w:color="000000"/>
            </w:tcBorders>
            <w:hideMark/>
          </w:tcPr>
          <w:p w14:paraId="70C31654" w14:textId="77777777" w:rsidR="00264073" w:rsidRDefault="00264073">
            <w:pPr>
              <w:rPr>
                <w:b/>
                <w:szCs w:val="22"/>
              </w:rPr>
            </w:pPr>
            <w:r>
              <w:rPr>
                <w:b/>
                <w:szCs w:val="22"/>
              </w:rPr>
              <w:t>Sissel, Katrin</w:t>
            </w:r>
          </w:p>
        </w:tc>
        <w:tc>
          <w:tcPr>
            <w:tcW w:w="2409" w:type="dxa"/>
            <w:tcBorders>
              <w:top w:val="single" w:sz="4" w:space="0" w:color="000000"/>
              <w:left w:val="single" w:sz="4" w:space="0" w:color="000000"/>
              <w:bottom w:val="single" w:sz="4" w:space="0" w:color="000000"/>
              <w:right w:val="single" w:sz="4" w:space="0" w:color="000000"/>
            </w:tcBorders>
            <w:hideMark/>
          </w:tcPr>
          <w:p w14:paraId="073C83A3" w14:textId="77777777" w:rsidR="00264073" w:rsidRDefault="00264073">
            <w:pPr>
              <w:rPr>
                <w:b/>
                <w:szCs w:val="22"/>
              </w:rPr>
            </w:pPr>
            <w:r>
              <w:rPr>
                <w:b/>
                <w:szCs w:val="22"/>
              </w:rPr>
              <w:t>Ja</w:t>
            </w:r>
          </w:p>
        </w:tc>
        <w:tc>
          <w:tcPr>
            <w:tcW w:w="2777" w:type="dxa"/>
            <w:tcBorders>
              <w:top w:val="single" w:sz="4" w:space="0" w:color="000000"/>
              <w:left w:val="single" w:sz="4" w:space="0" w:color="000000"/>
              <w:bottom w:val="single" w:sz="4" w:space="0" w:color="000000"/>
              <w:right w:val="single" w:sz="4" w:space="0" w:color="000000"/>
            </w:tcBorders>
            <w:hideMark/>
          </w:tcPr>
          <w:p w14:paraId="3792C614" w14:textId="77777777" w:rsidR="00264073" w:rsidRDefault="00264073">
            <w:pPr>
              <w:rPr>
                <w:b/>
                <w:szCs w:val="22"/>
              </w:rPr>
            </w:pPr>
            <w:r>
              <w:rPr>
                <w:b/>
                <w:szCs w:val="22"/>
              </w:rPr>
              <w:t>Nora, Hilde</w:t>
            </w:r>
          </w:p>
        </w:tc>
      </w:tr>
      <w:tr w:rsidR="00264073" w14:paraId="14FFD870" w14:textId="77777777" w:rsidTr="00264073">
        <w:tc>
          <w:tcPr>
            <w:tcW w:w="2093" w:type="dxa"/>
            <w:tcBorders>
              <w:top w:val="single" w:sz="4" w:space="0" w:color="000000"/>
              <w:left w:val="single" w:sz="4" w:space="0" w:color="000000"/>
              <w:bottom w:val="single" w:sz="4" w:space="0" w:color="000000"/>
              <w:right w:val="single" w:sz="4" w:space="0" w:color="000000"/>
            </w:tcBorders>
          </w:tcPr>
          <w:p w14:paraId="0082DEDC" w14:textId="77777777" w:rsidR="00264073" w:rsidRDefault="00264073">
            <w:pPr>
              <w:rPr>
                <w:b/>
                <w:lang w:val="en-US"/>
              </w:rPr>
            </w:pPr>
            <w:r>
              <w:rPr>
                <w:b/>
                <w:lang w:val="en-US"/>
              </w:rPr>
              <w:t>Public endres til Alle</w:t>
            </w:r>
          </w:p>
          <w:p w14:paraId="37AC40FD" w14:textId="77777777" w:rsidR="00264073" w:rsidRDefault="00264073">
            <w:pPr>
              <w:rPr>
                <w:b/>
                <w:szCs w:val="22"/>
              </w:rPr>
            </w:pPr>
          </w:p>
        </w:tc>
        <w:tc>
          <w:tcPr>
            <w:tcW w:w="2410" w:type="dxa"/>
            <w:tcBorders>
              <w:top w:val="single" w:sz="4" w:space="0" w:color="000000"/>
              <w:left w:val="single" w:sz="4" w:space="0" w:color="000000"/>
              <w:bottom w:val="single" w:sz="4" w:space="0" w:color="000000"/>
              <w:right w:val="single" w:sz="4" w:space="0" w:color="000000"/>
            </w:tcBorders>
          </w:tcPr>
          <w:p w14:paraId="6646040C" w14:textId="77777777" w:rsidR="00264073" w:rsidRDefault="00264073">
            <w:pPr>
              <w:rPr>
                <w:b/>
                <w:szCs w:val="22"/>
              </w:rPr>
            </w:pPr>
          </w:p>
        </w:tc>
        <w:tc>
          <w:tcPr>
            <w:tcW w:w="2409" w:type="dxa"/>
            <w:tcBorders>
              <w:top w:val="single" w:sz="4" w:space="0" w:color="000000"/>
              <w:left w:val="single" w:sz="4" w:space="0" w:color="000000"/>
              <w:bottom w:val="single" w:sz="4" w:space="0" w:color="000000"/>
              <w:right w:val="single" w:sz="4" w:space="0" w:color="000000"/>
            </w:tcBorders>
          </w:tcPr>
          <w:p w14:paraId="2716395F" w14:textId="77777777" w:rsidR="00264073" w:rsidRDefault="00264073">
            <w:pPr>
              <w:rPr>
                <w:b/>
                <w:szCs w:val="22"/>
              </w:rPr>
            </w:pPr>
          </w:p>
        </w:tc>
        <w:tc>
          <w:tcPr>
            <w:tcW w:w="2777" w:type="dxa"/>
            <w:tcBorders>
              <w:top w:val="single" w:sz="4" w:space="0" w:color="000000"/>
              <w:left w:val="single" w:sz="4" w:space="0" w:color="000000"/>
              <w:bottom w:val="single" w:sz="4" w:space="0" w:color="000000"/>
              <w:right w:val="single" w:sz="4" w:space="0" w:color="000000"/>
            </w:tcBorders>
          </w:tcPr>
          <w:p w14:paraId="1AA3B267" w14:textId="77777777" w:rsidR="00264073" w:rsidRDefault="00264073">
            <w:pPr>
              <w:rPr>
                <w:b/>
                <w:szCs w:val="22"/>
              </w:rPr>
            </w:pPr>
          </w:p>
        </w:tc>
      </w:tr>
    </w:tbl>
    <w:p w14:paraId="361EEAF3" w14:textId="77777777" w:rsidR="00264073" w:rsidRDefault="00264073" w:rsidP="00264073"/>
    <w:p w14:paraId="5B2830D6" w14:textId="77777777" w:rsidR="00264073" w:rsidRDefault="00264073" w:rsidP="00264073">
      <w:pPr>
        <w:rPr>
          <w:b/>
          <w:szCs w:val="22"/>
          <w:u w:val="single"/>
        </w:rPr>
      </w:pPr>
      <w:r>
        <w:rPr>
          <w:b/>
          <w:szCs w:val="22"/>
          <w:u w:val="single"/>
        </w:rPr>
        <w:t>Fra SP9:</w:t>
      </w:r>
    </w:p>
    <w:p w14:paraId="2FE6634D" w14:textId="77777777" w:rsidR="00264073" w:rsidRDefault="00264073" w:rsidP="00264073">
      <w:r>
        <w:t>En har nå tilgang til Tilgangsgrupper i 360° Webadministrator –Autorisasjon - Tilgangsgrupper</w:t>
      </w:r>
    </w:p>
    <w:p w14:paraId="347C477B" w14:textId="77777777" w:rsidR="00264073" w:rsidRDefault="00264073" w:rsidP="00264073">
      <w:pPr>
        <w:pStyle w:val="Brdtekst2"/>
        <w:rPr>
          <w:color w:val="FF0000"/>
        </w:rPr>
      </w:pPr>
    </w:p>
    <w:p w14:paraId="1ECF109A" w14:textId="77777777" w:rsidR="00264073" w:rsidRDefault="00264073" w:rsidP="00264073">
      <w:r>
        <w:t>Skjermbilde fra løsningen som viser de egendefinerte tilgangsgruppene:</w:t>
      </w:r>
    </w:p>
    <w:p w14:paraId="08BCB266" w14:textId="6CEFD7B1" w:rsidR="00264073" w:rsidRDefault="00264073" w:rsidP="00264073">
      <w:pPr>
        <w:pStyle w:val="Brdtekst2"/>
        <w:rPr>
          <w:color w:val="FF0000"/>
        </w:rPr>
      </w:pPr>
      <w:r>
        <w:rPr>
          <w:noProof/>
        </w:rPr>
        <w:lastRenderedPageBreak/>
        <w:drawing>
          <wp:inline distT="0" distB="0" distL="0" distR="0" wp14:anchorId="37B7198D" wp14:editId="6DCD02C3">
            <wp:extent cx="4584700" cy="2622550"/>
            <wp:effectExtent l="0" t="0" r="6350" b="6350"/>
            <wp:docPr id="1042" name="Bild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54"/>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4584700" cy="2622550"/>
                    </a:xfrm>
                    <a:prstGeom prst="rect">
                      <a:avLst/>
                    </a:prstGeom>
                    <a:noFill/>
                    <a:ln>
                      <a:noFill/>
                    </a:ln>
                  </pic:spPr>
                </pic:pic>
              </a:graphicData>
            </a:graphic>
          </wp:inline>
        </w:drawing>
      </w:r>
    </w:p>
    <w:p w14:paraId="4A14AD59" w14:textId="77777777" w:rsidR="00264073" w:rsidRDefault="00264073" w:rsidP="00264073">
      <w:pPr>
        <w:pStyle w:val="Brdtekst2"/>
      </w:pPr>
      <w:r>
        <w:t>Endringer: Her her det blitt lagt til følgende nye tilgangsgrupper etter at løsningsbeskrivelsen for SP8 ble skrevet:</w:t>
      </w:r>
    </w:p>
    <w:p w14:paraId="164B1550" w14:textId="77777777" w:rsidR="00264073" w:rsidRDefault="00264073" w:rsidP="00264073">
      <w:pPr>
        <w:pStyle w:val="Brdtekst2"/>
        <w:ind w:left="720"/>
      </w:pPr>
      <w:r>
        <w:t>Elektroniske tjenester</w:t>
      </w:r>
    </w:p>
    <w:p w14:paraId="597D59B4" w14:textId="77777777" w:rsidR="00264073" w:rsidRDefault="00264073" w:rsidP="00264073">
      <w:pPr>
        <w:pStyle w:val="Brdtekst2"/>
        <w:ind w:left="720"/>
      </w:pPr>
      <w:r>
        <w:t>Prøver</w:t>
      </w:r>
    </w:p>
    <w:p w14:paraId="38E73EB5" w14:textId="77777777" w:rsidR="00264073" w:rsidRDefault="00264073" w:rsidP="00264073">
      <w:pPr>
        <w:pStyle w:val="Brdtekst2"/>
        <w:ind w:left="720"/>
      </w:pPr>
      <w:r>
        <w:t xml:space="preserve">Revisjonen </w:t>
      </w:r>
    </w:p>
    <w:p w14:paraId="1A5D8A4F" w14:textId="77777777" w:rsidR="00264073" w:rsidRDefault="00264073" w:rsidP="00264073">
      <w:pPr>
        <w:pStyle w:val="Brdtekst2"/>
        <w:ind w:left="720"/>
      </w:pPr>
      <w:r>
        <w:t>Tillitsvalgte</w:t>
      </w:r>
    </w:p>
    <w:p w14:paraId="118FC966" w14:textId="77777777" w:rsidR="00264073" w:rsidRDefault="00264073" w:rsidP="00264073">
      <w:pPr>
        <w:pStyle w:val="Brdtekst2"/>
        <w:ind w:left="720"/>
      </w:pPr>
      <w:r>
        <w:t>Varsling</w:t>
      </w:r>
    </w:p>
    <w:p w14:paraId="542E1995" w14:textId="77777777" w:rsidR="00264073" w:rsidRDefault="00264073" w:rsidP="00264073">
      <w:pPr>
        <w:pStyle w:val="Brdtekst2"/>
        <w:rPr>
          <w:color w:val="FF0000"/>
        </w:rPr>
      </w:pPr>
    </w:p>
    <w:p w14:paraId="07984691" w14:textId="77777777" w:rsidR="00264073" w:rsidRDefault="00264073" w:rsidP="00264073">
      <w:pPr>
        <w:pStyle w:val="Brdtekst2"/>
      </w:pPr>
      <w:r>
        <w:t>Skjermbilde fra løsningen som viser de tilordnete tilgangsgruppene:</w:t>
      </w:r>
    </w:p>
    <w:p w14:paraId="77D7EF8E" w14:textId="69FD8CD3" w:rsidR="00264073" w:rsidRDefault="00264073" w:rsidP="00264073">
      <w:pPr>
        <w:pStyle w:val="Brdtekst2"/>
      </w:pPr>
      <w:r>
        <w:rPr>
          <w:noProof/>
        </w:rPr>
        <w:drawing>
          <wp:inline distT="0" distB="0" distL="0" distR="0" wp14:anchorId="065C11F0" wp14:editId="737BA889">
            <wp:extent cx="4597400" cy="1714500"/>
            <wp:effectExtent l="0" t="0" r="0" b="0"/>
            <wp:docPr id="1041" name="Bild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57"/>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4597400" cy="1714500"/>
                    </a:xfrm>
                    <a:prstGeom prst="rect">
                      <a:avLst/>
                    </a:prstGeom>
                    <a:noFill/>
                    <a:ln>
                      <a:noFill/>
                    </a:ln>
                  </pic:spPr>
                </pic:pic>
              </a:graphicData>
            </a:graphic>
          </wp:inline>
        </w:drawing>
      </w:r>
    </w:p>
    <w:p w14:paraId="320E1458" w14:textId="77777777" w:rsidR="00264073" w:rsidRDefault="00264073" w:rsidP="00264073">
      <w:pPr>
        <w:pStyle w:val="Brdtekst2"/>
        <w:rPr>
          <w:color w:val="FF0000"/>
        </w:rPr>
      </w:pPr>
    </w:p>
    <w:p w14:paraId="612F5440" w14:textId="77777777" w:rsidR="00264073" w:rsidRDefault="00264073" w:rsidP="0010766B">
      <w:pPr>
        <w:pStyle w:val="Overskrift2"/>
      </w:pPr>
      <w:bookmarkStart w:id="313" w:name="_Toc495497009"/>
      <w:bookmarkStart w:id="314" w:name="_Toc497293850"/>
      <w:bookmarkStart w:id="315" w:name="_Toc497384655"/>
      <w:r>
        <w:t>Arv av tilgangsgruppe og tilgangskode</w:t>
      </w:r>
      <w:bookmarkEnd w:id="313"/>
      <w:bookmarkEnd w:id="314"/>
      <w:bookmarkEnd w:id="315"/>
    </w:p>
    <w:p w14:paraId="6FC004BF" w14:textId="77777777" w:rsidR="00264073" w:rsidRDefault="00264073" w:rsidP="00264073">
      <w:r>
        <w:t>Aktiveres arv av tilgangskode og/eller tilgangsgruppe fra sak til dokument vil alle dokumenter som tilknyttes en sak automatisk arve sakens tilgangsgruppe og/eller tilgangkode.</w:t>
      </w:r>
    </w:p>
    <w:p w14:paraId="34830A00" w14:textId="77777777" w:rsidR="00264073" w:rsidRDefault="00264073" w:rsidP="00264073">
      <w:r>
        <w:t>Tilgangsgruppe og tilgangskode kan overskrives manuelt fra veiviser.</w:t>
      </w:r>
    </w:p>
    <w:p w14:paraId="22236A28" w14:textId="77777777" w:rsidR="00264073" w:rsidRDefault="00264073" w:rsidP="00264073">
      <w:pPr>
        <w:ind w:left="360"/>
      </w:pPr>
    </w:p>
    <w:tbl>
      <w:tblPr>
        <w:tblW w:w="101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06"/>
      </w:tblGrid>
      <w:tr w:rsidR="00264073" w14:paraId="38395F25" w14:textId="77777777" w:rsidTr="00264073">
        <w:trPr>
          <w:trHeight w:val="886"/>
        </w:trPr>
        <w:tc>
          <w:tcPr>
            <w:tcW w:w="10106" w:type="dxa"/>
            <w:tcBorders>
              <w:top w:val="single" w:sz="4" w:space="0" w:color="auto"/>
              <w:left w:val="single" w:sz="4" w:space="0" w:color="auto"/>
              <w:bottom w:val="single" w:sz="4" w:space="0" w:color="auto"/>
              <w:right w:val="single" w:sz="4" w:space="0" w:color="auto"/>
            </w:tcBorders>
            <w:shd w:val="clear" w:color="auto" w:fill="8E979D"/>
            <w:hideMark/>
          </w:tcPr>
          <w:p w14:paraId="43AC574C" w14:textId="77777777" w:rsidR="00264073" w:rsidRDefault="00264073">
            <w:pPr>
              <w:spacing w:line="276" w:lineRule="auto"/>
              <w:rPr>
                <w:b/>
              </w:rPr>
            </w:pPr>
            <w:r>
              <w:rPr>
                <w:b/>
              </w:rPr>
              <w:t>Avklaringspunkter</w:t>
            </w:r>
          </w:p>
          <w:p w14:paraId="459DE57C" w14:textId="77777777" w:rsidR="00264073" w:rsidRDefault="00264073" w:rsidP="00C441CD">
            <w:pPr>
              <w:numPr>
                <w:ilvl w:val="0"/>
                <w:numId w:val="15"/>
              </w:numPr>
              <w:spacing w:line="276" w:lineRule="auto"/>
            </w:pPr>
            <w:r>
              <w:t>Skal tilgangsgruppe arves fra sak til dokument</w:t>
            </w:r>
          </w:p>
          <w:p w14:paraId="5579AEF2" w14:textId="77777777" w:rsidR="00264073" w:rsidRDefault="00264073" w:rsidP="00C441CD">
            <w:pPr>
              <w:numPr>
                <w:ilvl w:val="0"/>
                <w:numId w:val="15"/>
              </w:numPr>
              <w:spacing w:line="276" w:lineRule="auto"/>
            </w:pPr>
            <w:r>
              <w:t>Skal tilgangskode arves fra sak til dokument</w:t>
            </w:r>
          </w:p>
        </w:tc>
      </w:tr>
    </w:tbl>
    <w:p w14:paraId="0C03D122" w14:textId="77777777" w:rsidR="00264073" w:rsidRDefault="00264073" w:rsidP="00264073"/>
    <w:p w14:paraId="097AABCB" w14:textId="77777777" w:rsidR="00264073" w:rsidRDefault="00264073" w:rsidP="00264073">
      <w:pPr>
        <w:rPr>
          <w:b/>
        </w:rPr>
      </w:pPr>
      <w:r>
        <w:rPr>
          <w:b/>
        </w:rPr>
        <w:t>Marker ønsket valg (Ja/Nei):</w:t>
      </w:r>
    </w:p>
    <w:tbl>
      <w:tblPr>
        <w:tblStyle w:val="Tabellrutenett"/>
        <w:tblW w:w="9747" w:type="dxa"/>
        <w:tblLook w:val="04A0" w:firstRow="1" w:lastRow="0" w:firstColumn="1" w:lastColumn="0" w:noHBand="0" w:noVBand="1"/>
      </w:tblPr>
      <w:tblGrid>
        <w:gridCol w:w="7338"/>
        <w:gridCol w:w="2409"/>
      </w:tblGrid>
      <w:tr w:rsidR="00264073" w14:paraId="6ED5F475" w14:textId="77777777" w:rsidTr="00264073">
        <w:trPr>
          <w:trHeight w:val="253"/>
        </w:trPr>
        <w:tc>
          <w:tcPr>
            <w:tcW w:w="7338" w:type="dxa"/>
            <w:tcBorders>
              <w:top w:val="single" w:sz="4" w:space="0" w:color="000000"/>
              <w:left w:val="single" w:sz="4" w:space="0" w:color="000000"/>
              <w:bottom w:val="single" w:sz="4" w:space="0" w:color="000000"/>
              <w:right w:val="single" w:sz="4" w:space="0" w:color="000000"/>
            </w:tcBorders>
            <w:shd w:val="clear" w:color="auto" w:fill="E82C2E"/>
            <w:hideMark/>
          </w:tcPr>
          <w:p w14:paraId="421D4531" w14:textId="77777777" w:rsidR="00264073" w:rsidRDefault="00264073">
            <w:pPr>
              <w:rPr>
                <w:b/>
                <w:szCs w:val="22"/>
              </w:rPr>
            </w:pPr>
            <w:r>
              <w:rPr>
                <w:rFonts w:cs="Arial"/>
                <w:b/>
                <w:szCs w:val="22"/>
              </w:rPr>
              <w:t>Hva</w:t>
            </w:r>
          </w:p>
        </w:tc>
        <w:tc>
          <w:tcPr>
            <w:tcW w:w="2409" w:type="dxa"/>
            <w:tcBorders>
              <w:top w:val="single" w:sz="4" w:space="0" w:color="000000"/>
              <w:left w:val="single" w:sz="4" w:space="0" w:color="000000"/>
              <w:bottom w:val="single" w:sz="4" w:space="0" w:color="000000"/>
              <w:right w:val="single" w:sz="4" w:space="0" w:color="000000"/>
            </w:tcBorders>
            <w:shd w:val="clear" w:color="auto" w:fill="E82C2E"/>
            <w:hideMark/>
          </w:tcPr>
          <w:p w14:paraId="77F43659" w14:textId="77777777" w:rsidR="00264073" w:rsidRDefault="00264073">
            <w:pPr>
              <w:jc w:val="center"/>
              <w:rPr>
                <w:rFonts w:cs="Arial"/>
                <w:b/>
                <w:szCs w:val="22"/>
              </w:rPr>
            </w:pPr>
            <w:r>
              <w:rPr>
                <w:rFonts w:cs="Arial"/>
                <w:b/>
                <w:szCs w:val="22"/>
              </w:rPr>
              <w:t>Ja/Nei</w:t>
            </w:r>
          </w:p>
        </w:tc>
      </w:tr>
      <w:tr w:rsidR="00264073" w14:paraId="79946DB9" w14:textId="77777777" w:rsidTr="00264073">
        <w:trPr>
          <w:trHeight w:val="253"/>
        </w:trPr>
        <w:tc>
          <w:tcPr>
            <w:tcW w:w="7338" w:type="dxa"/>
            <w:tcBorders>
              <w:top w:val="single" w:sz="4" w:space="0" w:color="000000"/>
              <w:left w:val="single" w:sz="4" w:space="0" w:color="000000"/>
              <w:bottom w:val="single" w:sz="4" w:space="0" w:color="000000"/>
              <w:right w:val="single" w:sz="4" w:space="0" w:color="000000"/>
            </w:tcBorders>
            <w:hideMark/>
          </w:tcPr>
          <w:p w14:paraId="21101DB9" w14:textId="77777777" w:rsidR="00264073" w:rsidRDefault="00264073">
            <w:pPr>
              <w:rPr>
                <w:szCs w:val="22"/>
              </w:rPr>
            </w:pPr>
            <w:r>
              <w:rPr>
                <w:szCs w:val="22"/>
              </w:rPr>
              <w:t>Arv av tilgangsgruppe fra sak til dokument</w:t>
            </w:r>
          </w:p>
        </w:tc>
        <w:tc>
          <w:tcPr>
            <w:tcW w:w="2409" w:type="dxa"/>
            <w:tcBorders>
              <w:top w:val="single" w:sz="4" w:space="0" w:color="000000"/>
              <w:left w:val="single" w:sz="4" w:space="0" w:color="000000"/>
              <w:bottom w:val="single" w:sz="4" w:space="0" w:color="000000"/>
              <w:right w:val="single" w:sz="4" w:space="0" w:color="000000"/>
            </w:tcBorders>
            <w:hideMark/>
          </w:tcPr>
          <w:p w14:paraId="0251075F" w14:textId="77777777" w:rsidR="00264073" w:rsidRDefault="00264073">
            <w:pPr>
              <w:jc w:val="center"/>
              <w:rPr>
                <w:szCs w:val="22"/>
              </w:rPr>
            </w:pPr>
            <w:r>
              <w:rPr>
                <w:szCs w:val="22"/>
              </w:rPr>
              <w:t>Ja</w:t>
            </w:r>
          </w:p>
        </w:tc>
      </w:tr>
      <w:tr w:rsidR="00264073" w14:paraId="2C5F4EF3" w14:textId="77777777" w:rsidTr="00264073">
        <w:trPr>
          <w:trHeight w:val="70"/>
        </w:trPr>
        <w:tc>
          <w:tcPr>
            <w:tcW w:w="7338" w:type="dxa"/>
            <w:tcBorders>
              <w:top w:val="single" w:sz="4" w:space="0" w:color="000000"/>
              <w:left w:val="single" w:sz="4" w:space="0" w:color="000000"/>
              <w:bottom w:val="single" w:sz="4" w:space="0" w:color="000000"/>
              <w:right w:val="single" w:sz="4" w:space="0" w:color="000000"/>
            </w:tcBorders>
            <w:hideMark/>
          </w:tcPr>
          <w:p w14:paraId="4E424479" w14:textId="77777777" w:rsidR="00264073" w:rsidRDefault="00264073">
            <w:pPr>
              <w:rPr>
                <w:szCs w:val="22"/>
              </w:rPr>
            </w:pPr>
            <w:r>
              <w:rPr>
                <w:szCs w:val="22"/>
              </w:rPr>
              <w:t>Arv av tilgangskode fra sak til dokument</w:t>
            </w:r>
          </w:p>
        </w:tc>
        <w:tc>
          <w:tcPr>
            <w:tcW w:w="2409" w:type="dxa"/>
            <w:tcBorders>
              <w:top w:val="single" w:sz="4" w:space="0" w:color="000000"/>
              <w:left w:val="single" w:sz="4" w:space="0" w:color="000000"/>
              <w:bottom w:val="single" w:sz="4" w:space="0" w:color="000000"/>
              <w:right w:val="single" w:sz="4" w:space="0" w:color="000000"/>
            </w:tcBorders>
            <w:hideMark/>
          </w:tcPr>
          <w:p w14:paraId="5F49C6DF" w14:textId="77777777" w:rsidR="00264073" w:rsidRDefault="00264073">
            <w:pPr>
              <w:jc w:val="center"/>
              <w:rPr>
                <w:szCs w:val="22"/>
              </w:rPr>
            </w:pPr>
            <w:r>
              <w:rPr>
                <w:szCs w:val="22"/>
              </w:rPr>
              <w:t>Ja</w:t>
            </w:r>
          </w:p>
        </w:tc>
      </w:tr>
    </w:tbl>
    <w:p w14:paraId="5F64965E" w14:textId="77777777" w:rsidR="00264073" w:rsidRDefault="00264073" w:rsidP="00264073">
      <w:pPr>
        <w:rPr>
          <w:lang w:val="en-US"/>
        </w:rPr>
      </w:pPr>
    </w:p>
    <w:p w14:paraId="30E9890A" w14:textId="77777777" w:rsidR="00264073" w:rsidRDefault="00264073" w:rsidP="0010766B">
      <w:pPr>
        <w:pStyle w:val="Overskrift2"/>
      </w:pPr>
      <w:bookmarkStart w:id="316" w:name="_Toc495497010"/>
      <w:bookmarkStart w:id="317" w:name="_Toc497293851"/>
      <w:bookmarkStart w:id="318" w:name="_Toc497384656"/>
      <w:r>
        <w:lastRenderedPageBreak/>
        <w:t>Tilgangskoder</w:t>
      </w:r>
      <w:bookmarkEnd w:id="316"/>
      <w:bookmarkEnd w:id="317"/>
      <w:bookmarkEnd w:id="318"/>
    </w:p>
    <w:p w14:paraId="0A3B05E6" w14:textId="77777777" w:rsidR="00264073" w:rsidRDefault="00264073" w:rsidP="00264073">
      <w:r>
        <w:t xml:space="preserve">Tilgangskoder og hjemler kan være forskjellig fra kunde til kunde. Vårt standardoppsett er et uttrekk av de mest brukte hjemler og er listet opp i tabellen under. Hvis avvik fra vårt oppsett må tabellen oppdateres. </w:t>
      </w:r>
    </w:p>
    <w:p w14:paraId="155E040D" w14:textId="77777777" w:rsidR="00264073" w:rsidRDefault="00264073" w:rsidP="00264073">
      <w:pPr>
        <w:ind w:left="360"/>
        <w:rPr>
          <w:color w:val="FF0000"/>
        </w:rPr>
      </w:pPr>
    </w:p>
    <w:tbl>
      <w:tblPr>
        <w:tblW w:w="101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06"/>
      </w:tblGrid>
      <w:tr w:rsidR="00264073" w14:paraId="6CB04DB6" w14:textId="77777777" w:rsidTr="00264073">
        <w:trPr>
          <w:trHeight w:val="886"/>
        </w:trPr>
        <w:tc>
          <w:tcPr>
            <w:tcW w:w="10106" w:type="dxa"/>
            <w:tcBorders>
              <w:top w:val="single" w:sz="4" w:space="0" w:color="auto"/>
              <w:left w:val="single" w:sz="4" w:space="0" w:color="auto"/>
              <w:bottom w:val="single" w:sz="4" w:space="0" w:color="auto"/>
              <w:right w:val="single" w:sz="4" w:space="0" w:color="auto"/>
            </w:tcBorders>
            <w:shd w:val="clear" w:color="auto" w:fill="8E979D"/>
            <w:hideMark/>
          </w:tcPr>
          <w:p w14:paraId="52CE22BD" w14:textId="77777777" w:rsidR="00264073" w:rsidRDefault="00264073">
            <w:pPr>
              <w:spacing w:line="276" w:lineRule="auto"/>
              <w:rPr>
                <w:b/>
              </w:rPr>
            </w:pPr>
            <w:r>
              <w:rPr>
                <w:b/>
              </w:rPr>
              <w:t>Avklaringspunkter</w:t>
            </w:r>
          </w:p>
          <w:p w14:paraId="49179975" w14:textId="77777777" w:rsidR="00264073" w:rsidRDefault="00264073" w:rsidP="00C441CD">
            <w:pPr>
              <w:numPr>
                <w:ilvl w:val="0"/>
                <w:numId w:val="15"/>
              </w:numPr>
              <w:spacing w:line="276" w:lineRule="auto"/>
            </w:pPr>
            <w:r>
              <w:t>Hvilke tilgangskoder skal være tilgjengelig?</w:t>
            </w:r>
          </w:p>
          <w:p w14:paraId="2966ED74" w14:textId="77777777" w:rsidR="00264073" w:rsidRDefault="00264073" w:rsidP="00C441CD">
            <w:pPr>
              <w:numPr>
                <w:ilvl w:val="0"/>
                <w:numId w:val="15"/>
              </w:numPr>
              <w:spacing w:line="276" w:lineRule="auto"/>
              <w:rPr>
                <w:color w:val="FF0000"/>
              </w:rPr>
            </w:pPr>
            <w:r>
              <w:t>Hvilke hjemler skal knyttes til hvilke tilgangskoder?</w:t>
            </w:r>
          </w:p>
        </w:tc>
      </w:tr>
    </w:tbl>
    <w:p w14:paraId="42A21F66" w14:textId="77777777" w:rsidR="00264073" w:rsidRDefault="00264073" w:rsidP="00264073">
      <w:pPr>
        <w:rPr>
          <w:color w:val="FF0000"/>
        </w:rPr>
      </w:pPr>
    </w:p>
    <w:p w14:paraId="609B75A1" w14:textId="77777777" w:rsidR="00264073" w:rsidRDefault="00264073" w:rsidP="00264073">
      <w:pPr>
        <w:rPr>
          <w:b/>
        </w:rPr>
      </w:pPr>
      <w:r>
        <w:rPr>
          <w:b/>
        </w:rPr>
        <w:t>Velg (Ja/Nei) og legg evt inn tilgangskoder/hjemler som mangler:</w:t>
      </w:r>
    </w:p>
    <w:tbl>
      <w:tblPr>
        <w:tblStyle w:val="Tabellrutenett"/>
        <w:tblW w:w="9967" w:type="dxa"/>
        <w:tblLook w:val="04A0" w:firstRow="1" w:lastRow="0" w:firstColumn="1" w:lastColumn="0" w:noHBand="0" w:noVBand="1"/>
      </w:tblPr>
      <w:tblGrid>
        <w:gridCol w:w="3735"/>
        <w:gridCol w:w="2734"/>
        <w:gridCol w:w="3498"/>
      </w:tblGrid>
      <w:tr w:rsidR="00264073" w14:paraId="1C424D25" w14:textId="77777777" w:rsidTr="00264073">
        <w:trPr>
          <w:trHeight w:val="253"/>
        </w:trPr>
        <w:tc>
          <w:tcPr>
            <w:tcW w:w="3735" w:type="dxa"/>
            <w:tcBorders>
              <w:top w:val="single" w:sz="4" w:space="0" w:color="000000"/>
              <w:left w:val="single" w:sz="4" w:space="0" w:color="000000"/>
              <w:bottom w:val="single" w:sz="4" w:space="0" w:color="000000"/>
              <w:right w:val="single" w:sz="4" w:space="0" w:color="000000"/>
            </w:tcBorders>
            <w:shd w:val="clear" w:color="auto" w:fill="E82C2E"/>
            <w:hideMark/>
          </w:tcPr>
          <w:p w14:paraId="46FC78B4" w14:textId="77777777" w:rsidR="00264073" w:rsidRDefault="00264073">
            <w:pPr>
              <w:rPr>
                <w:b/>
                <w:color w:val="FF0000"/>
                <w:szCs w:val="22"/>
              </w:rPr>
            </w:pPr>
            <w:r>
              <w:rPr>
                <w:rFonts w:cs="Arial"/>
                <w:b/>
                <w:color w:val="FF0000"/>
                <w:szCs w:val="22"/>
              </w:rPr>
              <w:t>H</w:t>
            </w:r>
            <w:r>
              <w:rPr>
                <w:rFonts w:cs="Arial"/>
                <w:b/>
                <w:szCs w:val="22"/>
              </w:rPr>
              <w:t>Tilgangskode</w:t>
            </w:r>
            <w:r>
              <w:rPr>
                <w:rFonts w:cs="Arial"/>
                <w:b/>
                <w:color w:val="FF0000"/>
                <w:szCs w:val="22"/>
              </w:rPr>
              <w:t>a</w:t>
            </w:r>
          </w:p>
        </w:tc>
        <w:tc>
          <w:tcPr>
            <w:tcW w:w="2734" w:type="dxa"/>
            <w:tcBorders>
              <w:top w:val="single" w:sz="4" w:space="0" w:color="000000"/>
              <w:left w:val="single" w:sz="4" w:space="0" w:color="000000"/>
              <w:bottom w:val="single" w:sz="4" w:space="0" w:color="000000"/>
              <w:right w:val="single" w:sz="4" w:space="0" w:color="000000"/>
            </w:tcBorders>
            <w:shd w:val="clear" w:color="auto" w:fill="E82C2E"/>
            <w:hideMark/>
          </w:tcPr>
          <w:p w14:paraId="5EAF7BB6" w14:textId="77777777" w:rsidR="00264073" w:rsidRDefault="00264073">
            <w:pPr>
              <w:rPr>
                <w:rFonts w:cs="Arial"/>
                <w:b/>
                <w:szCs w:val="22"/>
              </w:rPr>
            </w:pPr>
            <w:r>
              <w:rPr>
                <w:rFonts w:cs="Arial"/>
                <w:b/>
                <w:szCs w:val="22"/>
              </w:rPr>
              <w:t>Ja/Nei - Utløpt</w:t>
            </w:r>
          </w:p>
        </w:tc>
        <w:tc>
          <w:tcPr>
            <w:tcW w:w="3498" w:type="dxa"/>
            <w:tcBorders>
              <w:top w:val="single" w:sz="4" w:space="0" w:color="000000"/>
              <w:left w:val="single" w:sz="4" w:space="0" w:color="000000"/>
              <w:bottom w:val="single" w:sz="4" w:space="0" w:color="000000"/>
              <w:right w:val="single" w:sz="4" w:space="0" w:color="000000"/>
            </w:tcBorders>
            <w:shd w:val="clear" w:color="auto" w:fill="E82C2E"/>
            <w:hideMark/>
          </w:tcPr>
          <w:p w14:paraId="0D29EBA8" w14:textId="77777777" w:rsidR="00264073" w:rsidRDefault="00264073">
            <w:pPr>
              <w:rPr>
                <w:rFonts w:cs="Arial"/>
                <w:b/>
                <w:szCs w:val="22"/>
              </w:rPr>
            </w:pPr>
            <w:r>
              <w:rPr>
                <w:rFonts w:cs="Arial"/>
                <w:b/>
                <w:color w:val="FF0000"/>
                <w:szCs w:val="22"/>
              </w:rPr>
              <w:t>Ja/Nei</w:t>
            </w:r>
            <w:r>
              <w:rPr>
                <w:rFonts w:cs="Arial"/>
                <w:b/>
                <w:szCs w:val="22"/>
              </w:rPr>
              <w:t>Hjemmel</w:t>
            </w:r>
          </w:p>
        </w:tc>
      </w:tr>
      <w:tr w:rsidR="00264073" w14:paraId="719092FC" w14:textId="77777777" w:rsidTr="00264073">
        <w:trPr>
          <w:trHeight w:val="253"/>
        </w:trPr>
        <w:tc>
          <w:tcPr>
            <w:tcW w:w="3735" w:type="dxa"/>
            <w:tcBorders>
              <w:top w:val="single" w:sz="4" w:space="0" w:color="000000"/>
              <w:left w:val="single" w:sz="4" w:space="0" w:color="000000"/>
              <w:bottom w:val="single" w:sz="4" w:space="0" w:color="000000"/>
              <w:right w:val="single" w:sz="4" w:space="0" w:color="000000"/>
            </w:tcBorders>
            <w:hideMark/>
          </w:tcPr>
          <w:p w14:paraId="3696585D" w14:textId="77777777" w:rsidR="00264073" w:rsidRDefault="00264073">
            <w:pPr>
              <w:rPr>
                <w:color w:val="000000" w:themeColor="text1"/>
                <w:szCs w:val="22"/>
              </w:rPr>
            </w:pPr>
            <w:r>
              <w:rPr>
                <w:color w:val="000000" w:themeColor="text1"/>
                <w:szCs w:val="22"/>
              </w:rPr>
              <w:t>U – Ugradert</w:t>
            </w:r>
          </w:p>
        </w:tc>
        <w:tc>
          <w:tcPr>
            <w:tcW w:w="2734" w:type="dxa"/>
            <w:tcBorders>
              <w:top w:val="single" w:sz="4" w:space="0" w:color="000000"/>
              <w:left w:val="single" w:sz="4" w:space="0" w:color="000000"/>
              <w:bottom w:val="single" w:sz="4" w:space="0" w:color="000000"/>
              <w:right w:val="single" w:sz="4" w:space="0" w:color="000000"/>
            </w:tcBorders>
            <w:hideMark/>
          </w:tcPr>
          <w:p w14:paraId="40C8AC0C" w14:textId="77777777" w:rsidR="00264073" w:rsidRDefault="00264073">
            <w:pPr>
              <w:jc w:val="center"/>
              <w:rPr>
                <w:color w:val="000000" w:themeColor="text1"/>
                <w:szCs w:val="22"/>
              </w:rPr>
            </w:pPr>
            <w:r>
              <w:rPr>
                <w:color w:val="000000" w:themeColor="text1"/>
                <w:szCs w:val="22"/>
              </w:rPr>
              <w:t>Ja</w:t>
            </w:r>
          </w:p>
        </w:tc>
        <w:tc>
          <w:tcPr>
            <w:tcW w:w="3498" w:type="dxa"/>
            <w:tcBorders>
              <w:top w:val="single" w:sz="4" w:space="0" w:color="000000"/>
              <w:left w:val="single" w:sz="4" w:space="0" w:color="000000"/>
              <w:bottom w:val="single" w:sz="4" w:space="0" w:color="000000"/>
              <w:right w:val="single" w:sz="4" w:space="0" w:color="000000"/>
            </w:tcBorders>
          </w:tcPr>
          <w:p w14:paraId="6D7D0E0A" w14:textId="77777777" w:rsidR="00264073" w:rsidRDefault="00264073">
            <w:pPr>
              <w:jc w:val="center"/>
              <w:rPr>
                <w:color w:val="000000" w:themeColor="text1"/>
                <w:szCs w:val="22"/>
              </w:rPr>
            </w:pPr>
          </w:p>
        </w:tc>
      </w:tr>
      <w:tr w:rsidR="00264073" w14:paraId="26730D53" w14:textId="77777777" w:rsidTr="00264073">
        <w:trPr>
          <w:trHeight w:val="70"/>
        </w:trPr>
        <w:tc>
          <w:tcPr>
            <w:tcW w:w="3735" w:type="dxa"/>
            <w:tcBorders>
              <w:top w:val="single" w:sz="4" w:space="0" w:color="000000"/>
              <w:left w:val="single" w:sz="4" w:space="0" w:color="000000"/>
              <w:bottom w:val="single" w:sz="4" w:space="0" w:color="000000"/>
              <w:right w:val="single" w:sz="4" w:space="0" w:color="000000"/>
            </w:tcBorders>
            <w:hideMark/>
          </w:tcPr>
          <w:p w14:paraId="5263C967" w14:textId="77777777" w:rsidR="00264073" w:rsidRDefault="00264073">
            <w:pPr>
              <w:rPr>
                <w:color w:val="000000" w:themeColor="text1"/>
                <w:szCs w:val="22"/>
              </w:rPr>
            </w:pPr>
            <w:r>
              <w:rPr>
                <w:color w:val="000000" w:themeColor="text1"/>
                <w:szCs w:val="22"/>
              </w:rPr>
              <w:t>UO – Unntatt offentlighet</w:t>
            </w:r>
          </w:p>
        </w:tc>
        <w:tc>
          <w:tcPr>
            <w:tcW w:w="2734" w:type="dxa"/>
            <w:tcBorders>
              <w:top w:val="single" w:sz="4" w:space="0" w:color="000000"/>
              <w:left w:val="single" w:sz="4" w:space="0" w:color="000000"/>
              <w:bottom w:val="single" w:sz="4" w:space="0" w:color="000000"/>
              <w:right w:val="single" w:sz="4" w:space="0" w:color="000000"/>
            </w:tcBorders>
            <w:hideMark/>
          </w:tcPr>
          <w:p w14:paraId="593257FF" w14:textId="77777777" w:rsidR="00264073" w:rsidRDefault="00264073">
            <w:pPr>
              <w:jc w:val="center"/>
              <w:rPr>
                <w:color w:val="000000" w:themeColor="text1"/>
                <w:szCs w:val="22"/>
              </w:rPr>
            </w:pPr>
            <w:r>
              <w:rPr>
                <w:color w:val="000000" w:themeColor="text1"/>
                <w:szCs w:val="22"/>
              </w:rPr>
              <w:t>Ja</w:t>
            </w:r>
          </w:p>
        </w:tc>
        <w:tc>
          <w:tcPr>
            <w:tcW w:w="3498" w:type="dxa"/>
            <w:tcBorders>
              <w:top w:val="single" w:sz="4" w:space="0" w:color="000000"/>
              <w:left w:val="single" w:sz="4" w:space="0" w:color="000000"/>
              <w:bottom w:val="single" w:sz="4" w:space="0" w:color="000000"/>
              <w:right w:val="single" w:sz="4" w:space="0" w:color="000000"/>
            </w:tcBorders>
            <w:hideMark/>
          </w:tcPr>
          <w:p w14:paraId="7B66BAD5" w14:textId="77777777" w:rsidR="00264073" w:rsidRDefault="00264073">
            <w:pPr>
              <w:rPr>
                <w:color w:val="000000" w:themeColor="text1"/>
                <w:szCs w:val="22"/>
              </w:rPr>
            </w:pPr>
            <w:r>
              <w:rPr>
                <w:color w:val="000000" w:themeColor="text1"/>
                <w:szCs w:val="22"/>
              </w:rPr>
              <w:t>§§2,3,4,5,8,9,10,11,</w:t>
            </w:r>
            <w:r>
              <w:rPr>
                <w:color w:val="000000" w:themeColor="text1"/>
              </w:rPr>
              <w:t xml:space="preserve"> Offl §13 jfr Fvl §13,</w:t>
            </w:r>
            <w:r>
              <w:rPr>
                <w:color w:val="000000" w:themeColor="text1"/>
                <w:szCs w:val="22"/>
              </w:rPr>
              <w:t>16,17,18,19,</w:t>
            </w:r>
          </w:p>
          <w:p w14:paraId="2F1A7E7B" w14:textId="77777777" w:rsidR="00264073" w:rsidRDefault="00264073">
            <w:pPr>
              <w:rPr>
                <w:color w:val="000000" w:themeColor="text1"/>
                <w:szCs w:val="22"/>
              </w:rPr>
            </w:pPr>
            <w:r>
              <w:rPr>
                <w:color w:val="000000" w:themeColor="text1"/>
                <w:szCs w:val="22"/>
              </w:rPr>
              <w:t>23 1-4.ledd, 24 1-2. ledd, 25,26 3.ledd, 28, 28 3.ledd, 29,30,31,32</w:t>
            </w:r>
          </w:p>
        </w:tc>
      </w:tr>
      <w:tr w:rsidR="00264073" w14:paraId="08CD9E32" w14:textId="77777777" w:rsidTr="00264073">
        <w:trPr>
          <w:trHeight w:val="70"/>
        </w:trPr>
        <w:tc>
          <w:tcPr>
            <w:tcW w:w="3735" w:type="dxa"/>
            <w:tcBorders>
              <w:top w:val="single" w:sz="4" w:space="0" w:color="000000"/>
              <w:left w:val="single" w:sz="4" w:space="0" w:color="000000"/>
              <w:bottom w:val="single" w:sz="4" w:space="0" w:color="000000"/>
              <w:right w:val="single" w:sz="4" w:space="0" w:color="000000"/>
            </w:tcBorders>
            <w:hideMark/>
          </w:tcPr>
          <w:p w14:paraId="26D2FE6C" w14:textId="77777777" w:rsidR="00264073" w:rsidRDefault="00264073">
            <w:pPr>
              <w:rPr>
                <w:color w:val="000000" w:themeColor="text1"/>
                <w:szCs w:val="22"/>
              </w:rPr>
            </w:pPr>
            <w:r>
              <w:rPr>
                <w:color w:val="000000" w:themeColor="text1"/>
                <w:szCs w:val="22"/>
              </w:rPr>
              <w:t>F – Fortrolig</w:t>
            </w:r>
          </w:p>
        </w:tc>
        <w:tc>
          <w:tcPr>
            <w:tcW w:w="2734" w:type="dxa"/>
            <w:tcBorders>
              <w:top w:val="single" w:sz="4" w:space="0" w:color="000000"/>
              <w:left w:val="single" w:sz="4" w:space="0" w:color="000000"/>
              <w:bottom w:val="single" w:sz="4" w:space="0" w:color="000000"/>
              <w:right w:val="single" w:sz="4" w:space="0" w:color="000000"/>
            </w:tcBorders>
            <w:hideMark/>
          </w:tcPr>
          <w:p w14:paraId="077743D7" w14:textId="77777777" w:rsidR="00264073" w:rsidRDefault="00264073">
            <w:pPr>
              <w:jc w:val="center"/>
              <w:rPr>
                <w:color w:val="000000" w:themeColor="text1"/>
                <w:szCs w:val="22"/>
              </w:rPr>
            </w:pPr>
            <w:r>
              <w:rPr>
                <w:color w:val="000000" w:themeColor="text1"/>
                <w:szCs w:val="22"/>
              </w:rPr>
              <w:t>Nei</w:t>
            </w:r>
          </w:p>
        </w:tc>
        <w:tc>
          <w:tcPr>
            <w:tcW w:w="3498" w:type="dxa"/>
            <w:tcBorders>
              <w:top w:val="single" w:sz="4" w:space="0" w:color="000000"/>
              <w:left w:val="single" w:sz="4" w:space="0" w:color="000000"/>
              <w:bottom w:val="single" w:sz="4" w:space="0" w:color="000000"/>
              <w:right w:val="single" w:sz="4" w:space="0" w:color="000000"/>
            </w:tcBorders>
            <w:hideMark/>
          </w:tcPr>
          <w:p w14:paraId="057230FA" w14:textId="77777777" w:rsidR="00264073" w:rsidRDefault="00264073">
            <w:pPr>
              <w:rPr>
                <w:color w:val="000000" w:themeColor="text1"/>
                <w:szCs w:val="22"/>
              </w:rPr>
            </w:pPr>
            <w:r>
              <w:rPr>
                <w:color w:val="000000" w:themeColor="text1"/>
                <w:szCs w:val="22"/>
              </w:rPr>
              <w:t>§ 13,14,15,24 3.ledd</w:t>
            </w:r>
          </w:p>
        </w:tc>
      </w:tr>
      <w:tr w:rsidR="00264073" w14:paraId="716F99EE" w14:textId="77777777" w:rsidTr="00264073">
        <w:trPr>
          <w:trHeight w:val="70"/>
        </w:trPr>
        <w:tc>
          <w:tcPr>
            <w:tcW w:w="3735" w:type="dxa"/>
            <w:tcBorders>
              <w:top w:val="single" w:sz="4" w:space="0" w:color="000000"/>
              <w:left w:val="single" w:sz="4" w:space="0" w:color="000000"/>
              <w:bottom w:val="single" w:sz="4" w:space="0" w:color="000000"/>
              <w:right w:val="single" w:sz="4" w:space="0" w:color="000000"/>
            </w:tcBorders>
            <w:hideMark/>
          </w:tcPr>
          <w:p w14:paraId="533AA08E" w14:textId="77777777" w:rsidR="00264073" w:rsidRDefault="00264073">
            <w:pPr>
              <w:rPr>
                <w:color w:val="000000" w:themeColor="text1"/>
                <w:szCs w:val="22"/>
              </w:rPr>
            </w:pPr>
            <w:r>
              <w:rPr>
                <w:color w:val="000000" w:themeColor="text1"/>
                <w:szCs w:val="22"/>
              </w:rPr>
              <w:t>B – Begrenset</w:t>
            </w:r>
          </w:p>
        </w:tc>
        <w:tc>
          <w:tcPr>
            <w:tcW w:w="2734" w:type="dxa"/>
            <w:tcBorders>
              <w:top w:val="single" w:sz="4" w:space="0" w:color="000000"/>
              <w:left w:val="single" w:sz="4" w:space="0" w:color="000000"/>
              <w:bottom w:val="single" w:sz="4" w:space="0" w:color="000000"/>
              <w:right w:val="single" w:sz="4" w:space="0" w:color="000000"/>
            </w:tcBorders>
            <w:hideMark/>
          </w:tcPr>
          <w:p w14:paraId="0B2E50DD" w14:textId="77777777" w:rsidR="00264073" w:rsidRDefault="00264073">
            <w:pPr>
              <w:jc w:val="center"/>
              <w:rPr>
                <w:color w:val="000000" w:themeColor="text1"/>
                <w:szCs w:val="22"/>
              </w:rPr>
            </w:pPr>
            <w:r>
              <w:rPr>
                <w:color w:val="000000" w:themeColor="text1"/>
                <w:szCs w:val="22"/>
              </w:rPr>
              <w:t>Nei</w:t>
            </w:r>
          </w:p>
        </w:tc>
        <w:tc>
          <w:tcPr>
            <w:tcW w:w="3498" w:type="dxa"/>
            <w:tcBorders>
              <w:top w:val="single" w:sz="4" w:space="0" w:color="000000"/>
              <w:left w:val="single" w:sz="4" w:space="0" w:color="000000"/>
              <w:bottom w:val="single" w:sz="4" w:space="0" w:color="000000"/>
              <w:right w:val="single" w:sz="4" w:space="0" w:color="000000"/>
            </w:tcBorders>
            <w:hideMark/>
          </w:tcPr>
          <w:p w14:paraId="0AE0E9A2" w14:textId="77777777" w:rsidR="00264073" w:rsidRDefault="00264073">
            <w:pPr>
              <w:rPr>
                <w:color w:val="000000" w:themeColor="text1"/>
                <w:szCs w:val="22"/>
              </w:rPr>
            </w:pPr>
            <w:r>
              <w:rPr>
                <w:color w:val="000000" w:themeColor="text1"/>
                <w:szCs w:val="22"/>
              </w:rPr>
              <w:t>§20 og 21</w:t>
            </w:r>
          </w:p>
        </w:tc>
      </w:tr>
      <w:tr w:rsidR="00264073" w14:paraId="19606F7E" w14:textId="77777777" w:rsidTr="00264073">
        <w:trPr>
          <w:trHeight w:val="343"/>
        </w:trPr>
        <w:tc>
          <w:tcPr>
            <w:tcW w:w="3735" w:type="dxa"/>
            <w:tcBorders>
              <w:top w:val="single" w:sz="4" w:space="0" w:color="000000"/>
              <w:left w:val="single" w:sz="4" w:space="0" w:color="000000"/>
              <w:bottom w:val="single" w:sz="4" w:space="0" w:color="000000"/>
              <w:right w:val="single" w:sz="4" w:space="0" w:color="000000"/>
            </w:tcBorders>
            <w:hideMark/>
          </w:tcPr>
          <w:p w14:paraId="6171347F" w14:textId="77777777" w:rsidR="00264073" w:rsidRDefault="00264073">
            <w:pPr>
              <w:rPr>
                <w:color w:val="000000" w:themeColor="text1"/>
                <w:szCs w:val="22"/>
              </w:rPr>
            </w:pPr>
            <w:r>
              <w:rPr>
                <w:color w:val="000000" w:themeColor="text1"/>
                <w:szCs w:val="22"/>
              </w:rPr>
              <w:t>XX – Midlertidig sperret</w:t>
            </w:r>
          </w:p>
        </w:tc>
        <w:tc>
          <w:tcPr>
            <w:tcW w:w="2734" w:type="dxa"/>
            <w:tcBorders>
              <w:top w:val="single" w:sz="4" w:space="0" w:color="000000"/>
              <w:left w:val="single" w:sz="4" w:space="0" w:color="000000"/>
              <w:bottom w:val="single" w:sz="4" w:space="0" w:color="000000"/>
              <w:right w:val="single" w:sz="4" w:space="0" w:color="000000"/>
            </w:tcBorders>
            <w:hideMark/>
          </w:tcPr>
          <w:p w14:paraId="4EF7E1D9" w14:textId="77777777" w:rsidR="00264073" w:rsidRDefault="00264073">
            <w:pPr>
              <w:jc w:val="center"/>
              <w:rPr>
                <w:color w:val="000000" w:themeColor="text1"/>
                <w:szCs w:val="22"/>
              </w:rPr>
            </w:pPr>
            <w:r>
              <w:rPr>
                <w:color w:val="000000" w:themeColor="text1"/>
                <w:szCs w:val="22"/>
              </w:rPr>
              <w:t>Nei</w:t>
            </w:r>
          </w:p>
        </w:tc>
        <w:tc>
          <w:tcPr>
            <w:tcW w:w="3498" w:type="dxa"/>
            <w:tcBorders>
              <w:top w:val="single" w:sz="4" w:space="0" w:color="000000"/>
              <w:left w:val="single" w:sz="4" w:space="0" w:color="000000"/>
              <w:bottom w:val="single" w:sz="4" w:space="0" w:color="000000"/>
              <w:right w:val="single" w:sz="4" w:space="0" w:color="000000"/>
            </w:tcBorders>
          </w:tcPr>
          <w:p w14:paraId="16A02963" w14:textId="77777777" w:rsidR="00264073" w:rsidRDefault="00264073">
            <w:pPr>
              <w:jc w:val="center"/>
              <w:rPr>
                <w:color w:val="000000" w:themeColor="text1"/>
                <w:szCs w:val="22"/>
              </w:rPr>
            </w:pPr>
          </w:p>
        </w:tc>
      </w:tr>
      <w:tr w:rsidR="00264073" w14:paraId="1D49909A" w14:textId="77777777" w:rsidTr="00264073">
        <w:trPr>
          <w:trHeight w:val="70"/>
        </w:trPr>
        <w:tc>
          <w:tcPr>
            <w:tcW w:w="3735" w:type="dxa"/>
            <w:tcBorders>
              <w:top w:val="single" w:sz="4" w:space="0" w:color="000000"/>
              <w:left w:val="single" w:sz="4" w:space="0" w:color="000000"/>
              <w:bottom w:val="single" w:sz="4" w:space="0" w:color="000000"/>
              <w:right w:val="single" w:sz="4" w:space="0" w:color="000000"/>
            </w:tcBorders>
            <w:hideMark/>
          </w:tcPr>
          <w:p w14:paraId="23A1F4EA" w14:textId="77777777" w:rsidR="00264073" w:rsidRDefault="00264073">
            <w:pPr>
              <w:rPr>
                <w:color w:val="000000" w:themeColor="text1"/>
                <w:szCs w:val="22"/>
              </w:rPr>
            </w:pPr>
            <w:r>
              <w:rPr>
                <w:color w:val="000000" w:themeColor="text1"/>
                <w:szCs w:val="22"/>
              </w:rPr>
              <w:t>P – Personalsaker</w:t>
            </w:r>
          </w:p>
        </w:tc>
        <w:tc>
          <w:tcPr>
            <w:tcW w:w="2734" w:type="dxa"/>
            <w:tcBorders>
              <w:top w:val="single" w:sz="4" w:space="0" w:color="000000"/>
              <w:left w:val="single" w:sz="4" w:space="0" w:color="000000"/>
              <w:bottom w:val="single" w:sz="4" w:space="0" w:color="000000"/>
              <w:right w:val="single" w:sz="4" w:space="0" w:color="000000"/>
            </w:tcBorders>
            <w:hideMark/>
          </w:tcPr>
          <w:p w14:paraId="173D7B12" w14:textId="77777777" w:rsidR="00264073" w:rsidRDefault="00264073">
            <w:pPr>
              <w:jc w:val="center"/>
              <w:rPr>
                <w:color w:val="000000" w:themeColor="text1"/>
                <w:szCs w:val="22"/>
              </w:rPr>
            </w:pPr>
            <w:r>
              <w:rPr>
                <w:color w:val="000000" w:themeColor="text1"/>
                <w:szCs w:val="22"/>
              </w:rPr>
              <w:t>Ja</w:t>
            </w:r>
          </w:p>
        </w:tc>
        <w:tc>
          <w:tcPr>
            <w:tcW w:w="3498" w:type="dxa"/>
            <w:tcBorders>
              <w:top w:val="single" w:sz="4" w:space="0" w:color="000000"/>
              <w:left w:val="single" w:sz="4" w:space="0" w:color="000000"/>
              <w:bottom w:val="single" w:sz="4" w:space="0" w:color="000000"/>
              <w:right w:val="single" w:sz="4" w:space="0" w:color="000000"/>
            </w:tcBorders>
          </w:tcPr>
          <w:p w14:paraId="2CA70EA6" w14:textId="77777777" w:rsidR="00264073" w:rsidRDefault="00264073">
            <w:pPr>
              <w:rPr>
                <w:color w:val="000000" w:themeColor="text1"/>
                <w:szCs w:val="22"/>
              </w:rPr>
            </w:pPr>
            <w:r>
              <w:rPr>
                <w:color w:val="000000" w:themeColor="text1"/>
                <w:szCs w:val="22"/>
              </w:rPr>
              <w:t>Offl §13 jfr FVl §13 1.ledd</w:t>
            </w:r>
          </w:p>
          <w:p w14:paraId="1FE9B71F" w14:textId="77777777" w:rsidR="00264073" w:rsidRDefault="00264073">
            <w:pPr>
              <w:rPr>
                <w:color w:val="000000" w:themeColor="text1"/>
                <w:szCs w:val="22"/>
              </w:rPr>
            </w:pPr>
            <w:r>
              <w:rPr>
                <w:color w:val="000000" w:themeColor="text1"/>
                <w:szCs w:val="22"/>
              </w:rPr>
              <w:t>Offl § 25 1.ledd</w:t>
            </w:r>
          </w:p>
          <w:p w14:paraId="6422D84E" w14:textId="77777777" w:rsidR="00264073" w:rsidRDefault="00264073">
            <w:pPr>
              <w:rPr>
                <w:color w:val="000000" w:themeColor="text1"/>
                <w:szCs w:val="22"/>
              </w:rPr>
            </w:pPr>
            <w:r>
              <w:rPr>
                <w:color w:val="000000" w:themeColor="text1"/>
                <w:szCs w:val="22"/>
              </w:rPr>
              <w:t>Offl § 23 1.ledd</w:t>
            </w:r>
          </w:p>
          <w:p w14:paraId="27D12372" w14:textId="77777777" w:rsidR="00264073" w:rsidRDefault="00264073">
            <w:pPr>
              <w:rPr>
                <w:color w:val="000000" w:themeColor="text1"/>
                <w:szCs w:val="22"/>
              </w:rPr>
            </w:pPr>
          </w:p>
        </w:tc>
      </w:tr>
      <w:tr w:rsidR="00264073" w14:paraId="30660F20" w14:textId="77777777" w:rsidTr="00264073">
        <w:trPr>
          <w:trHeight w:val="70"/>
        </w:trPr>
        <w:tc>
          <w:tcPr>
            <w:tcW w:w="3735" w:type="dxa"/>
            <w:tcBorders>
              <w:top w:val="single" w:sz="4" w:space="0" w:color="000000"/>
              <w:left w:val="single" w:sz="4" w:space="0" w:color="000000"/>
              <w:bottom w:val="single" w:sz="4" w:space="0" w:color="000000"/>
              <w:right w:val="single" w:sz="4" w:space="0" w:color="000000"/>
            </w:tcBorders>
            <w:hideMark/>
          </w:tcPr>
          <w:p w14:paraId="2A3D22A9" w14:textId="77777777" w:rsidR="00264073" w:rsidRDefault="00264073">
            <w:pPr>
              <w:rPr>
                <w:color w:val="000000" w:themeColor="text1"/>
                <w:szCs w:val="22"/>
              </w:rPr>
            </w:pPr>
            <w:r>
              <w:rPr>
                <w:color w:val="000000" w:themeColor="text1"/>
                <w:szCs w:val="22"/>
              </w:rPr>
              <w:t>KL - Klientsaker</w:t>
            </w:r>
          </w:p>
        </w:tc>
        <w:tc>
          <w:tcPr>
            <w:tcW w:w="2734" w:type="dxa"/>
            <w:tcBorders>
              <w:top w:val="single" w:sz="4" w:space="0" w:color="000000"/>
              <w:left w:val="single" w:sz="4" w:space="0" w:color="000000"/>
              <w:bottom w:val="single" w:sz="4" w:space="0" w:color="000000"/>
              <w:right w:val="single" w:sz="4" w:space="0" w:color="000000"/>
            </w:tcBorders>
            <w:hideMark/>
          </w:tcPr>
          <w:p w14:paraId="06678883" w14:textId="77777777" w:rsidR="00264073" w:rsidRDefault="00264073">
            <w:pPr>
              <w:jc w:val="center"/>
              <w:rPr>
                <w:color w:val="000000" w:themeColor="text1"/>
                <w:szCs w:val="22"/>
              </w:rPr>
            </w:pPr>
            <w:r>
              <w:rPr>
                <w:color w:val="000000" w:themeColor="text1"/>
                <w:szCs w:val="22"/>
              </w:rPr>
              <w:t>Nei</w:t>
            </w:r>
          </w:p>
        </w:tc>
        <w:tc>
          <w:tcPr>
            <w:tcW w:w="3498" w:type="dxa"/>
            <w:tcBorders>
              <w:top w:val="single" w:sz="4" w:space="0" w:color="000000"/>
              <w:left w:val="single" w:sz="4" w:space="0" w:color="000000"/>
              <w:bottom w:val="single" w:sz="4" w:space="0" w:color="000000"/>
              <w:right w:val="single" w:sz="4" w:space="0" w:color="000000"/>
            </w:tcBorders>
            <w:hideMark/>
          </w:tcPr>
          <w:p w14:paraId="4CECB845" w14:textId="77777777" w:rsidR="00264073" w:rsidRDefault="00264073">
            <w:pPr>
              <w:rPr>
                <w:color w:val="000000" w:themeColor="text1"/>
                <w:szCs w:val="22"/>
              </w:rPr>
            </w:pPr>
            <w:r>
              <w:rPr>
                <w:color w:val="000000" w:themeColor="text1"/>
                <w:szCs w:val="22"/>
              </w:rPr>
              <w:t>§12 og 13</w:t>
            </w:r>
          </w:p>
        </w:tc>
      </w:tr>
      <w:tr w:rsidR="00264073" w14:paraId="285CBFBC" w14:textId="77777777" w:rsidTr="00264073">
        <w:trPr>
          <w:trHeight w:val="70"/>
        </w:trPr>
        <w:tc>
          <w:tcPr>
            <w:tcW w:w="3735" w:type="dxa"/>
            <w:tcBorders>
              <w:top w:val="single" w:sz="4" w:space="0" w:color="000000"/>
              <w:left w:val="single" w:sz="4" w:space="0" w:color="000000"/>
              <w:bottom w:val="single" w:sz="4" w:space="0" w:color="000000"/>
              <w:right w:val="single" w:sz="4" w:space="0" w:color="000000"/>
            </w:tcBorders>
          </w:tcPr>
          <w:p w14:paraId="565F1338" w14:textId="77777777" w:rsidR="00264073" w:rsidRDefault="00264073">
            <w:pPr>
              <w:rPr>
                <w:color w:val="FF0000"/>
                <w:szCs w:val="22"/>
              </w:rPr>
            </w:pPr>
          </w:p>
        </w:tc>
        <w:tc>
          <w:tcPr>
            <w:tcW w:w="2734" w:type="dxa"/>
            <w:tcBorders>
              <w:top w:val="single" w:sz="4" w:space="0" w:color="000000"/>
              <w:left w:val="single" w:sz="4" w:space="0" w:color="000000"/>
              <w:bottom w:val="single" w:sz="4" w:space="0" w:color="000000"/>
              <w:right w:val="single" w:sz="4" w:space="0" w:color="000000"/>
            </w:tcBorders>
          </w:tcPr>
          <w:p w14:paraId="187127F5" w14:textId="77777777" w:rsidR="00264073" w:rsidRDefault="00264073">
            <w:pPr>
              <w:jc w:val="center"/>
              <w:rPr>
                <w:color w:val="FF0000"/>
                <w:szCs w:val="22"/>
              </w:rPr>
            </w:pPr>
          </w:p>
        </w:tc>
        <w:tc>
          <w:tcPr>
            <w:tcW w:w="3498" w:type="dxa"/>
            <w:tcBorders>
              <w:top w:val="single" w:sz="4" w:space="0" w:color="000000"/>
              <w:left w:val="single" w:sz="4" w:space="0" w:color="000000"/>
              <w:bottom w:val="single" w:sz="4" w:space="0" w:color="000000"/>
              <w:right w:val="single" w:sz="4" w:space="0" w:color="000000"/>
            </w:tcBorders>
          </w:tcPr>
          <w:p w14:paraId="4816A8F6" w14:textId="77777777" w:rsidR="00264073" w:rsidRDefault="00264073">
            <w:pPr>
              <w:rPr>
                <w:color w:val="FF0000"/>
                <w:szCs w:val="22"/>
              </w:rPr>
            </w:pPr>
          </w:p>
        </w:tc>
      </w:tr>
      <w:tr w:rsidR="00264073" w14:paraId="0C809F8E" w14:textId="77777777" w:rsidTr="00264073">
        <w:trPr>
          <w:trHeight w:val="70"/>
        </w:trPr>
        <w:tc>
          <w:tcPr>
            <w:tcW w:w="3735" w:type="dxa"/>
            <w:tcBorders>
              <w:top w:val="single" w:sz="4" w:space="0" w:color="000000"/>
              <w:left w:val="single" w:sz="4" w:space="0" w:color="000000"/>
              <w:bottom w:val="single" w:sz="4" w:space="0" w:color="000000"/>
              <w:right w:val="single" w:sz="4" w:space="0" w:color="000000"/>
            </w:tcBorders>
          </w:tcPr>
          <w:p w14:paraId="09344506" w14:textId="77777777" w:rsidR="00264073" w:rsidRDefault="00264073">
            <w:pPr>
              <w:rPr>
                <w:color w:val="FF0000"/>
                <w:szCs w:val="22"/>
              </w:rPr>
            </w:pPr>
          </w:p>
        </w:tc>
        <w:tc>
          <w:tcPr>
            <w:tcW w:w="2734" w:type="dxa"/>
            <w:tcBorders>
              <w:top w:val="single" w:sz="4" w:space="0" w:color="000000"/>
              <w:left w:val="single" w:sz="4" w:space="0" w:color="000000"/>
              <w:bottom w:val="single" w:sz="4" w:space="0" w:color="000000"/>
              <w:right w:val="single" w:sz="4" w:space="0" w:color="000000"/>
            </w:tcBorders>
          </w:tcPr>
          <w:p w14:paraId="3548B3B9" w14:textId="77777777" w:rsidR="00264073" w:rsidRDefault="00264073">
            <w:pPr>
              <w:jc w:val="center"/>
              <w:rPr>
                <w:color w:val="FF0000"/>
                <w:szCs w:val="22"/>
              </w:rPr>
            </w:pPr>
          </w:p>
        </w:tc>
        <w:tc>
          <w:tcPr>
            <w:tcW w:w="3498" w:type="dxa"/>
            <w:tcBorders>
              <w:top w:val="single" w:sz="4" w:space="0" w:color="000000"/>
              <w:left w:val="single" w:sz="4" w:space="0" w:color="000000"/>
              <w:bottom w:val="single" w:sz="4" w:space="0" w:color="000000"/>
              <w:right w:val="single" w:sz="4" w:space="0" w:color="000000"/>
            </w:tcBorders>
          </w:tcPr>
          <w:p w14:paraId="4123910E" w14:textId="77777777" w:rsidR="00264073" w:rsidRDefault="00264073">
            <w:pPr>
              <w:rPr>
                <w:color w:val="FF0000"/>
                <w:szCs w:val="22"/>
              </w:rPr>
            </w:pPr>
          </w:p>
        </w:tc>
      </w:tr>
    </w:tbl>
    <w:p w14:paraId="3D75B96B" w14:textId="77777777" w:rsidR="00264073" w:rsidRDefault="00264073" w:rsidP="00264073"/>
    <w:p w14:paraId="68570580" w14:textId="2D7B8B68" w:rsidR="00264073" w:rsidRDefault="00264073" w:rsidP="00264073">
      <w:pPr>
        <w:pStyle w:val="Brdtekst2"/>
      </w:pPr>
      <w:r>
        <w:rPr>
          <w:rFonts w:cs="Arial"/>
          <w:noProof/>
          <w:color w:val="1F497D"/>
          <w:lang w:eastAsia="nb-NO"/>
        </w:rPr>
        <w:drawing>
          <wp:inline distT="0" distB="0" distL="0" distR="0" wp14:anchorId="1528E441" wp14:editId="726BD29B">
            <wp:extent cx="4953000" cy="4406900"/>
            <wp:effectExtent l="0" t="0" r="0" b="0"/>
            <wp:docPr id="1040" name="Bilde 1040" descr="cid:image003.jpg@01CE7250.59AEA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id:image003.jpg@01CE7250.59AEA150"/>
                    <pic:cNvPicPr>
                      <a:picLocks noChangeAspect="1" noChangeArrowheads="1"/>
                    </pic:cNvPicPr>
                  </pic:nvPicPr>
                  <pic:blipFill>
                    <a:blip r:embed="rId87" r:link="rId88">
                      <a:extLst>
                        <a:ext uri="{28A0092B-C50C-407E-A947-70E740481C1C}">
                          <a14:useLocalDpi xmlns:a14="http://schemas.microsoft.com/office/drawing/2010/main" val="0"/>
                        </a:ext>
                      </a:extLst>
                    </a:blip>
                    <a:srcRect/>
                    <a:stretch>
                      <a:fillRect/>
                    </a:stretch>
                  </pic:blipFill>
                  <pic:spPr bwMode="auto">
                    <a:xfrm>
                      <a:off x="0" y="0"/>
                      <a:ext cx="4953000" cy="4406900"/>
                    </a:xfrm>
                    <a:prstGeom prst="rect">
                      <a:avLst/>
                    </a:prstGeom>
                    <a:noFill/>
                    <a:ln>
                      <a:noFill/>
                    </a:ln>
                  </pic:spPr>
                </pic:pic>
              </a:graphicData>
            </a:graphic>
          </wp:inline>
        </w:drawing>
      </w:r>
    </w:p>
    <w:p w14:paraId="6D7AF236" w14:textId="77777777" w:rsidR="00264073" w:rsidRDefault="00264073" w:rsidP="00264073">
      <w:pPr>
        <w:pStyle w:val="Brdtekst2"/>
      </w:pPr>
    </w:p>
    <w:p w14:paraId="20AB0558" w14:textId="77777777" w:rsidR="00264073" w:rsidRDefault="00264073" w:rsidP="00264073">
      <w:pPr>
        <w:rPr>
          <w:b/>
          <w:szCs w:val="22"/>
          <w:u w:val="single"/>
        </w:rPr>
      </w:pPr>
      <w:r>
        <w:rPr>
          <w:b/>
          <w:szCs w:val="22"/>
          <w:u w:val="single"/>
        </w:rPr>
        <w:lastRenderedPageBreak/>
        <w:t>Fra SP9:</w:t>
      </w:r>
    </w:p>
    <w:p w14:paraId="5BF8C108" w14:textId="77777777" w:rsidR="00264073" w:rsidRDefault="00264073" w:rsidP="00264073">
      <w:pPr>
        <w:pStyle w:val="Brdtekst2"/>
      </w:pPr>
      <w:r>
        <w:t>Tilgangskoder er nå tilgjengelig i 360° Webadministrator - Kodetabeller – Tilgangskode:</w:t>
      </w:r>
    </w:p>
    <w:p w14:paraId="7112355B" w14:textId="2A0340B5" w:rsidR="00264073" w:rsidRDefault="00264073" w:rsidP="00264073">
      <w:pPr>
        <w:pStyle w:val="Brdtekst2"/>
      </w:pPr>
      <w:r>
        <w:rPr>
          <w:noProof/>
        </w:rPr>
        <w:drawing>
          <wp:inline distT="0" distB="0" distL="0" distR="0" wp14:anchorId="5CC950B4" wp14:editId="257F91A5">
            <wp:extent cx="5765800" cy="2552700"/>
            <wp:effectExtent l="0" t="0" r="6350" b="0"/>
            <wp:docPr id="1039" name="Bild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4"/>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5765800" cy="2552700"/>
                    </a:xfrm>
                    <a:prstGeom prst="rect">
                      <a:avLst/>
                    </a:prstGeom>
                    <a:noFill/>
                    <a:ln>
                      <a:noFill/>
                    </a:ln>
                  </pic:spPr>
                </pic:pic>
              </a:graphicData>
            </a:graphic>
          </wp:inline>
        </w:drawing>
      </w:r>
    </w:p>
    <w:p w14:paraId="6295E203" w14:textId="77777777" w:rsidR="00264073" w:rsidRDefault="00264073" w:rsidP="00264073">
      <w:pPr>
        <w:pStyle w:val="Brdtekst2"/>
      </w:pPr>
      <w:r>
        <w:t>Hjemmel er nå tilgjengelig i 360° Webadministrator - Kodetabeller – Lov:</w:t>
      </w:r>
    </w:p>
    <w:p w14:paraId="2B0C73F8" w14:textId="64A9937F" w:rsidR="00264073" w:rsidRDefault="00264073" w:rsidP="00264073">
      <w:pPr>
        <w:pStyle w:val="Brdtekst2"/>
      </w:pPr>
      <w:r>
        <w:rPr>
          <w:noProof/>
        </w:rPr>
        <w:drawing>
          <wp:inline distT="0" distB="0" distL="0" distR="0" wp14:anchorId="3229E0FC" wp14:editId="3F095909">
            <wp:extent cx="5759450" cy="3175000"/>
            <wp:effectExtent l="0" t="0" r="0" b="6350"/>
            <wp:docPr id="1038" name="Bild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6"/>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5759450" cy="3175000"/>
                    </a:xfrm>
                    <a:prstGeom prst="rect">
                      <a:avLst/>
                    </a:prstGeom>
                    <a:noFill/>
                    <a:ln>
                      <a:noFill/>
                    </a:ln>
                  </pic:spPr>
                </pic:pic>
              </a:graphicData>
            </a:graphic>
          </wp:inline>
        </w:drawing>
      </w:r>
    </w:p>
    <w:p w14:paraId="17C9B3A2" w14:textId="1A17DC16" w:rsidR="00264073" w:rsidRDefault="00264073" w:rsidP="00264073">
      <w:pPr>
        <w:pStyle w:val="Brdtekst2"/>
      </w:pPr>
      <w:r>
        <w:rPr>
          <w:noProof/>
        </w:rPr>
        <w:drawing>
          <wp:inline distT="0" distB="0" distL="0" distR="0" wp14:anchorId="0BA8E3FD" wp14:editId="71D1D651">
            <wp:extent cx="5765800" cy="2476500"/>
            <wp:effectExtent l="0" t="0" r="6350" b="0"/>
            <wp:docPr id="1037" name="Bild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31"/>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5765800" cy="2476500"/>
                    </a:xfrm>
                    <a:prstGeom prst="rect">
                      <a:avLst/>
                    </a:prstGeom>
                    <a:noFill/>
                    <a:ln>
                      <a:noFill/>
                    </a:ln>
                  </pic:spPr>
                </pic:pic>
              </a:graphicData>
            </a:graphic>
          </wp:inline>
        </w:drawing>
      </w:r>
    </w:p>
    <w:p w14:paraId="2FFD0CB8" w14:textId="12857C8A" w:rsidR="00264073" w:rsidRDefault="00264073" w:rsidP="00264073">
      <w:pPr>
        <w:pStyle w:val="Brdtekst2"/>
      </w:pPr>
      <w:r>
        <w:rPr>
          <w:noProof/>
        </w:rPr>
        <w:lastRenderedPageBreak/>
        <w:drawing>
          <wp:inline distT="0" distB="0" distL="0" distR="0" wp14:anchorId="693F1C7A" wp14:editId="56ABA929">
            <wp:extent cx="5759450" cy="2012950"/>
            <wp:effectExtent l="0" t="0" r="0" b="6350"/>
            <wp:docPr id="1036" name="Bild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32"/>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759450" cy="2012950"/>
                    </a:xfrm>
                    <a:prstGeom prst="rect">
                      <a:avLst/>
                    </a:prstGeom>
                    <a:noFill/>
                    <a:ln>
                      <a:noFill/>
                    </a:ln>
                  </pic:spPr>
                </pic:pic>
              </a:graphicData>
            </a:graphic>
          </wp:inline>
        </w:drawing>
      </w:r>
    </w:p>
    <w:p w14:paraId="19DDB188" w14:textId="77777777" w:rsidR="00264073" w:rsidRDefault="00264073" w:rsidP="00264073">
      <w:pPr>
        <w:pStyle w:val="Brdtekst2"/>
      </w:pPr>
    </w:p>
    <w:p w14:paraId="68F07B35" w14:textId="77777777" w:rsidR="00264073" w:rsidRDefault="00264073" w:rsidP="00264073">
      <w:pPr>
        <w:pStyle w:val="Brdtekst2"/>
      </w:pPr>
      <w:r>
        <w:rPr>
          <w:b/>
        </w:rPr>
        <w:t>Merk:</w:t>
      </w:r>
      <w:r>
        <w:t xml:space="preserve"> Her er det noen avvik mellom løsningsbeskrivelsen SP8 og løsningen for SP9 – Som en ser fra skjermbildene har det blitt lagt til noen nye hjemler.</w:t>
      </w:r>
    </w:p>
    <w:p w14:paraId="6CB3810F" w14:textId="77777777" w:rsidR="00264073" w:rsidRDefault="00264073" w:rsidP="0010766B">
      <w:pPr>
        <w:pStyle w:val="Overskrift2"/>
        <w:rPr>
          <w:bCs/>
          <w:sz w:val="28"/>
        </w:rPr>
      </w:pPr>
      <w:bookmarkStart w:id="319" w:name="_Toc495497011"/>
      <w:bookmarkStart w:id="320" w:name="_Toc497293852"/>
      <w:bookmarkStart w:id="321" w:name="_Toc497384657"/>
      <w:r>
        <w:t>Fordelingsrettigheter</w:t>
      </w:r>
      <w:bookmarkEnd w:id="319"/>
      <w:bookmarkEnd w:id="320"/>
      <w:bookmarkEnd w:id="321"/>
      <w:r>
        <w:rPr>
          <w:bCs/>
          <w:sz w:val="28"/>
        </w:rPr>
        <w:t xml:space="preserve"> </w:t>
      </w:r>
    </w:p>
    <w:p w14:paraId="3D6B105D" w14:textId="77777777" w:rsidR="00264073" w:rsidRDefault="00264073" w:rsidP="00264073">
      <w:r>
        <w:t xml:space="preserve">Fra arbeidslistene ”Dokumenter til fordeling” og ”Ubesvarte dokumenter” kan brukere av 360° fordele/omfordele dokumenter til avdelinger og kontaktpersoner. </w:t>
      </w:r>
    </w:p>
    <w:p w14:paraId="4F5F99A0" w14:textId="77777777" w:rsidR="00264073" w:rsidRDefault="00264073" w:rsidP="00264073">
      <w:r>
        <w:t xml:space="preserve">Fordelingsrettigheter kan settes globalt, per rolle eller per bruker, for eksempel kan brukere med rollen SB kun fordele innen egen enhet, mens brukere med rollen LD kan fordele til hele organisasjonen. </w:t>
      </w:r>
    </w:p>
    <w:p w14:paraId="219560CD" w14:textId="77777777" w:rsidR="00264073" w:rsidRDefault="00264073" w:rsidP="00264073"/>
    <w:p w14:paraId="7AAF4B7F" w14:textId="77777777" w:rsidR="00264073" w:rsidRDefault="00264073" w:rsidP="00264073">
      <w:r>
        <w:t>Følgende valg er tilgjengelig for fordeling:</w:t>
      </w:r>
    </w:p>
    <w:p w14:paraId="31F03BBA" w14:textId="77777777" w:rsidR="00264073" w:rsidRDefault="00264073" w:rsidP="00C441CD">
      <w:pPr>
        <w:pStyle w:val="Listeavsnitt"/>
        <w:numPr>
          <w:ilvl w:val="0"/>
          <w:numId w:val="16"/>
        </w:numPr>
      </w:pPr>
      <w:r>
        <w:t>None: Ingen fordelings/omfordelingsrettigheter</w:t>
      </w:r>
    </w:p>
    <w:p w14:paraId="68301A52" w14:textId="77777777" w:rsidR="00264073" w:rsidRDefault="00264073" w:rsidP="00C441CD">
      <w:pPr>
        <w:pStyle w:val="Listeavsnitt"/>
        <w:numPr>
          <w:ilvl w:val="0"/>
          <w:numId w:val="16"/>
        </w:numPr>
      </w:pPr>
      <w:r>
        <w:t>Xuser: Mulig å fordele dokumenter til seg selv, omfordeling tilbake til avdelingsnivå</w:t>
      </w:r>
    </w:p>
    <w:p w14:paraId="186EAE22" w14:textId="77777777" w:rsidR="00264073" w:rsidRDefault="00264073" w:rsidP="00C441CD">
      <w:pPr>
        <w:numPr>
          <w:ilvl w:val="0"/>
          <w:numId w:val="16"/>
        </w:numPr>
        <w:rPr>
          <w:rFonts w:cs="Arial"/>
          <w:szCs w:val="22"/>
        </w:rPr>
      </w:pPr>
      <w:r>
        <w:rPr>
          <w:rFonts w:cs="Arial"/>
          <w:szCs w:val="22"/>
        </w:rPr>
        <w:t>XorgUnit: Mulig å fordele og omfordele dokumenter innen egen organisasjonsenhet.</w:t>
      </w:r>
    </w:p>
    <w:p w14:paraId="691B08DE" w14:textId="77777777" w:rsidR="00264073" w:rsidRDefault="00264073" w:rsidP="00C441CD">
      <w:pPr>
        <w:numPr>
          <w:ilvl w:val="0"/>
          <w:numId w:val="16"/>
        </w:numPr>
        <w:rPr>
          <w:rFonts w:cs="Arial"/>
          <w:szCs w:val="22"/>
        </w:rPr>
      </w:pPr>
      <w:r>
        <w:rPr>
          <w:rFonts w:cs="Arial"/>
          <w:szCs w:val="22"/>
        </w:rPr>
        <w:t>OrgUnit: Mulig å fordele og omfordele dokumenter innen egen organisasjonsenhet og alle nivåer under</w:t>
      </w:r>
    </w:p>
    <w:p w14:paraId="4D302788" w14:textId="77777777" w:rsidR="00264073" w:rsidRDefault="00264073" w:rsidP="00C441CD">
      <w:pPr>
        <w:numPr>
          <w:ilvl w:val="0"/>
          <w:numId w:val="16"/>
        </w:numPr>
        <w:rPr>
          <w:rFonts w:cs="Arial"/>
          <w:szCs w:val="22"/>
        </w:rPr>
      </w:pPr>
      <w:r>
        <w:rPr>
          <w:rFonts w:cs="Arial"/>
          <w:szCs w:val="22"/>
        </w:rPr>
        <w:t>Parent: Mulig å fordele og omfordele dokumenter innen egen organisasjonsenhet, alle nivåer under og nivået over</w:t>
      </w:r>
    </w:p>
    <w:p w14:paraId="4B69620D" w14:textId="77777777" w:rsidR="00264073" w:rsidRDefault="00264073" w:rsidP="00C441CD">
      <w:pPr>
        <w:numPr>
          <w:ilvl w:val="0"/>
          <w:numId w:val="16"/>
        </w:numPr>
        <w:rPr>
          <w:rFonts w:cs="Arial"/>
          <w:szCs w:val="22"/>
        </w:rPr>
      </w:pPr>
      <w:r>
        <w:rPr>
          <w:rFonts w:cs="Arial"/>
          <w:szCs w:val="22"/>
        </w:rPr>
        <w:t>All: Mulig å fordele dokumenter til hele organisasjonen</w:t>
      </w:r>
    </w:p>
    <w:p w14:paraId="24E357CE" w14:textId="77777777" w:rsidR="00264073" w:rsidRDefault="00264073" w:rsidP="00264073">
      <w:pPr>
        <w:rPr>
          <w:rFonts w:cs="Arial"/>
          <w:sz w:val="24"/>
          <w:szCs w:val="24"/>
        </w:rPr>
      </w:pPr>
    </w:p>
    <w:tbl>
      <w:tblPr>
        <w:tblW w:w="9788"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8"/>
      </w:tblGrid>
      <w:tr w:rsidR="00264073" w14:paraId="3C793E92" w14:textId="77777777" w:rsidTr="00264073">
        <w:trPr>
          <w:trHeight w:val="846"/>
        </w:trPr>
        <w:tc>
          <w:tcPr>
            <w:tcW w:w="9788" w:type="dxa"/>
            <w:tcBorders>
              <w:top w:val="single" w:sz="4" w:space="0" w:color="auto"/>
              <w:left w:val="single" w:sz="4" w:space="0" w:color="auto"/>
              <w:bottom w:val="single" w:sz="4" w:space="0" w:color="auto"/>
              <w:right w:val="single" w:sz="4" w:space="0" w:color="auto"/>
            </w:tcBorders>
            <w:shd w:val="clear" w:color="auto" w:fill="8E979D"/>
            <w:hideMark/>
          </w:tcPr>
          <w:p w14:paraId="40AC2D76" w14:textId="77777777" w:rsidR="00264073" w:rsidRDefault="00264073">
            <w:pPr>
              <w:rPr>
                <w:b/>
              </w:rPr>
            </w:pPr>
            <w:r>
              <w:rPr>
                <w:b/>
              </w:rPr>
              <w:t>Avklaringspunkter</w:t>
            </w:r>
          </w:p>
          <w:p w14:paraId="2858E77A" w14:textId="77777777" w:rsidR="00264073" w:rsidRDefault="00264073" w:rsidP="00C441CD">
            <w:pPr>
              <w:numPr>
                <w:ilvl w:val="0"/>
                <w:numId w:val="17"/>
              </w:numPr>
              <w:rPr>
                <w:rFonts w:cs="Arial"/>
                <w:b/>
                <w:szCs w:val="22"/>
              </w:rPr>
            </w:pPr>
            <w:r>
              <w:t>Hvilke fordelingsrettigheter skal settes globalt?</w:t>
            </w:r>
          </w:p>
          <w:p w14:paraId="75B50477" w14:textId="77777777" w:rsidR="00264073" w:rsidRDefault="00264073" w:rsidP="00C441CD">
            <w:pPr>
              <w:numPr>
                <w:ilvl w:val="0"/>
                <w:numId w:val="17"/>
              </w:numPr>
            </w:pPr>
            <w:r>
              <w:t xml:space="preserve">Er det avvik fra de globale rettigheter på rolle eller profil nivå? </w:t>
            </w:r>
          </w:p>
        </w:tc>
      </w:tr>
    </w:tbl>
    <w:p w14:paraId="12622BE7" w14:textId="77777777" w:rsidR="00264073" w:rsidRDefault="00264073" w:rsidP="00264073"/>
    <w:p w14:paraId="5B3AED9F" w14:textId="77777777" w:rsidR="00264073" w:rsidRDefault="00264073" w:rsidP="00264073">
      <w:pPr>
        <w:rPr>
          <w:b/>
        </w:rPr>
      </w:pPr>
      <w:r>
        <w:rPr>
          <w:b/>
        </w:rPr>
        <w:t>Kryss av for ønsket valg:</w:t>
      </w:r>
    </w:p>
    <w:tbl>
      <w:tblPr>
        <w:tblStyle w:val="Tabellrutenett"/>
        <w:tblW w:w="9750" w:type="dxa"/>
        <w:tblLayout w:type="fixed"/>
        <w:tblLook w:val="04A0" w:firstRow="1" w:lastRow="0" w:firstColumn="1" w:lastColumn="0" w:noHBand="0" w:noVBand="1"/>
      </w:tblPr>
      <w:tblGrid>
        <w:gridCol w:w="3938"/>
        <w:gridCol w:w="1163"/>
        <w:gridCol w:w="1106"/>
        <w:gridCol w:w="1275"/>
        <w:gridCol w:w="1276"/>
        <w:gridCol w:w="992"/>
      </w:tblGrid>
      <w:tr w:rsidR="00264073" w14:paraId="0C31128A" w14:textId="77777777" w:rsidTr="00264073">
        <w:trPr>
          <w:trHeight w:val="253"/>
        </w:trPr>
        <w:tc>
          <w:tcPr>
            <w:tcW w:w="3936" w:type="dxa"/>
            <w:tcBorders>
              <w:top w:val="single" w:sz="4" w:space="0" w:color="000000"/>
              <w:left w:val="single" w:sz="4" w:space="0" w:color="000000"/>
              <w:bottom w:val="single" w:sz="4" w:space="0" w:color="000000"/>
              <w:right w:val="single" w:sz="4" w:space="0" w:color="000000"/>
            </w:tcBorders>
            <w:shd w:val="clear" w:color="auto" w:fill="E82C2E"/>
            <w:hideMark/>
          </w:tcPr>
          <w:p w14:paraId="7EBAC925" w14:textId="77777777" w:rsidR="00264073" w:rsidRDefault="00264073">
            <w:pPr>
              <w:rPr>
                <w:b/>
                <w:szCs w:val="22"/>
              </w:rPr>
            </w:pPr>
            <w:r>
              <w:rPr>
                <w:b/>
                <w:szCs w:val="22"/>
              </w:rPr>
              <w:t>Nivå</w:t>
            </w:r>
          </w:p>
        </w:tc>
        <w:tc>
          <w:tcPr>
            <w:tcW w:w="1162" w:type="dxa"/>
            <w:tcBorders>
              <w:top w:val="single" w:sz="4" w:space="0" w:color="000000"/>
              <w:left w:val="single" w:sz="4" w:space="0" w:color="000000"/>
              <w:bottom w:val="single" w:sz="4" w:space="0" w:color="000000"/>
              <w:right w:val="single" w:sz="4" w:space="0" w:color="000000"/>
            </w:tcBorders>
            <w:shd w:val="clear" w:color="auto" w:fill="E82C2E"/>
            <w:hideMark/>
          </w:tcPr>
          <w:p w14:paraId="5EC38F38" w14:textId="77777777" w:rsidR="00264073" w:rsidRDefault="00264073">
            <w:pPr>
              <w:rPr>
                <w:b/>
                <w:szCs w:val="22"/>
              </w:rPr>
            </w:pPr>
            <w:r>
              <w:rPr>
                <w:rFonts w:cs="Arial"/>
                <w:b/>
                <w:szCs w:val="22"/>
              </w:rPr>
              <w:t>None</w:t>
            </w:r>
          </w:p>
        </w:tc>
        <w:tc>
          <w:tcPr>
            <w:tcW w:w="1106" w:type="dxa"/>
            <w:tcBorders>
              <w:top w:val="single" w:sz="4" w:space="0" w:color="000000"/>
              <w:left w:val="single" w:sz="4" w:space="0" w:color="000000"/>
              <w:bottom w:val="single" w:sz="4" w:space="0" w:color="000000"/>
              <w:right w:val="single" w:sz="4" w:space="0" w:color="000000"/>
            </w:tcBorders>
            <w:shd w:val="clear" w:color="auto" w:fill="E82C2E"/>
            <w:hideMark/>
          </w:tcPr>
          <w:p w14:paraId="0F5A3E13" w14:textId="77777777" w:rsidR="00264073" w:rsidRDefault="00264073">
            <w:pPr>
              <w:rPr>
                <w:rFonts w:cs="Arial"/>
                <w:b/>
                <w:szCs w:val="22"/>
              </w:rPr>
            </w:pPr>
            <w:r>
              <w:rPr>
                <w:rFonts w:cs="Arial"/>
                <w:b/>
                <w:szCs w:val="22"/>
              </w:rPr>
              <w:t>Xuser</w:t>
            </w:r>
          </w:p>
        </w:tc>
        <w:tc>
          <w:tcPr>
            <w:tcW w:w="1275" w:type="dxa"/>
            <w:tcBorders>
              <w:top w:val="single" w:sz="4" w:space="0" w:color="000000"/>
              <w:left w:val="single" w:sz="4" w:space="0" w:color="000000"/>
              <w:bottom w:val="single" w:sz="4" w:space="0" w:color="000000"/>
              <w:right w:val="single" w:sz="4" w:space="0" w:color="000000"/>
            </w:tcBorders>
            <w:shd w:val="clear" w:color="auto" w:fill="E82C2E"/>
            <w:hideMark/>
          </w:tcPr>
          <w:p w14:paraId="140C1381" w14:textId="77777777" w:rsidR="00264073" w:rsidRDefault="00264073">
            <w:pPr>
              <w:rPr>
                <w:rFonts w:cs="Arial"/>
                <w:b/>
                <w:szCs w:val="22"/>
              </w:rPr>
            </w:pPr>
            <w:r>
              <w:rPr>
                <w:rFonts w:cs="Arial"/>
                <w:b/>
                <w:szCs w:val="22"/>
              </w:rPr>
              <w:t>XorgUnit</w:t>
            </w:r>
          </w:p>
        </w:tc>
        <w:tc>
          <w:tcPr>
            <w:tcW w:w="1276" w:type="dxa"/>
            <w:tcBorders>
              <w:top w:val="single" w:sz="4" w:space="0" w:color="000000"/>
              <w:left w:val="single" w:sz="4" w:space="0" w:color="000000"/>
              <w:bottom w:val="single" w:sz="4" w:space="0" w:color="000000"/>
              <w:right w:val="single" w:sz="4" w:space="0" w:color="000000"/>
            </w:tcBorders>
            <w:shd w:val="clear" w:color="auto" w:fill="E82C2E"/>
            <w:hideMark/>
          </w:tcPr>
          <w:p w14:paraId="2E5502F9" w14:textId="77777777" w:rsidR="00264073" w:rsidRDefault="00264073">
            <w:pPr>
              <w:rPr>
                <w:rFonts w:cs="Arial"/>
                <w:b/>
                <w:szCs w:val="22"/>
              </w:rPr>
            </w:pPr>
            <w:r>
              <w:rPr>
                <w:rFonts w:cs="Arial"/>
                <w:b/>
                <w:szCs w:val="22"/>
              </w:rPr>
              <w:t>OrgUnit</w:t>
            </w:r>
          </w:p>
        </w:tc>
        <w:tc>
          <w:tcPr>
            <w:tcW w:w="992" w:type="dxa"/>
            <w:tcBorders>
              <w:top w:val="single" w:sz="4" w:space="0" w:color="000000"/>
              <w:left w:val="single" w:sz="4" w:space="0" w:color="000000"/>
              <w:bottom w:val="single" w:sz="4" w:space="0" w:color="000000"/>
              <w:right w:val="single" w:sz="4" w:space="0" w:color="000000"/>
            </w:tcBorders>
            <w:shd w:val="clear" w:color="auto" w:fill="E82C2E"/>
            <w:hideMark/>
          </w:tcPr>
          <w:p w14:paraId="0E5FCC66" w14:textId="77777777" w:rsidR="00264073" w:rsidRDefault="00264073">
            <w:pPr>
              <w:rPr>
                <w:rFonts w:cs="Arial"/>
                <w:b/>
                <w:szCs w:val="22"/>
              </w:rPr>
            </w:pPr>
            <w:r>
              <w:rPr>
                <w:rFonts w:cs="Arial"/>
                <w:b/>
                <w:szCs w:val="22"/>
              </w:rPr>
              <w:t>Parent</w:t>
            </w:r>
          </w:p>
        </w:tc>
      </w:tr>
      <w:tr w:rsidR="00264073" w14:paraId="05E9889C" w14:textId="77777777" w:rsidTr="00264073">
        <w:trPr>
          <w:trHeight w:val="253"/>
        </w:trPr>
        <w:tc>
          <w:tcPr>
            <w:tcW w:w="3936" w:type="dxa"/>
            <w:tcBorders>
              <w:top w:val="single" w:sz="4" w:space="0" w:color="000000"/>
              <w:left w:val="single" w:sz="4" w:space="0" w:color="000000"/>
              <w:bottom w:val="single" w:sz="4" w:space="0" w:color="000000"/>
              <w:right w:val="single" w:sz="4" w:space="0" w:color="000000"/>
            </w:tcBorders>
            <w:hideMark/>
          </w:tcPr>
          <w:p w14:paraId="51A0F56C" w14:textId="77777777" w:rsidR="00264073" w:rsidRDefault="00264073">
            <w:pPr>
              <w:rPr>
                <w:b/>
                <w:szCs w:val="22"/>
              </w:rPr>
            </w:pPr>
            <w:r>
              <w:rPr>
                <w:b/>
                <w:szCs w:val="22"/>
              </w:rPr>
              <w:t>Globalt</w:t>
            </w:r>
          </w:p>
        </w:tc>
        <w:tc>
          <w:tcPr>
            <w:tcW w:w="1162" w:type="dxa"/>
            <w:tcBorders>
              <w:top w:val="single" w:sz="4" w:space="0" w:color="000000"/>
              <w:left w:val="single" w:sz="4" w:space="0" w:color="000000"/>
              <w:bottom w:val="single" w:sz="4" w:space="0" w:color="000000"/>
              <w:right w:val="single" w:sz="4" w:space="0" w:color="000000"/>
            </w:tcBorders>
          </w:tcPr>
          <w:p w14:paraId="26F42067" w14:textId="77777777" w:rsidR="00264073" w:rsidRDefault="00264073">
            <w:pPr>
              <w:rPr>
                <w:b/>
                <w:szCs w:val="22"/>
              </w:rPr>
            </w:pPr>
          </w:p>
        </w:tc>
        <w:tc>
          <w:tcPr>
            <w:tcW w:w="1106" w:type="dxa"/>
            <w:tcBorders>
              <w:top w:val="single" w:sz="4" w:space="0" w:color="000000"/>
              <w:left w:val="single" w:sz="4" w:space="0" w:color="000000"/>
              <w:bottom w:val="single" w:sz="4" w:space="0" w:color="000000"/>
              <w:right w:val="single" w:sz="4" w:space="0" w:color="000000"/>
            </w:tcBorders>
          </w:tcPr>
          <w:p w14:paraId="7E8BE608" w14:textId="77777777" w:rsidR="00264073" w:rsidRDefault="00264073">
            <w:pPr>
              <w:rPr>
                <w:b/>
                <w:szCs w:val="22"/>
              </w:rPr>
            </w:pPr>
          </w:p>
        </w:tc>
        <w:tc>
          <w:tcPr>
            <w:tcW w:w="1275" w:type="dxa"/>
            <w:tcBorders>
              <w:top w:val="single" w:sz="4" w:space="0" w:color="000000"/>
              <w:left w:val="single" w:sz="4" w:space="0" w:color="000000"/>
              <w:bottom w:val="single" w:sz="4" w:space="0" w:color="000000"/>
              <w:right w:val="single" w:sz="4" w:space="0" w:color="000000"/>
            </w:tcBorders>
            <w:hideMark/>
          </w:tcPr>
          <w:p w14:paraId="5804C035" w14:textId="77777777" w:rsidR="00264073" w:rsidRDefault="00264073">
            <w:pPr>
              <w:rPr>
                <w:b/>
                <w:szCs w:val="22"/>
              </w:rPr>
            </w:pPr>
            <w:r>
              <w:rPr>
                <w:b/>
                <w:szCs w:val="22"/>
              </w:rPr>
              <w:t>x</w:t>
            </w:r>
          </w:p>
        </w:tc>
        <w:tc>
          <w:tcPr>
            <w:tcW w:w="1276" w:type="dxa"/>
            <w:tcBorders>
              <w:top w:val="single" w:sz="4" w:space="0" w:color="000000"/>
              <w:left w:val="single" w:sz="4" w:space="0" w:color="000000"/>
              <w:bottom w:val="single" w:sz="4" w:space="0" w:color="000000"/>
              <w:right w:val="single" w:sz="4" w:space="0" w:color="000000"/>
            </w:tcBorders>
          </w:tcPr>
          <w:p w14:paraId="494EA278" w14:textId="77777777" w:rsidR="00264073" w:rsidRDefault="00264073">
            <w:pPr>
              <w:rPr>
                <w:b/>
                <w:szCs w:val="22"/>
              </w:rPr>
            </w:pPr>
          </w:p>
        </w:tc>
        <w:tc>
          <w:tcPr>
            <w:tcW w:w="992" w:type="dxa"/>
            <w:tcBorders>
              <w:top w:val="single" w:sz="4" w:space="0" w:color="000000"/>
              <w:left w:val="single" w:sz="4" w:space="0" w:color="000000"/>
              <w:bottom w:val="single" w:sz="4" w:space="0" w:color="000000"/>
              <w:right w:val="single" w:sz="4" w:space="0" w:color="000000"/>
            </w:tcBorders>
          </w:tcPr>
          <w:p w14:paraId="68BBC10A" w14:textId="77777777" w:rsidR="00264073" w:rsidRDefault="00264073">
            <w:pPr>
              <w:rPr>
                <w:b/>
                <w:szCs w:val="22"/>
              </w:rPr>
            </w:pPr>
          </w:p>
        </w:tc>
      </w:tr>
      <w:tr w:rsidR="00264073" w14:paraId="491CDC81" w14:textId="77777777" w:rsidTr="00264073">
        <w:trPr>
          <w:trHeight w:val="253"/>
        </w:trPr>
        <w:tc>
          <w:tcPr>
            <w:tcW w:w="3936" w:type="dxa"/>
            <w:tcBorders>
              <w:top w:val="single" w:sz="4" w:space="0" w:color="000000"/>
              <w:left w:val="single" w:sz="4" w:space="0" w:color="000000"/>
              <w:bottom w:val="single" w:sz="4" w:space="0" w:color="000000"/>
              <w:right w:val="single" w:sz="4" w:space="0" w:color="000000"/>
            </w:tcBorders>
            <w:hideMark/>
          </w:tcPr>
          <w:p w14:paraId="6B2A7254" w14:textId="77777777" w:rsidR="00264073" w:rsidRDefault="00264073">
            <w:pPr>
              <w:rPr>
                <w:b/>
                <w:szCs w:val="22"/>
              </w:rPr>
            </w:pPr>
            <w:r>
              <w:rPr>
                <w:b/>
                <w:szCs w:val="22"/>
              </w:rPr>
              <w:t>Per rolle (roller må spesifiseres)</w:t>
            </w:r>
          </w:p>
          <w:p w14:paraId="5671006B" w14:textId="77777777" w:rsidR="00264073" w:rsidRDefault="00264073">
            <w:pPr>
              <w:rPr>
                <w:b/>
                <w:szCs w:val="22"/>
              </w:rPr>
            </w:pPr>
            <w:r>
              <w:rPr>
                <w:b/>
                <w:szCs w:val="22"/>
              </w:rPr>
              <w:t>Leder</w:t>
            </w:r>
          </w:p>
        </w:tc>
        <w:tc>
          <w:tcPr>
            <w:tcW w:w="1162" w:type="dxa"/>
            <w:tcBorders>
              <w:top w:val="single" w:sz="4" w:space="0" w:color="000000"/>
              <w:left w:val="single" w:sz="4" w:space="0" w:color="000000"/>
              <w:bottom w:val="single" w:sz="4" w:space="0" w:color="000000"/>
              <w:right w:val="single" w:sz="4" w:space="0" w:color="000000"/>
            </w:tcBorders>
          </w:tcPr>
          <w:p w14:paraId="4829E51C" w14:textId="77777777" w:rsidR="00264073" w:rsidRDefault="00264073">
            <w:pPr>
              <w:rPr>
                <w:b/>
                <w:szCs w:val="22"/>
              </w:rPr>
            </w:pPr>
          </w:p>
        </w:tc>
        <w:tc>
          <w:tcPr>
            <w:tcW w:w="1106" w:type="dxa"/>
            <w:tcBorders>
              <w:top w:val="single" w:sz="4" w:space="0" w:color="000000"/>
              <w:left w:val="single" w:sz="4" w:space="0" w:color="000000"/>
              <w:bottom w:val="single" w:sz="4" w:space="0" w:color="000000"/>
              <w:right w:val="single" w:sz="4" w:space="0" w:color="000000"/>
            </w:tcBorders>
          </w:tcPr>
          <w:p w14:paraId="0A472DA7" w14:textId="77777777" w:rsidR="00264073" w:rsidRDefault="00264073">
            <w:pPr>
              <w:rPr>
                <w:b/>
                <w:szCs w:val="22"/>
              </w:rPr>
            </w:pPr>
          </w:p>
        </w:tc>
        <w:tc>
          <w:tcPr>
            <w:tcW w:w="1275" w:type="dxa"/>
            <w:tcBorders>
              <w:top w:val="single" w:sz="4" w:space="0" w:color="000000"/>
              <w:left w:val="single" w:sz="4" w:space="0" w:color="000000"/>
              <w:bottom w:val="single" w:sz="4" w:space="0" w:color="000000"/>
              <w:right w:val="single" w:sz="4" w:space="0" w:color="000000"/>
            </w:tcBorders>
          </w:tcPr>
          <w:p w14:paraId="67AF2845" w14:textId="77777777" w:rsidR="00264073" w:rsidRDefault="00264073">
            <w:pPr>
              <w:rPr>
                <w:b/>
                <w:szCs w:val="22"/>
              </w:rPr>
            </w:pPr>
          </w:p>
        </w:tc>
        <w:tc>
          <w:tcPr>
            <w:tcW w:w="1276" w:type="dxa"/>
            <w:tcBorders>
              <w:top w:val="single" w:sz="4" w:space="0" w:color="000000"/>
              <w:left w:val="single" w:sz="4" w:space="0" w:color="000000"/>
              <w:bottom w:val="single" w:sz="4" w:space="0" w:color="000000"/>
              <w:right w:val="single" w:sz="4" w:space="0" w:color="000000"/>
            </w:tcBorders>
          </w:tcPr>
          <w:p w14:paraId="45A8DFA5" w14:textId="77777777" w:rsidR="00264073" w:rsidRDefault="00264073">
            <w:pPr>
              <w:rPr>
                <w:b/>
                <w:szCs w:val="22"/>
              </w:rPr>
            </w:pPr>
          </w:p>
        </w:tc>
        <w:tc>
          <w:tcPr>
            <w:tcW w:w="992" w:type="dxa"/>
            <w:tcBorders>
              <w:top w:val="single" w:sz="4" w:space="0" w:color="000000"/>
              <w:left w:val="single" w:sz="4" w:space="0" w:color="000000"/>
              <w:bottom w:val="single" w:sz="4" w:space="0" w:color="000000"/>
              <w:right w:val="single" w:sz="4" w:space="0" w:color="000000"/>
            </w:tcBorders>
            <w:hideMark/>
          </w:tcPr>
          <w:p w14:paraId="7A988B17" w14:textId="77777777" w:rsidR="00264073" w:rsidRDefault="00264073">
            <w:pPr>
              <w:rPr>
                <w:b/>
                <w:szCs w:val="22"/>
              </w:rPr>
            </w:pPr>
            <w:r>
              <w:rPr>
                <w:b/>
                <w:szCs w:val="22"/>
              </w:rPr>
              <w:t>ALL</w:t>
            </w:r>
          </w:p>
        </w:tc>
      </w:tr>
      <w:tr w:rsidR="00264073" w14:paraId="721E5292" w14:textId="77777777" w:rsidTr="00264073">
        <w:trPr>
          <w:trHeight w:val="253"/>
        </w:trPr>
        <w:tc>
          <w:tcPr>
            <w:tcW w:w="3936" w:type="dxa"/>
            <w:tcBorders>
              <w:top w:val="single" w:sz="4" w:space="0" w:color="000000"/>
              <w:left w:val="single" w:sz="4" w:space="0" w:color="000000"/>
              <w:bottom w:val="single" w:sz="4" w:space="0" w:color="000000"/>
              <w:right w:val="single" w:sz="4" w:space="0" w:color="000000"/>
            </w:tcBorders>
            <w:hideMark/>
          </w:tcPr>
          <w:p w14:paraId="7344111C" w14:textId="77777777" w:rsidR="00264073" w:rsidRDefault="00264073">
            <w:pPr>
              <w:rPr>
                <w:b/>
                <w:szCs w:val="22"/>
              </w:rPr>
            </w:pPr>
            <w:r>
              <w:rPr>
                <w:b/>
                <w:szCs w:val="22"/>
              </w:rPr>
              <w:t>Per profil (profiler må spesifiseres)</w:t>
            </w:r>
          </w:p>
        </w:tc>
        <w:tc>
          <w:tcPr>
            <w:tcW w:w="1162" w:type="dxa"/>
            <w:tcBorders>
              <w:top w:val="single" w:sz="4" w:space="0" w:color="000000"/>
              <w:left w:val="single" w:sz="4" w:space="0" w:color="000000"/>
              <w:bottom w:val="single" w:sz="4" w:space="0" w:color="000000"/>
              <w:right w:val="single" w:sz="4" w:space="0" w:color="000000"/>
            </w:tcBorders>
          </w:tcPr>
          <w:p w14:paraId="15514D9E" w14:textId="77777777" w:rsidR="00264073" w:rsidRDefault="00264073">
            <w:pPr>
              <w:rPr>
                <w:b/>
                <w:szCs w:val="22"/>
              </w:rPr>
            </w:pPr>
          </w:p>
        </w:tc>
        <w:tc>
          <w:tcPr>
            <w:tcW w:w="1106" w:type="dxa"/>
            <w:tcBorders>
              <w:top w:val="single" w:sz="4" w:space="0" w:color="000000"/>
              <w:left w:val="single" w:sz="4" w:space="0" w:color="000000"/>
              <w:bottom w:val="single" w:sz="4" w:space="0" w:color="000000"/>
              <w:right w:val="single" w:sz="4" w:space="0" w:color="000000"/>
            </w:tcBorders>
          </w:tcPr>
          <w:p w14:paraId="6B1B7658" w14:textId="77777777" w:rsidR="00264073" w:rsidRDefault="00264073">
            <w:pPr>
              <w:rPr>
                <w:b/>
                <w:szCs w:val="22"/>
              </w:rPr>
            </w:pPr>
          </w:p>
        </w:tc>
        <w:tc>
          <w:tcPr>
            <w:tcW w:w="1275" w:type="dxa"/>
            <w:tcBorders>
              <w:top w:val="single" w:sz="4" w:space="0" w:color="000000"/>
              <w:left w:val="single" w:sz="4" w:space="0" w:color="000000"/>
              <w:bottom w:val="single" w:sz="4" w:space="0" w:color="000000"/>
              <w:right w:val="single" w:sz="4" w:space="0" w:color="000000"/>
            </w:tcBorders>
          </w:tcPr>
          <w:p w14:paraId="179806E8" w14:textId="77777777" w:rsidR="00264073" w:rsidRDefault="00264073">
            <w:pPr>
              <w:rPr>
                <w:b/>
                <w:szCs w:val="22"/>
              </w:rPr>
            </w:pPr>
          </w:p>
        </w:tc>
        <w:tc>
          <w:tcPr>
            <w:tcW w:w="1276" w:type="dxa"/>
            <w:tcBorders>
              <w:top w:val="single" w:sz="4" w:space="0" w:color="000000"/>
              <w:left w:val="single" w:sz="4" w:space="0" w:color="000000"/>
              <w:bottom w:val="single" w:sz="4" w:space="0" w:color="000000"/>
              <w:right w:val="single" w:sz="4" w:space="0" w:color="000000"/>
            </w:tcBorders>
          </w:tcPr>
          <w:p w14:paraId="3E4DAC5A" w14:textId="77777777" w:rsidR="00264073" w:rsidRDefault="00264073">
            <w:pPr>
              <w:rPr>
                <w:b/>
                <w:szCs w:val="22"/>
              </w:rPr>
            </w:pPr>
          </w:p>
        </w:tc>
        <w:tc>
          <w:tcPr>
            <w:tcW w:w="992" w:type="dxa"/>
            <w:tcBorders>
              <w:top w:val="single" w:sz="4" w:space="0" w:color="000000"/>
              <w:left w:val="single" w:sz="4" w:space="0" w:color="000000"/>
              <w:bottom w:val="single" w:sz="4" w:space="0" w:color="000000"/>
              <w:right w:val="single" w:sz="4" w:space="0" w:color="000000"/>
            </w:tcBorders>
          </w:tcPr>
          <w:p w14:paraId="44D9C9C5" w14:textId="77777777" w:rsidR="00264073" w:rsidRDefault="00264073">
            <w:pPr>
              <w:rPr>
                <w:b/>
                <w:szCs w:val="22"/>
              </w:rPr>
            </w:pPr>
          </w:p>
        </w:tc>
      </w:tr>
    </w:tbl>
    <w:p w14:paraId="10529A3C" w14:textId="77777777" w:rsidR="00264073" w:rsidRDefault="00264073" w:rsidP="00264073">
      <w:pPr>
        <w:rPr>
          <w:rFonts w:cs="Arial"/>
          <w:sz w:val="24"/>
          <w:szCs w:val="24"/>
        </w:rPr>
      </w:pPr>
    </w:p>
    <w:p w14:paraId="4BF3B88D" w14:textId="77777777" w:rsidR="00264073" w:rsidRDefault="00264073" w:rsidP="00264073">
      <w:pPr>
        <w:pStyle w:val="Brdtekst2"/>
        <w:rPr>
          <w:rFonts w:cs="Arial"/>
          <w:b/>
          <w:u w:val="single"/>
        </w:rPr>
      </w:pPr>
      <w:r>
        <w:rPr>
          <w:rFonts w:cs="Arial"/>
          <w:b/>
          <w:u w:val="single"/>
        </w:rPr>
        <w:t>Fra SP9:</w:t>
      </w:r>
    </w:p>
    <w:p w14:paraId="5FFBE15F" w14:textId="77777777" w:rsidR="00264073" w:rsidRDefault="00264073" w:rsidP="00264073">
      <w:r>
        <w:t>Denne settingen er nå i Webadministrator, under</w:t>
      </w:r>
      <w:r>
        <w:rPr>
          <w:i/>
        </w:rPr>
        <w:t xml:space="preserve"> Konfigurering - Instillinger</w:t>
      </w:r>
      <w:r>
        <w:t xml:space="preserve"> - </w:t>
      </w:r>
      <w:r>
        <w:rPr>
          <w:i/>
        </w:rPr>
        <w:t>Distribution permissions</w:t>
      </w:r>
    </w:p>
    <w:p w14:paraId="5D01E5C8" w14:textId="77777777" w:rsidR="00264073" w:rsidRDefault="00264073" w:rsidP="00264073">
      <w:pPr>
        <w:pStyle w:val="Brdtekst2"/>
      </w:pPr>
    </w:p>
    <w:p w14:paraId="2CD9158E" w14:textId="44D0DD87" w:rsidR="00264073" w:rsidRDefault="00264073" w:rsidP="00264073">
      <w:pPr>
        <w:pStyle w:val="Brdtekst2"/>
      </w:pPr>
      <w:r>
        <w:rPr>
          <w:noProof/>
        </w:rPr>
        <w:lastRenderedPageBreak/>
        <w:drawing>
          <wp:inline distT="0" distB="0" distL="0" distR="0" wp14:anchorId="35345DAC" wp14:editId="40FCFF09">
            <wp:extent cx="5670550" cy="2273300"/>
            <wp:effectExtent l="0" t="0" r="6350" b="0"/>
            <wp:docPr id="1035" name="Bild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2"/>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5670550" cy="2273300"/>
                    </a:xfrm>
                    <a:prstGeom prst="rect">
                      <a:avLst/>
                    </a:prstGeom>
                    <a:noFill/>
                    <a:ln>
                      <a:noFill/>
                    </a:ln>
                  </pic:spPr>
                </pic:pic>
              </a:graphicData>
            </a:graphic>
          </wp:inline>
        </w:drawing>
      </w:r>
    </w:p>
    <w:p w14:paraId="1F1CB1A5" w14:textId="77777777" w:rsidR="00264073" w:rsidRDefault="00264073" w:rsidP="00264073">
      <w:pPr>
        <w:pStyle w:val="Brdtekst2"/>
      </w:pPr>
    </w:p>
    <w:p w14:paraId="2AD7BE3D" w14:textId="77777777" w:rsidR="00264073" w:rsidRDefault="00264073" w:rsidP="0010766B">
      <w:pPr>
        <w:pStyle w:val="Overskrift2"/>
      </w:pPr>
      <w:bookmarkStart w:id="322" w:name="_Toc495497012"/>
      <w:bookmarkStart w:id="323" w:name="_Toc497293853"/>
      <w:bookmarkStart w:id="324" w:name="_Toc497384658"/>
      <w:r>
        <w:t>Innhold i arbeidslisten ”Dokumenter til fordeling”</w:t>
      </w:r>
      <w:bookmarkEnd w:id="322"/>
      <w:bookmarkEnd w:id="323"/>
      <w:bookmarkEnd w:id="324"/>
    </w:p>
    <w:p w14:paraId="31AA05F3" w14:textId="77777777" w:rsidR="00264073" w:rsidRDefault="00264073" w:rsidP="00264073">
      <w:pPr>
        <w:rPr>
          <w:rFonts w:cs="Arial"/>
          <w:szCs w:val="22"/>
        </w:rPr>
      </w:pPr>
      <w:r>
        <w:rPr>
          <w:rFonts w:cs="Arial"/>
          <w:szCs w:val="22"/>
        </w:rPr>
        <w:t xml:space="preserve">Hvilke dokumenter som skal vises i arbeidslisten ”Dokumenter til fordeling” styres av en setting i 360°°-administrator. </w:t>
      </w:r>
    </w:p>
    <w:p w14:paraId="62B3024F" w14:textId="77777777" w:rsidR="00264073" w:rsidRDefault="00264073" w:rsidP="00264073">
      <w:r>
        <w:t xml:space="preserve">Visning av innhold i listen ”Dokumenter til fordeling” kan settes globalt, per rolle eller per bruker, for eksempel kan brukere med rollen SB kun se ufordelte dokumenter i egen avdeling, mens brukere med rollen LD se ufordelte dokumenter i også underliggende avdelinger. </w:t>
      </w:r>
    </w:p>
    <w:p w14:paraId="086C7209" w14:textId="77777777" w:rsidR="00264073" w:rsidRDefault="00264073" w:rsidP="00264073">
      <w:pPr>
        <w:rPr>
          <w:rFonts w:cs="Arial"/>
          <w:szCs w:val="22"/>
        </w:rPr>
      </w:pPr>
    </w:p>
    <w:p w14:paraId="435F74DF" w14:textId="77777777" w:rsidR="00264073" w:rsidRDefault="00264073" w:rsidP="00264073">
      <w:pPr>
        <w:rPr>
          <w:rFonts w:cs="Arial"/>
          <w:szCs w:val="22"/>
        </w:rPr>
      </w:pPr>
      <w:r>
        <w:rPr>
          <w:rFonts w:cs="Arial"/>
          <w:szCs w:val="22"/>
        </w:rPr>
        <w:t>Listen kan inneholde:</w:t>
      </w:r>
    </w:p>
    <w:p w14:paraId="4013724B" w14:textId="77777777" w:rsidR="00264073" w:rsidRDefault="00264073" w:rsidP="00C441CD">
      <w:pPr>
        <w:pStyle w:val="Listeavsnitt"/>
        <w:numPr>
          <w:ilvl w:val="0"/>
          <w:numId w:val="18"/>
        </w:numPr>
      </w:pPr>
      <w:r>
        <w:t>XorgUnit: Kun dokumenter i egen organisasjonsenhet</w:t>
      </w:r>
    </w:p>
    <w:p w14:paraId="45147492" w14:textId="77777777" w:rsidR="00264073" w:rsidRDefault="00264073" w:rsidP="00C441CD">
      <w:pPr>
        <w:numPr>
          <w:ilvl w:val="0"/>
          <w:numId w:val="19"/>
        </w:numPr>
        <w:rPr>
          <w:rFonts w:cs="Arial"/>
          <w:szCs w:val="22"/>
        </w:rPr>
      </w:pPr>
      <w:r>
        <w:rPr>
          <w:rFonts w:cs="Arial"/>
          <w:szCs w:val="22"/>
        </w:rPr>
        <w:t>OrgUnit: Dokumenter i egen organisasjonsenhet og alle nivåer under</w:t>
      </w:r>
    </w:p>
    <w:p w14:paraId="3CC8F043" w14:textId="77777777" w:rsidR="00264073" w:rsidRDefault="00264073" w:rsidP="00C441CD">
      <w:pPr>
        <w:numPr>
          <w:ilvl w:val="0"/>
          <w:numId w:val="19"/>
        </w:numPr>
        <w:rPr>
          <w:rFonts w:cs="Arial"/>
          <w:szCs w:val="22"/>
        </w:rPr>
      </w:pPr>
      <w:r>
        <w:rPr>
          <w:rFonts w:cs="Arial"/>
          <w:szCs w:val="22"/>
        </w:rPr>
        <w:t>Parent: Dokumenter i egen organisasjonsenhet pluss alle nivåer under og nivået over</w:t>
      </w:r>
    </w:p>
    <w:p w14:paraId="03B61169" w14:textId="77777777" w:rsidR="00264073" w:rsidRDefault="00264073" w:rsidP="00264073">
      <w:pPr>
        <w:rPr>
          <w:rFonts w:cs="Arial"/>
          <w:szCs w:val="22"/>
        </w:rPr>
      </w:pPr>
    </w:p>
    <w:tbl>
      <w:tblPr>
        <w:tblW w:w="9698"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8"/>
      </w:tblGrid>
      <w:tr w:rsidR="00264073" w14:paraId="619A2999" w14:textId="77777777" w:rsidTr="00264073">
        <w:trPr>
          <w:trHeight w:val="952"/>
        </w:trPr>
        <w:tc>
          <w:tcPr>
            <w:tcW w:w="9698" w:type="dxa"/>
            <w:tcBorders>
              <w:top w:val="single" w:sz="4" w:space="0" w:color="auto"/>
              <w:left w:val="single" w:sz="4" w:space="0" w:color="auto"/>
              <w:bottom w:val="single" w:sz="4" w:space="0" w:color="auto"/>
              <w:right w:val="single" w:sz="4" w:space="0" w:color="auto"/>
            </w:tcBorders>
            <w:shd w:val="clear" w:color="auto" w:fill="8E979D"/>
            <w:hideMark/>
          </w:tcPr>
          <w:p w14:paraId="7AC69F2A" w14:textId="77777777" w:rsidR="00264073" w:rsidRDefault="00264073">
            <w:pPr>
              <w:spacing w:line="276" w:lineRule="auto"/>
              <w:rPr>
                <w:b/>
              </w:rPr>
            </w:pPr>
            <w:r>
              <w:rPr>
                <w:b/>
              </w:rPr>
              <w:t>Avklaringspunkter</w:t>
            </w:r>
          </w:p>
          <w:p w14:paraId="30D50D0A" w14:textId="77777777" w:rsidR="00264073" w:rsidRDefault="00264073" w:rsidP="00C441CD">
            <w:pPr>
              <w:numPr>
                <w:ilvl w:val="0"/>
                <w:numId w:val="20"/>
              </w:numPr>
              <w:spacing w:line="276" w:lineRule="auto"/>
            </w:pPr>
            <w:r>
              <w:t>Hva skal være standard visning av innhold i arbeidslisten Dokumenter til fordeling?</w:t>
            </w:r>
          </w:p>
          <w:p w14:paraId="7861F8FE" w14:textId="77777777" w:rsidR="00264073" w:rsidRDefault="00264073" w:rsidP="00C441CD">
            <w:pPr>
              <w:numPr>
                <w:ilvl w:val="0"/>
                <w:numId w:val="20"/>
              </w:numPr>
              <w:spacing w:line="276" w:lineRule="auto"/>
            </w:pPr>
            <w:r>
              <w:t xml:space="preserve"> Er det avvik fra den globale visningen på rolle eller profil nivå?</w:t>
            </w:r>
          </w:p>
        </w:tc>
      </w:tr>
    </w:tbl>
    <w:p w14:paraId="723AC033" w14:textId="77777777" w:rsidR="00264073" w:rsidRDefault="00264073" w:rsidP="00264073">
      <w:pPr>
        <w:rPr>
          <w:b/>
          <w:szCs w:val="22"/>
        </w:rPr>
      </w:pPr>
    </w:p>
    <w:p w14:paraId="52EC5AC3" w14:textId="77777777" w:rsidR="00264073" w:rsidRDefault="00264073" w:rsidP="00264073">
      <w:pPr>
        <w:rPr>
          <w:b/>
          <w:szCs w:val="22"/>
        </w:rPr>
      </w:pPr>
      <w:r>
        <w:rPr>
          <w:b/>
          <w:szCs w:val="22"/>
        </w:rPr>
        <w:t>Kryss av for ønsket valg:</w:t>
      </w:r>
    </w:p>
    <w:tbl>
      <w:tblPr>
        <w:tblStyle w:val="Tabellrutenett"/>
        <w:tblW w:w="9889" w:type="dxa"/>
        <w:tblLook w:val="04A0" w:firstRow="1" w:lastRow="0" w:firstColumn="1" w:lastColumn="0" w:noHBand="0" w:noVBand="1"/>
      </w:tblPr>
      <w:tblGrid>
        <w:gridCol w:w="4077"/>
        <w:gridCol w:w="1937"/>
        <w:gridCol w:w="1937"/>
        <w:gridCol w:w="1938"/>
      </w:tblGrid>
      <w:tr w:rsidR="00264073" w14:paraId="1E6C562E" w14:textId="77777777" w:rsidTr="00264073">
        <w:trPr>
          <w:trHeight w:val="253"/>
        </w:trPr>
        <w:tc>
          <w:tcPr>
            <w:tcW w:w="4077" w:type="dxa"/>
            <w:tcBorders>
              <w:top w:val="single" w:sz="4" w:space="0" w:color="000000"/>
              <w:left w:val="single" w:sz="4" w:space="0" w:color="000000"/>
              <w:bottom w:val="single" w:sz="4" w:space="0" w:color="000000"/>
              <w:right w:val="single" w:sz="4" w:space="0" w:color="000000"/>
            </w:tcBorders>
            <w:shd w:val="clear" w:color="auto" w:fill="E82C2E"/>
            <w:hideMark/>
          </w:tcPr>
          <w:p w14:paraId="5062DCF4" w14:textId="77777777" w:rsidR="00264073" w:rsidRDefault="00264073">
            <w:pPr>
              <w:rPr>
                <w:b/>
                <w:szCs w:val="22"/>
              </w:rPr>
            </w:pPr>
            <w:r>
              <w:rPr>
                <w:b/>
                <w:szCs w:val="22"/>
              </w:rPr>
              <w:t>Nivå</w:t>
            </w:r>
          </w:p>
        </w:tc>
        <w:tc>
          <w:tcPr>
            <w:tcW w:w="1937" w:type="dxa"/>
            <w:tcBorders>
              <w:top w:val="single" w:sz="4" w:space="0" w:color="000000"/>
              <w:left w:val="single" w:sz="4" w:space="0" w:color="000000"/>
              <w:bottom w:val="single" w:sz="4" w:space="0" w:color="000000"/>
              <w:right w:val="single" w:sz="4" w:space="0" w:color="000000"/>
            </w:tcBorders>
            <w:shd w:val="clear" w:color="auto" w:fill="E82C2E"/>
            <w:hideMark/>
          </w:tcPr>
          <w:p w14:paraId="7BC36EFA" w14:textId="77777777" w:rsidR="00264073" w:rsidRDefault="00264073">
            <w:pPr>
              <w:rPr>
                <w:b/>
                <w:szCs w:val="22"/>
              </w:rPr>
            </w:pPr>
            <w:r>
              <w:rPr>
                <w:rFonts w:cs="Arial"/>
                <w:b/>
                <w:szCs w:val="22"/>
              </w:rPr>
              <w:t>XorgUnit</w:t>
            </w:r>
          </w:p>
        </w:tc>
        <w:tc>
          <w:tcPr>
            <w:tcW w:w="1937" w:type="dxa"/>
            <w:tcBorders>
              <w:top w:val="single" w:sz="4" w:space="0" w:color="000000"/>
              <w:left w:val="single" w:sz="4" w:space="0" w:color="000000"/>
              <w:bottom w:val="single" w:sz="4" w:space="0" w:color="000000"/>
              <w:right w:val="single" w:sz="4" w:space="0" w:color="000000"/>
            </w:tcBorders>
            <w:shd w:val="clear" w:color="auto" w:fill="E82C2E"/>
            <w:hideMark/>
          </w:tcPr>
          <w:p w14:paraId="13857412" w14:textId="77777777" w:rsidR="00264073" w:rsidRDefault="00264073">
            <w:pPr>
              <w:rPr>
                <w:rFonts w:cs="Arial"/>
                <w:b/>
                <w:szCs w:val="22"/>
              </w:rPr>
            </w:pPr>
            <w:r>
              <w:rPr>
                <w:rFonts w:cs="Arial"/>
                <w:b/>
                <w:szCs w:val="22"/>
              </w:rPr>
              <w:t>OrgUnit</w:t>
            </w:r>
          </w:p>
        </w:tc>
        <w:tc>
          <w:tcPr>
            <w:tcW w:w="1938" w:type="dxa"/>
            <w:tcBorders>
              <w:top w:val="single" w:sz="4" w:space="0" w:color="000000"/>
              <w:left w:val="single" w:sz="4" w:space="0" w:color="000000"/>
              <w:bottom w:val="single" w:sz="4" w:space="0" w:color="000000"/>
              <w:right w:val="single" w:sz="4" w:space="0" w:color="000000"/>
            </w:tcBorders>
            <w:shd w:val="clear" w:color="auto" w:fill="E82C2E"/>
            <w:hideMark/>
          </w:tcPr>
          <w:p w14:paraId="01C284C6" w14:textId="77777777" w:rsidR="00264073" w:rsidRDefault="00264073">
            <w:pPr>
              <w:rPr>
                <w:rFonts w:cs="Arial"/>
                <w:b/>
                <w:szCs w:val="22"/>
              </w:rPr>
            </w:pPr>
            <w:r>
              <w:rPr>
                <w:rFonts w:cs="Arial"/>
                <w:b/>
                <w:szCs w:val="22"/>
              </w:rPr>
              <w:t>Parent</w:t>
            </w:r>
          </w:p>
        </w:tc>
      </w:tr>
      <w:tr w:rsidR="00264073" w14:paraId="18E16614" w14:textId="77777777" w:rsidTr="00264073">
        <w:trPr>
          <w:trHeight w:val="253"/>
        </w:trPr>
        <w:tc>
          <w:tcPr>
            <w:tcW w:w="4077" w:type="dxa"/>
            <w:tcBorders>
              <w:top w:val="single" w:sz="4" w:space="0" w:color="000000"/>
              <w:left w:val="single" w:sz="4" w:space="0" w:color="000000"/>
              <w:bottom w:val="single" w:sz="4" w:space="0" w:color="000000"/>
              <w:right w:val="single" w:sz="4" w:space="0" w:color="000000"/>
            </w:tcBorders>
            <w:hideMark/>
          </w:tcPr>
          <w:p w14:paraId="3D32E9AC" w14:textId="77777777" w:rsidR="00264073" w:rsidRDefault="00264073">
            <w:pPr>
              <w:rPr>
                <w:b/>
                <w:szCs w:val="22"/>
              </w:rPr>
            </w:pPr>
            <w:r>
              <w:rPr>
                <w:b/>
                <w:szCs w:val="22"/>
              </w:rPr>
              <w:t>Globalt</w:t>
            </w:r>
          </w:p>
        </w:tc>
        <w:tc>
          <w:tcPr>
            <w:tcW w:w="1937" w:type="dxa"/>
            <w:tcBorders>
              <w:top w:val="single" w:sz="4" w:space="0" w:color="000000"/>
              <w:left w:val="single" w:sz="4" w:space="0" w:color="000000"/>
              <w:bottom w:val="single" w:sz="4" w:space="0" w:color="000000"/>
              <w:right w:val="single" w:sz="4" w:space="0" w:color="000000"/>
            </w:tcBorders>
            <w:hideMark/>
          </w:tcPr>
          <w:p w14:paraId="653B367C" w14:textId="77777777" w:rsidR="00264073" w:rsidRDefault="00264073">
            <w:pPr>
              <w:jc w:val="center"/>
              <w:rPr>
                <w:b/>
                <w:szCs w:val="22"/>
              </w:rPr>
            </w:pPr>
            <w:r>
              <w:rPr>
                <w:b/>
                <w:szCs w:val="22"/>
              </w:rPr>
              <w:t>x</w:t>
            </w:r>
          </w:p>
        </w:tc>
        <w:tc>
          <w:tcPr>
            <w:tcW w:w="1937" w:type="dxa"/>
            <w:tcBorders>
              <w:top w:val="single" w:sz="4" w:space="0" w:color="000000"/>
              <w:left w:val="single" w:sz="4" w:space="0" w:color="000000"/>
              <w:bottom w:val="single" w:sz="4" w:space="0" w:color="000000"/>
              <w:right w:val="single" w:sz="4" w:space="0" w:color="000000"/>
            </w:tcBorders>
          </w:tcPr>
          <w:p w14:paraId="2BA62C6F" w14:textId="77777777" w:rsidR="00264073" w:rsidRDefault="00264073">
            <w:pPr>
              <w:jc w:val="center"/>
              <w:rPr>
                <w:b/>
                <w:szCs w:val="22"/>
              </w:rPr>
            </w:pPr>
          </w:p>
        </w:tc>
        <w:tc>
          <w:tcPr>
            <w:tcW w:w="1938" w:type="dxa"/>
            <w:tcBorders>
              <w:top w:val="single" w:sz="4" w:space="0" w:color="000000"/>
              <w:left w:val="single" w:sz="4" w:space="0" w:color="000000"/>
              <w:bottom w:val="single" w:sz="4" w:space="0" w:color="000000"/>
              <w:right w:val="single" w:sz="4" w:space="0" w:color="000000"/>
            </w:tcBorders>
          </w:tcPr>
          <w:p w14:paraId="21035BB1" w14:textId="77777777" w:rsidR="00264073" w:rsidRDefault="00264073">
            <w:pPr>
              <w:jc w:val="center"/>
              <w:rPr>
                <w:b/>
                <w:szCs w:val="22"/>
              </w:rPr>
            </w:pPr>
          </w:p>
        </w:tc>
      </w:tr>
      <w:tr w:rsidR="00264073" w14:paraId="69D0A9A7" w14:textId="77777777" w:rsidTr="00264073">
        <w:trPr>
          <w:trHeight w:val="253"/>
        </w:trPr>
        <w:tc>
          <w:tcPr>
            <w:tcW w:w="4077" w:type="dxa"/>
            <w:tcBorders>
              <w:top w:val="single" w:sz="4" w:space="0" w:color="000000"/>
              <w:left w:val="single" w:sz="4" w:space="0" w:color="000000"/>
              <w:bottom w:val="single" w:sz="4" w:space="0" w:color="000000"/>
              <w:right w:val="single" w:sz="4" w:space="0" w:color="000000"/>
            </w:tcBorders>
            <w:hideMark/>
          </w:tcPr>
          <w:p w14:paraId="1A15B967" w14:textId="77777777" w:rsidR="00264073" w:rsidRDefault="00264073">
            <w:pPr>
              <w:rPr>
                <w:b/>
                <w:szCs w:val="22"/>
              </w:rPr>
            </w:pPr>
            <w:r>
              <w:rPr>
                <w:b/>
                <w:szCs w:val="22"/>
              </w:rPr>
              <w:t>Per rolle (rolle må spesifiseres)</w:t>
            </w:r>
          </w:p>
        </w:tc>
        <w:tc>
          <w:tcPr>
            <w:tcW w:w="1937" w:type="dxa"/>
            <w:tcBorders>
              <w:top w:val="single" w:sz="4" w:space="0" w:color="000000"/>
              <w:left w:val="single" w:sz="4" w:space="0" w:color="000000"/>
              <w:bottom w:val="single" w:sz="4" w:space="0" w:color="000000"/>
              <w:right w:val="single" w:sz="4" w:space="0" w:color="000000"/>
            </w:tcBorders>
          </w:tcPr>
          <w:p w14:paraId="4E76575E" w14:textId="77777777" w:rsidR="00264073" w:rsidRDefault="00264073">
            <w:pPr>
              <w:jc w:val="center"/>
              <w:rPr>
                <w:b/>
                <w:szCs w:val="22"/>
              </w:rPr>
            </w:pPr>
          </w:p>
        </w:tc>
        <w:tc>
          <w:tcPr>
            <w:tcW w:w="1937" w:type="dxa"/>
            <w:tcBorders>
              <w:top w:val="single" w:sz="4" w:space="0" w:color="000000"/>
              <w:left w:val="single" w:sz="4" w:space="0" w:color="000000"/>
              <w:bottom w:val="single" w:sz="4" w:space="0" w:color="000000"/>
              <w:right w:val="single" w:sz="4" w:space="0" w:color="000000"/>
            </w:tcBorders>
          </w:tcPr>
          <w:p w14:paraId="2D029EC5" w14:textId="77777777" w:rsidR="00264073" w:rsidRDefault="00264073">
            <w:pPr>
              <w:jc w:val="center"/>
              <w:rPr>
                <w:b/>
                <w:szCs w:val="22"/>
              </w:rPr>
            </w:pPr>
          </w:p>
        </w:tc>
        <w:tc>
          <w:tcPr>
            <w:tcW w:w="1938" w:type="dxa"/>
            <w:tcBorders>
              <w:top w:val="single" w:sz="4" w:space="0" w:color="000000"/>
              <w:left w:val="single" w:sz="4" w:space="0" w:color="000000"/>
              <w:bottom w:val="single" w:sz="4" w:space="0" w:color="000000"/>
              <w:right w:val="single" w:sz="4" w:space="0" w:color="000000"/>
            </w:tcBorders>
          </w:tcPr>
          <w:p w14:paraId="5891BB70" w14:textId="77777777" w:rsidR="00264073" w:rsidRDefault="00264073">
            <w:pPr>
              <w:jc w:val="center"/>
              <w:rPr>
                <w:b/>
                <w:szCs w:val="22"/>
              </w:rPr>
            </w:pPr>
          </w:p>
        </w:tc>
      </w:tr>
      <w:tr w:rsidR="00264073" w14:paraId="3FB3FADC" w14:textId="77777777" w:rsidTr="00264073">
        <w:trPr>
          <w:trHeight w:val="253"/>
        </w:trPr>
        <w:tc>
          <w:tcPr>
            <w:tcW w:w="4077" w:type="dxa"/>
            <w:tcBorders>
              <w:top w:val="single" w:sz="4" w:space="0" w:color="000000"/>
              <w:left w:val="single" w:sz="4" w:space="0" w:color="000000"/>
              <w:bottom w:val="single" w:sz="4" w:space="0" w:color="000000"/>
              <w:right w:val="single" w:sz="4" w:space="0" w:color="000000"/>
            </w:tcBorders>
            <w:hideMark/>
          </w:tcPr>
          <w:p w14:paraId="05095013" w14:textId="77777777" w:rsidR="00264073" w:rsidRDefault="00264073">
            <w:pPr>
              <w:rPr>
                <w:b/>
                <w:szCs w:val="22"/>
              </w:rPr>
            </w:pPr>
            <w:r>
              <w:rPr>
                <w:b/>
                <w:szCs w:val="22"/>
              </w:rPr>
              <w:t>Per profil (profiler må spesifiseres)</w:t>
            </w:r>
          </w:p>
        </w:tc>
        <w:tc>
          <w:tcPr>
            <w:tcW w:w="1937" w:type="dxa"/>
            <w:tcBorders>
              <w:top w:val="single" w:sz="4" w:space="0" w:color="000000"/>
              <w:left w:val="single" w:sz="4" w:space="0" w:color="000000"/>
              <w:bottom w:val="single" w:sz="4" w:space="0" w:color="000000"/>
              <w:right w:val="single" w:sz="4" w:space="0" w:color="000000"/>
            </w:tcBorders>
          </w:tcPr>
          <w:p w14:paraId="5151ABAA" w14:textId="77777777" w:rsidR="00264073" w:rsidRDefault="00264073">
            <w:pPr>
              <w:jc w:val="center"/>
              <w:rPr>
                <w:b/>
                <w:szCs w:val="22"/>
              </w:rPr>
            </w:pPr>
          </w:p>
        </w:tc>
        <w:tc>
          <w:tcPr>
            <w:tcW w:w="1937" w:type="dxa"/>
            <w:tcBorders>
              <w:top w:val="single" w:sz="4" w:space="0" w:color="000000"/>
              <w:left w:val="single" w:sz="4" w:space="0" w:color="000000"/>
              <w:bottom w:val="single" w:sz="4" w:space="0" w:color="000000"/>
              <w:right w:val="single" w:sz="4" w:space="0" w:color="000000"/>
            </w:tcBorders>
          </w:tcPr>
          <w:p w14:paraId="45336C87" w14:textId="77777777" w:rsidR="00264073" w:rsidRDefault="00264073">
            <w:pPr>
              <w:jc w:val="center"/>
              <w:rPr>
                <w:b/>
                <w:szCs w:val="22"/>
              </w:rPr>
            </w:pPr>
          </w:p>
        </w:tc>
        <w:tc>
          <w:tcPr>
            <w:tcW w:w="1938" w:type="dxa"/>
            <w:tcBorders>
              <w:top w:val="single" w:sz="4" w:space="0" w:color="000000"/>
              <w:left w:val="single" w:sz="4" w:space="0" w:color="000000"/>
              <w:bottom w:val="single" w:sz="4" w:space="0" w:color="000000"/>
              <w:right w:val="single" w:sz="4" w:space="0" w:color="000000"/>
            </w:tcBorders>
          </w:tcPr>
          <w:p w14:paraId="60D753BA" w14:textId="77777777" w:rsidR="00264073" w:rsidRDefault="00264073">
            <w:pPr>
              <w:jc w:val="center"/>
              <w:rPr>
                <w:b/>
                <w:szCs w:val="22"/>
              </w:rPr>
            </w:pPr>
          </w:p>
        </w:tc>
      </w:tr>
    </w:tbl>
    <w:p w14:paraId="76ABA029" w14:textId="77777777" w:rsidR="00264073" w:rsidRDefault="00264073" w:rsidP="00264073">
      <w:pPr>
        <w:rPr>
          <w:rFonts w:cs="Arial"/>
          <w:sz w:val="24"/>
          <w:szCs w:val="24"/>
        </w:rPr>
      </w:pPr>
    </w:p>
    <w:p w14:paraId="312C47B8" w14:textId="77777777" w:rsidR="00264073" w:rsidRDefault="00264073" w:rsidP="00264073">
      <w:pPr>
        <w:pStyle w:val="Brdtekst2"/>
        <w:rPr>
          <w:rFonts w:cs="Arial"/>
          <w:b/>
          <w:u w:val="single"/>
        </w:rPr>
      </w:pPr>
      <w:r>
        <w:rPr>
          <w:rFonts w:cs="Arial"/>
          <w:b/>
          <w:u w:val="single"/>
        </w:rPr>
        <w:t>Fra SP9:</w:t>
      </w:r>
    </w:p>
    <w:p w14:paraId="0AC83D62" w14:textId="77777777" w:rsidR="00264073" w:rsidRDefault="00264073" w:rsidP="00264073">
      <w:r>
        <w:t>Denne settingen er nå i 360° Webadministrator, under</w:t>
      </w:r>
      <w:r>
        <w:rPr>
          <w:i/>
        </w:rPr>
        <w:t xml:space="preserve"> Konfigurering – Instillinger </w:t>
      </w:r>
      <w:r>
        <w:t xml:space="preserve">- </w:t>
      </w:r>
      <w:r>
        <w:rPr>
          <w:i/>
        </w:rPr>
        <w:t>Distribution level</w:t>
      </w:r>
    </w:p>
    <w:p w14:paraId="3EE77C6B" w14:textId="77777777" w:rsidR="00264073" w:rsidRDefault="00264073" w:rsidP="00264073">
      <w:pPr>
        <w:pStyle w:val="Brdtekst2"/>
      </w:pPr>
    </w:p>
    <w:p w14:paraId="519CE7F7" w14:textId="67B8AC9C" w:rsidR="00264073" w:rsidRDefault="00264073" w:rsidP="00264073">
      <w:pPr>
        <w:pStyle w:val="Brdtekst2"/>
        <w:rPr>
          <w:color w:val="FF0000"/>
        </w:rPr>
      </w:pPr>
      <w:r>
        <w:rPr>
          <w:noProof/>
        </w:rPr>
        <w:drawing>
          <wp:inline distT="0" distB="0" distL="0" distR="0" wp14:anchorId="34FA51CC" wp14:editId="21E84C02">
            <wp:extent cx="5759450" cy="1682750"/>
            <wp:effectExtent l="0" t="0" r="0" b="0"/>
            <wp:docPr id="1034" name="Bild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8"/>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5759450" cy="1682750"/>
                    </a:xfrm>
                    <a:prstGeom prst="rect">
                      <a:avLst/>
                    </a:prstGeom>
                    <a:noFill/>
                    <a:ln>
                      <a:noFill/>
                    </a:ln>
                  </pic:spPr>
                </pic:pic>
              </a:graphicData>
            </a:graphic>
          </wp:inline>
        </w:drawing>
      </w:r>
    </w:p>
    <w:p w14:paraId="0B7BD96F" w14:textId="77777777" w:rsidR="00264073" w:rsidRDefault="00264073" w:rsidP="0010766B">
      <w:pPr>
        <w:pStyle w:val="Overskrift2"/>
      </w:pPr>
      <w:bookmarkStart w:id="325" w:name="_Toc495497013"/>
      <w:bookmarkStart w:id="326" w:name="_Toc497293854"/>
      <w:bookmarkStart w:id="327" w:name="_Toc497384659"/>
      <w:r>
        <w:lastRenderedPageBreak/>
        <w:t>Frist</w:t>
      </w:r>
      <w:bookmarkEnd w:id="325"/>
      <w:bookmarkEnd w:id="326"/>
      <w:bookmarkEnd w:id="327"/>
    </w:p>
    <w:p w14:paraId="29511D9D" w14:textId="77777777" w:rsidR="00264073" w:rsidRDefault="00264073" w:rsidP="00264073"/>
    <w:p w14:paraId="27E9E2E8" w14:textId="77777777" w:rsidR="00264073" w:rsidRDefault="00264073" w:rsidP="00264073">
      <w:r>
        <w:t xml:space="preserve">I arbeidslisten </w:t>
      </w:r>
      <w:r>
        <w:rPr>
          <w:b/>
        </w:rPr>
        <w:t>Ubesvarte dokumenter</w:t>
      </w:r>
      <w:r>
        <w:t xml:space="preserve"> kan dokumenter markeres med en gul bjelle x antall dager før forfallsdato inntreffer. På forfallsdato blir bjellen rød.</w:t>
      </w:r>
    </w:p>
    <w:p w14:paraId="52B2B413" w14:textId="77777777" w:rsidR="00264073" w:rsidRDefault="00264073" w:rsidP="00264073"/>
    <w:p w14:paraId="2CB315EB" w14:textId="77777777" w:rsidR="00264073" w:rsidRDefault="00264073" w:rsidP="00264073">
      <w:r>
        <w:t>I standard blir oppsett bjellen gul 7 dager før forfallsfrist inntreffer, og rød på forfallsdato.</w:t>
      </w:r>
    </w:p>
    <w:p w14:paraId="6D5CAA1E" w14:textId="77777777" w:rsidR="00264073" w:rsidRDefault="00264073" w:rsidP="00264073"/>
    <w:tbl>
      <w:tblPr>
        <w:tblW w:w="9698"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8"/>
      </w:tblGrid>
      <w:tr w:rsidR="00264073" w14:paraId="37277EB7" w14:textId="77777777" w:rsidTr="00264073">
        <w:trPr>
          <w:trHeight w:val="952"/>
        </w:trPr>
        <w:tc>
          <w:tcPr>
            <w:tcW w:w="9698" w:type="dxa"/>
            <w:tcBorders>
              <w:top w:val="single" w:sz="4" w:space="0" w:color="auto"/>
              <w:left w:val="single" w:sz="4" w:space="0" w:color="auto"/>
              <w:bottom w:val="single" w:sz="4" w:space="0" w:color="auto"/>
              <w:right w:val="single" w:sz="4" w:space="0" w:color="auto"/>
            </w:tcBorders>
            <w:shd w:val="clear" w:color="auto" w:fill="8E979D"/>
            <w:hideMark/>
          </w:tcPr>
          <w:p w14:paraId="16F72142" w14:textId="77777777" w:rsidR="00264073" w:rsidRDefault="00264073">
            <w:pPr>
              <w:spacing w:line="276" w:lineRule="auto"/>
              <w:rPr>
                <w:b/>
              </w:rPr>
            </w:pPr>
            <w:r>
              <w:rPr>
                <w:b/>
              </w:rPr>
              <w:t>Avklaringspunkter</w:t>
            </w:r>
          </w:p>
          <w:p w14:paraId="21C3AB3C" w14:textId="77777777" w:rsidR="00264073" w:rsidRDefault="00264073" w:rsidP="00C441CD">
            <w:pPr>
              <w:numPr>
                <w:ilvl w:val="0"/>
                <w:numId w:val="20"/>
              </w:numPr>
              <w:spacing w:line="276" w:lineRule="auto"/>
            </w:pPr>
            <w:r>
              <w:t>Skal forfallsdato markeres med en bjelle i listen ”ubesvarte dokumenter”?</w:t>
            </w:r>
          </w:p>
          <w:p w14:paraId="6A8CD07F" w14:textId="77777777" w:rsidR="00264073" w:rsidRDefault="00264073" w:rsidP="00C441CD">
            <w:pPr>
              <w:numPr>
                <w:ilvl w:val="0"/>
                <w:numId w:val="20"/>
              </w:numPr>
              <w:spacing w:line="276" w:lineRule="auto"/>
            </w:pPr>
            <w:r>
              <w:t xml:space="preserve">Hvis ja; hvor mandag dager før skal bjellen vises? </w:t>
            </w:r>
          </w:p>
        </w:tc>
      </w:tr>
    </w:tbl>
    <w:p w14:paraId="0134FF83" w14:textId="77777777" w:rsidR="00264073" w:rsidRDefault="00264073" w:rsidP="00264073">
      <w:pPr>
        <w:rPr>
          <w:b/>
          <w:szCs w:val="22"/>
        </w:rPr>
      </w:pPr>
    </w:p>
    <w:p w14:paraId="693AED93" w14:textId="77777777" w:rsidR="00264073" w:rsidRDefault="00264073" w:rsidP="00264073">
      <w:pPr>
        <w:rPr>
          <w:b/>
          <w:szCs w:val="22"/>
        </w:rPr>
      </w:pPr>
      <w:r>
        <w:rPr>
          <w:b/>
          <w:szCs w:val="22"/>
        </w:rPr>
        <w:t>Visning av forfallsdato:</w:t>
      </w:r>
    </w:p>
    <w:tbl>
      <w:tblPr>
        <w:tblStyle w:val="Tabellrutenett"/>
        <w:tblW w:w="9889" w:type="dxa"/>
        <w:tblLook w:val="04A0" w:firstRow="1" w:lastRow="0" w:firstColumn="1" w:lastColumn="0" w:noHBand="0" w:noVBand="1"/>
      </w:tblPr>
      <w:tblGrid>
        <w:gridCol w:w="6345"/>
        <w:gridCol w:w="3544"/>
      </w:tblGrid>
      <w:tr w:rsidR="00264073" w14:paraId="6C204BC1" w14:textId="77777777" w:rsidTr="00264073">
        <w:trPr>
          <w:trHeight w:val="253"/>
        </w:trPr>
        <w:tc>
          <w:tcPr>
            <w:tcW w:w="6345" w:type="dxa"/>
            <w:tcBorders>
              <w:top w:val="single" w:sz="4" w:space="0" w:color="000000"/>
              <w:left w:val="single" w:sz="4" w:space="0" w:color="000000"/>
              <w:bottom w:val="single" w:sz="4" w:space="0" w:color="000000"/>
              <w:right w:val="single" w:sz="4" w:space="0" w:color="000000"/>
            </w:tcBorders>
            <w:shd w:val="clear" w:color="auto" w:fill="E82C2E"/>
            <w:hideMark/>
          </w:tcPr>
          <w:p w14:paraId="14B907F5" w14:textId="77777777" w:rsidR="00264073" w:rsidRDefault="00264073">
            <w:pPr>
              <w:rPr>
                <w:b/>
                <w:szCs w:val="22"/>
              </w:rPr>
            </w:pPr>
            <w:r>
              <w:rPr>
                <w:b/>
                <w:szCs w:val="22"/>
              </w:rPr>
              <w:t>Hva</w:t>
            </w:r>
          </w:p>
        </w:tc>
        <w:tc>
          <w:tcPr>
            <w:tcW w:w="3544" w:type="dxa"/>
            <w:tcBorders>
              <w:top w:val="single" w:sz="4" w:space="0" w:color="000000"/>
              <w:left w:val="single" w:sz="4" w:space="0" w:color="000000"/>
              <w:bottom w:val="single" w:sz="4" w:space="0" w:color="000000"/>
              <w:right w:val="single" w:sz="4" w:space="0" w:color="000000"/>
            </w:tcBorders>
            <w:shd w:val="clear" w:color="auto" w:fill="E82C2E"/>
            <w:hideMark/>
          </w:tcPr>
          <w:p w14:paraId="197301FF" w14:textId="77777777" w:rsidR="00264073" w:rsidRDefault="00264073">
            <w:pPr>
              <w:rPr>
                <w:rFonts w:cs="Arial"/>
                <w:b/>
                <w:szCs w:val="22"/>
              </w:rPr>
            </w:pPr>
            <w:r>
              <w:rPr>
                <w:rFonts w:cs="Arial"/>
                <w:b/>
                <w:szCs w:val="22"/>
              </w:rPr>
              <w:t>Antall dager</w:t>
            </w:r>
          </w:p>
        </w:tc>
      </w:tr>
      <w:tr w:rsidR="00264073" w14:paraId="285F3141" w14:textId="77777777" w:rsidTr="00264073">
        <w:trPr>
          <w:trHeight w:val="253"/>
        </w:trPr>
        <w:tc>
          <w:tcPr>
            <w:tcW w:w="6345" w:type="dxa"/>
            <w:tcBorders>
              <w:top w:val="single" w:sz="4" w:space="0" w:color="000000"/>
              <w:left w:val="single" w:sz="4" w:space="0" w:color="000000"/>
              <w:bottom w:val="single" w:sz="4" w:space="0" w:color="000000"/>
              <w:right w:val="single" w:sz="4" w:space="0" w:color="000000"/>
            </w:tcBorders>
            <w:hideMark/>
          </w:tcPr>
          <w:p w14:paraId="2E072D31" w14:textId="77777777" w:rsidR="00264073" w:rsidRDefault="00264073">
            <w:pPr>
              <w:rPr>
                <w:szCs w:val="22"/>
              </w:rPr>
            </w:pPr>
            <w:r>
              <w:rPr>
                <w:szCs w:val="22"/>
              </w:rPr>
              <w:t>Skal bjellen markere at forfallsdato nærmer seg?</w:t>
            </w:r>
          </w:p>
          <w:p w14:paraId="645D70DD" w14:textId="77777777" w:rsidR="00264073" w:rsidRDefault="00264073" w:rsidP="00C441CD">
            <w:pPr>
              <w:pStyle w:val="Listeavsnitt"/>
              <w:numPr>
                <w:ilvl w:val="0"/>
                <w:numId w:val="21"/>
              </w:numPr>
              <w:rPr>
                <w:b/>
              </w:rPr>
            </w:pPr>
            <w:r>
              <w:t>Hvis ja; hvor mange dager før?</w:t>
            </w:r>
          </w:p>
        </w:tc>
        <w:tc>
          <w:tcPr>
            <w:tcW w:w="3544" w:type="dxa"/>
            <w:tcBorders>
              <w:top w:val="single" w:sz="4" w:space="0" w:color="000000"/>
              <w:left w:val="single" w:sz="4" w:space="0" w:color="000000"/>
              <w:bottom w:val="single" w:sz="4" w:space="0" w:color="000000"/>
              <w:right w:val="single" w:sz="4" w:space="0" w:color="000000"/>
            </w:tcBorders>
            <w:hideMark/>
          </w:tcPr>
          <w:p w14:paraId="6FBFB3BC" w14:textId="77777777" w:rsidR="00264073" w:rsidRDefault="00264073">
            <w:pPr>
              <w:jc w:val="center"/>
              <w:rPr>
                <w:b/>
                <w:szCs w:val="22"/>
              </w:rPr>
            </w:pPr>
            <w:r>
              <w:rPr>
                <w:b/>
                <w:szCs w:val="22"/>
              </w:rPr>
              <w:t>7dager</w:t>
            </w:r>
          </w:p>
        </w:tc>
      </w:tr>
    </w:tbl>
    <w:p w14:paraId="66F14B20" w14:textId="77777777" w:rsidR="00264073" w:rsidRDefault="00264073" w:rsidP="00264073">
      <w:pPr>
        <w:pStyle w:val="Brdtekst2"/>
        <w:rPr>
          <w:rFonts w:ascii="Arial" w:hAnsi="Arial"/>
          <w:b/>
          <w:color w:val="FF0000"/>
        </w:rPr>
      </w:pPr>
    </w:p>
    <w:p w14:paraId="51DBF386" w14:textId="77777777" w:rsidR="00264073" w:rsidRDefault="00264073" w:rsidP="00264073">
      <w:pPr>
        <w:pStyle w:val="Brdtekst2"/>
        <w:rPr>
          <w:rFonts w:cs="Arial"/>
          <w:b/>
          <w:u w:val="single"/>
        </w:rPr>
      </w:pPr>
      <w:r>
        <w:rPr>
          <w:rFonts w:cs="Arial"/>
          <w:b/>
          <w:u w:val="single"/>
        </w:rPr>
        <w:t>Fra SP9:</w:t>
      </w:r>
    </w:p>
    <w:p w14:paraId="7E1A40E8" w14:textId="77777777" w:rsidR="00264073" w:rsidRDefault="00264073" w:rsidP="00264073">
      <w:pPr>
        <w:rPr>
          <w:b/>
          <w:szCs w:val="22"/>
        </w:rPr>
      </w:pPr>
    </w:p>
    <w:p w14:paraId="5038ED54" w14:textId="77777777" w:rsidR="00264073" w:rsidRDefault="00264073" w:rsidP="00264073">
      <w:pPr>
        <w:rPr>
          <w:i/>
        </w:rPr>
      </w:pPr>
      <w:r>
        <w:t xml:space="preserve">Denne settingen er nå i Webadministrator, under </w:t>
      </w:r>
      <w:r>
        <w:rPr>
          <w:i/>
        </w:rPr>
        <w:t>Konfigurering - Innstillinger</w:t>
      </w:r>
      <w:r>
        <w:t xml:space="preserve"> – </w:t>
      </w:r>
      <w:r>
        <w:rPr>
          <w:i/>
        </w:rPr>
        <w:t>Overdue Alert Period</w:t>
      </w:r>
    </w:p>
    <w:p w14:paraId="32F5A2D5" w14:textId="77777777" w:rsidR="00264073" w:rsidRDefault="00264073" w:rsidP="00264073">
      <w:pPr>
        <w:pStyle w:val="Brdtekst2"/>
      </w:pPr>
    </w:p>
    <w:p w14:paraId="14748DC3" w14:textId="77777777" w:rsidR="00264073" w:rsidRDefault="00264073" w:rsidP="00264073">
      <w:pPr>
        <w:pStyle w:val="Brdtekst2"/>
      </w:pPr>
      <w:r>
        <w:t>Endringer i SP9:</w:t>
      </w:r>
    </w:p>
    <w:p w14:paraId="566F3726" w14:textId="77777777" w:rsidR="00264073" w:rsidRDefault="00264073" w:rsidP="00264073"/>
    <w:tbl>
      <w:tblPr>
        <w:tblStyle w:val="Tabellrutenett"/>
        <w:tblW w:w="9889" w:type="dxa"/>
        <w:tblLook w:val="04A0" w:firstRow="1" w:lastRow="0" w:firstColumn="1" w:lastColumn="0" w:noHBand="0" w:noVBand="1"/>
      </w:tblPr>
      <w:tblGrid>
        <w:gridCol w:w="6345"/>
        <w:gridCol w:w="3544"/>
      </w:tblGrid>
      <w:tr w:rsidR="00264073" w14:paraId="7A35CE70" w14:textId="77777777" w:rsidTr="00264073">
        <w:trPr>
          <w:trHeight w:val="253"/>
        </w:trPr>
        <w:tc>
          <w:tcPr>
            <w:tcW w:w="6345" w:type="dxa"/>
            <w:tcBorders>
              <w:top w:val="single" w:sz="4" w:space="0" w:color="000000"/>
              <w:left w:val="single" w:sz="4" w:space="0" w:color="000000"/>
              <w:bottom w:val="single" w:sz="4" w:space="0" w:color="000000"/>
              <w:right w:val="single" w:sz="4" w:space="0" w:color="000000"/>
            </w:tcBorders>
            <w:shd w:val="clear" w:color="auto" w:fill="E82C2E"/>
            <w:hideMark/>
          </w:tcPr>
          <w:p w14:paraId="03A38752" w14:textId="77777777" w:rsidR="00264073" w:rsidRDefault="00264073">
            <w:pPr>
              <w:rPr>
                <w:b/>
                <w:szCs w:val="22"/>
              </w:rPr>
            </w:pPr>
            <w:r>
              <w:rPr>
                <w:b/>
                <w:szCs w:val="22"/>
              </w:rPr>
              <w:t>Hva</w:t>
            </w:r>
          </w:p>
        </w:tc>
        <w:tc>
          <w:tcPr>
            <w:tcW w:w="3544" w:type="dxa"/>
            <w:tcBorders>
              <w:top w:val="single" w:sz="4" w:space="0" w:color="000000"/>
              <w:left w:val="single" w:sz="4" w:space="0" w:color="000000"/>
              <w:bottom w:val="single" w:sz="4" w:space="0" w:color="000000"/>
              <w:right w:val="single" w:sz="4" w:space="0" w:color="000000"/>
            </w:tcBorders>
            <w:shd w:val="clear" w:color="auto" w:fill="E82C2E"/>
            <w:hideMark/>
          </w:tcPr>
          <w:p w14:paraId="338B1873" w14:textId="77777777" w:rsidR="00264073" w:rsidRDefault="00264073">
            <w:pPr>
              <w:rPr>
                <w:rFonts w:cs="Arial"/>
                <w:b/>
                <w:szCs w:val="22"/>
              </w:rPr>
            </w:pPr>
            <w:r>
              <w:rPr>
                <w:rFonts w:cs="Arial"/>
                <w:b/>
                <w:szCs w:val="22"/>
              </w:rPr>
              <w:t>Antall dager</w:t>
            </w:r>
          </w:p>
        </w:tc>
      </w:tr>
      <w:tr w:rsidR="00264073" w14:paraId="15EE4983" w14:textId="77777777" w:rsidTr="00264073">
        <w:trPr>
          <w:trHeight w:val="253"/>
        </w:trPr>
        <w:tc>
          <w:tcPr>
            <w:tcW w:w="6345" w:type="dxa"/>
            <w:tcBorders>
              <w:top w:val="single" w:sz="4" w:space="0" w:color="000000"/>
              <w:left w:val="single" w:sz="4" w:space="0" w:color="000000"/>
              <w:bottom w:val="single" w:sz="4" w:space="0" w:color="000000"/>
              <w:right w:val="single" w:sz="4" w:space="0" w:color="000000"/>
            </w:tcBorders>
            <w:hideMark/>
          </w:tcPr>
          <w:p w14:paraId="7D3D96A5" w14:textId="77777777" w:rsidR="00264073" w:rsidRDefault="00264073">
            <w:pPr>
              <w:rPr>
                <w:szCs w:val="22"/>
              </w:rPr>
            </w:pPr>
            <w:r>
              <w:rPr>
                <w:szCs w:val="22"/>
              </w:rPr>
              <w:t>Skal bjellen markere at forfallsdato nærmer seg?</w:t>
            </w:r>
          </w:p>
          <w:p w14:paraId="3EC930CD" w14:textId="77777777" w:rsidR="00264073" w:rsidRDefault="00264073" w:rsidP="00C441CD">
            <w:pPr>
              <w:pStyle w:val="Listeavsnitt"/>
              <w:numPr>
                <w:ilvl w:val="0"/>
                <w:numId w:val="21"/>
              </w:numPr>
              <w:rPr>
                <w:b/>
              </w:rPr>
            </w:pPr>
            <w:r>
              <w:t>Hvis ja; hvor mange dager før?</w:t>
            </w:r>
          </w:p>
        </w:tc>
        <w:tc>
          <w:tcPr>
            <w:tcW w:w="3544" w:type="dxa"/>
            <w:tcBorders>
              <w:top w:val="single" w:sz="4" w:space="0" w:color="000000"/>
              <w:left w:val="single" w:sz="4" w:space="0" w:color="000000"/>
              <w:bottom w:val="single" w:sz="4" w:space="0" w:color="000000"/>
              <w:right w:val="single" w:sz="4" w:space="0" w:color="000000"/>
            </w:tcBorders>
            <w:hideMark/>
          </w:tcPr>
          <w:p w14:paraId="476201DD" w14:textId="77777777" w:rsidR="00264073" w:rsidRDefault="00264073">
            <w:pPr>
              <w:jc w:val="center"/>
              <w:rPr>
                <w:b/>
                <w:szCs w:val="22"/>
              </w:rPr>
            </w:pPr>
            <w:r>
              <w:rPr>
                <w:b/>
                <w:szCs w:val="22"/>
              </w:rPr>
              <w:t>14 dager innkommende korrespondanse</w:t>
            </w:r>
          </w:p>
        </w:tc>
      </w:tr>
      <w:tr w:rsidR="00264073" w14:paraId="208155F3" w14:textId="77777777" w:rsidTr="00264073">
        <w:trPr>
          <w:trHeight w:val="253"/>
        </w:trPr>
        <w:tc>
          <w:tcPr>
            <w:tcW w:w="6345" w:type="dxa"/>
            <w:tcBorders>
              <w:top w:val="single" w:sz="4" w:space="0" w:color="000000"/>
              <w:left w:val="single" w:sz="4" w:space="0" w:color="000000"/>
              <w:bottom w:val="single" w:sz="4" w:space="0" w:color="000000"/>
              <w:right w:val="single" w:sz="4" w:space="0" w:color="000000"/>
            </w:tcBorders>
            <w:hideMark/>
          </w:tcPr>
          <w:p w14:paraId="7186F257" w14:textId="77777777" w:rsidR="00264073" w:rsidRDefault="00264073">
            <w:pPr>
              <w:rPr>
                <w:szCs w:val="22"/>
              </w:rPr>
            </w:pPr>
            <w:r>
              <w:rPr>
                <w:szCs w:val="22"/>
              </w:rPr>
              <w:t xml:space="preserve">Forfallsdato innsynsbegjæringer </w:t>
            </w:r>
          </w:p>
        </w:tc>
        <w:tc>
          <w:tcPr>
            <w:tcW w:w="3544" w:type="dxa"/>
            <w:tcBorders>
              <w:top w:val="single" w:sz="4" w:space="0" w:color="000000"/>
              <w:left w:val="single" w:sz="4" w:space="0" w:color="000000"/>
              <w:bottom w:val="single" w:sz="4" w:space="0" w:color="000000"/>
              <w:right w:val="single" w:sz="4" w:space="0" w:color="000000"/>
            </w:tcBorders>
            <w:hideMark/>
          </w:tcPr>
          <w:p w14:paraId="610BE5F2" w14:textId="77777777" w:rsidR="00264073" w:rsidRDefault="00264073">
            <w:pPr>
              <w:jc w:val="center"/>
              <w:rPr>
                <w:b/>
                <w:szCs w:val="22"/>
              </w:rPr>
            </w:pPr>
            <w:r>
              <w:rPr>
                <w:b/>
                <w:szCs w:val="22"/>
              </w:rPr>
              <w:t>3 dager</w:t>
            </w:r>
          </w:p>
        </w:tc>
      </w:tr>
    </w:tbl>
    <w:p w14:paraId="1CCB075F" w14:textId="77777777" w:rsidR="00264073" w:rsidRDefault="00264073" w:rsidP="00264073">
      <w:pPr>
        <w:pStyle w:val="Brdtekst2"/>
        <w:rPr>
          <w:rFonts w:ascii="Arial" w:hAnsi="Arial"/>
        </w:rPr>
      </w:pPr>
    </w:p>
    <w:p w14:paraId="33E694EA" w14:textId="77777777" w:rsidR="00264073" w:rsidRDefault="00264073" w:rsidP="00264073">
      <w:pPr>
        <w:pStyle w:val="Brdtekst2"/>
      </w:pPr>
    </w:p>
    <w:p w14:paraId="2FEBA0D6" w14:textId="77777777" w:rsidR="00264073" w:rsidRDefault="00264073" w:rsidP="0010766B">
      <w:pPr>
        <w:pStyle w:val="Overskrift2"/>
      </w:pPr>
      <w:bookmarkStart w:id="328" w:name="_Toc495497014"/>
      <w:bookmarkStart w:id="329" w:name="_Toc497293855"/>
      <w:bookmarkStart w:id="330" w:name="_Toc497384660"/>
      <w:r>
        <w:t>Feltet arkivkode i veiviser for arkivsak</w:t>
      </w:r>
      <w:bookmarkEnd w:id="328"/>
      <w:bookmarkEnd w:id="329"/>
      <w:bookmarkEnd w:id="330"/>
    </w:p>
    <w:p w14:paraId="7D8604AF" w14:textId="77777777" w:rsidR="00264073" w:rsidRDefault="00264073" w:rsidP="00264073">
      <w:pPr>
        <w:ind w:left="284"/>
        <w:rPr>
          <w:rFonts w:cs="Arial"/>
          <w:szCs w:val="22"/>
        </w:rPr>
      </w:pPr>
      <w:r>
        <w:rPr>
          <w:rFonts w:cs="Arial"/>
          <w:szCs w:val="22"/>
        </w:rPr>
        <w:t xml:space="preserve">For brukere med rollen arkivar er feltet arkivkode obligatorisk ved opprettelse av Noark sak. For brukere med rolle </w:t>
      </w:r>
      <w:r>
        <w:rPr>
          <w:rFonts w:cs="Arial"/>
          <w:szCs w:val="22"/>
          <w:u w:val="single"/>
        </w:rPr>
        <w:t>ulik</w:t>
      </w:r>
      <w:r>
        <w:rPr>
          <w:rFonts w:cs="Arial"/>
          <w:szCs w:val="22"/>
        </w:rPr>
        <w:t xml:space="preserve"> arkivar kan 360°° settes opp til å enten:</w:t>
      </w:r>
    </w:p>
    <w:p w14:paraId="196EB0B4" w14:textId="77777777" w:rsidR="00264073" w:rsidRDefault="00264073" w:rsidP="00C441CD">
      <w:pPr>
        <w:numPr>
          <w:ilvl w:val="0"/>
          <w:numId w:val="22"/>
        </w:numPr>
        <w:rPr>
          <w:rFonts w:cs="Arial"/>
          <w:szCs w:val="22"/>
        </w:rPr>
      </w:pPr>
      <w:r>
        <w:rPr>
          <w:rFonts w:cs="Arial"/>
          <w:szCs w:val="22"/>
        </w:rPr>
        <w:t>NoArciveCodes:</w:t>
      </w:r>
      <w:r>
        <w:rPr>
          <w:rFonts w:cs="Arial"/>
          <w:szCs w:val="22"/>
        </w:rPr>
        <w:tab/>
      </w:r>
      <w:r>
        <w:rPr>
          <w:rFonts w:cs="Arial"/>
          <w:szCs w:val="22"/>
        </w:rPr>
        <w:tab/>
        <w:t xml:space="preserve">Feltet arkivkode vises ikke i veiviser </w:t>
      </w:r>
    </w:p>
    <w:p w14:paraId="467D9812" w14:textId="77777777" w:rsidR="00264073" w:rsidRDefault="00264073" w:rsidP="00C441CD">
      <w:pPr>
        <w:numPr>
          <w:ilvl w:val="0"/>
          <w:numId w:val="22"/>
        </w:numPr>
        <w:rPr>
          <w:rFonts w:cs="Arial"/>
          <w:szCs w:val="22"/>
        </w:rPr>
      </w:pPr>
      <w:r>
        <w:rPr>
          <w:rFonts w:cs="Arial"/>
          <w:szCs w:val="22"/>
        </w:rPr>
        <w:t xml:space="preserve">OptionalArchiveCodes: </w:t>
      </w:r>
      <w:r>
        <w:rPr>
          <w:rFonts w:cs="Arial"/>
          <w:szCs w:val="22"/>
        </w:rPr>
        <w:tab/>
        <w:t xml:space="preserve">Vise feltet i veiviser, men det er ikke obligatorisk </w:t>
      </w:r>
    </w:p>
    <w:p w14:paraId="5B3FCA99" w14:textId="77777777" w:rsidR="00264073" w:rsidRDefault="00264073" w:rsidP="00C441CD">
      <w:pPr>
        <w:numPr>
          <w:ilvl w:val="0"/>
          <w:numId w:val="22"/>
        </w:numPr>
        <w:rPr>
          <w:rFonts w:cs="Arial"/>
          <w:szCs w:val="22"/>
        </w:rPr>
      </w:pPr>
      <w:r>
        <w:rPr>
          <w:rFonts w:cs="Arial"/>
          <w:szCs w:val="22"/>
        </w:rPr>
        <w:t xml:space="preserve">MandatoryArchiveCodes: </w:t>
      </w:r>
      <w:r>
        <w:rPr>
          <w:rFonts w:cs="Arial"/>
          <w:szCs w:val="22"/>
        </w:rPr>
        <w:tab/>
        <w:t>Vise feltet i veiviser, og feltet er obligatorisk (dvs man kan</w:t>
      </w:r>
    </w:p>
    <w:p w14:paraId="394C242D" w14:textId="77777777" w:rsidR="00264073" w:rsidRDefault="00264073" w:rsidP="00264073">
      <w:pPr>
        <w:ind w:left="2880" w:firstLine="720"/>
        <w:rPr>
          <w:rFonts w:cs="Arial"/>
          <w:szCs w:val="22"/>
        </w:rPr>
      </w:pPr>
      <w:r>
        <w:rPr>
          <w:rFonts w:cs="Arial"/>
          <w:szCs w:val="22"/>
        </w:rPr>
        <w:t>ikke opprette ny sak uten å velge arkivkode).</w:t>
      </w:r>
    </w:p>
    <w:p w14:paraId="3914AEF6" w14:textId="77777777" w:rsidR="00264073" w:rsidRDefault="00264073" w:rsidP="00264073">
      <w:pPr>
        <w:ind w:left="284"/>
        <w:rPr>
          <w:rFonts w:cs="Arial"/>
          <w:szCs w:val="22"/>
        </w:rPr>
      </w:pPr>
    </w:p>
    <w:p w14:paraId="6988DA52" w14:textId="77777777" w:rsidR="00264073" w:rsidRDefault="00264073" w:rsidP="00264073">
      <w:pPr>
        <w:ind w:left="284"/>
        <w:rPr>
          <w:rFonts w:cs="Arial"/>
          <w:szCs w:val="22"/>
        </w:rPr>
      </w:pPr>
      <w:r>
        <w:rPr>
          <w:rFonts w:cs="Arial"/>
          <w:b/>
          <w:szCs w:val="22"/>
        </w:rPr>
        <w:t>Merk!</w:t>
      </w:r>
      <w:r>
        <w:rPr>
          <w:rFonts w:cs="Arial"/>
          <w:szCs w:val="22"/>
        </w:rPr>
        <w:t xml:space="preserve"> For at arkivar skal kunne endre status på arkivsak til A – Avsluttet må det være registrert arkivkode på saken.</w:t>
      </w:r>
    </w:p>
    <w:p w14:paraId="422C7C84" w14:textId="77777777" w:rsidR="00264073" w:rsidRDefault="00264073" w:rsidP="00264073">
      <w:pPr>
        <w:ind w:left="284"/>
        <w:rPr>
          <w:rFonts w:cs="Arial"/>
          <w:szCs w:val="22"/>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7"/>
      </w:tblGrid>
      <w:tr w:rsidR="00264073" w14:paraId="09AE9EA7" w14:textId="77777777" w:rsidTr="00264073">
        <w:trPr>
          <w:trHeight w:val="844"/>
        </w:trPr>
        <w:tc>
          <w:tcPr>
            <w:tcW w:w="9668" w:type="dxa"/>
            <w:tcBorders>
              <w:top w:val="single" w:sz="4" w:space="0" w:color="auto"/>
              <w:left w:val="single" w:sz="4" w:space="0" w:color="auto"/>
              <w:bottom w:val="single" w:sz="4" w:space="0" w:color="auto"/>
              <w:right w:val="single" w:sz="4" w:space="0" w:color="auto"/>
            </w:tcBorders>
            <w:shd w:val="clear" w:color="auto" w:fill="A6A6A6"/>
            <w:hideMark/>
          </w:tcPr>
          <w:p w14:paraId="3FB1B00A" w14:textId="77777777" w:rsidR="00264073" w:rsidRDefault="00264073">
            <w:pPr>
              <w:rPr>
                <w:rFonts w:cs="Arial"/>
                <w:b/>
                <w:szCs w:val="22"/>
              </w:rPr>
            </w:pPr>
            <w:r>
              <w:rPr>
                <w:rFonts w:cs="Arial"/>
                <w:b/>
                <w:szCs w:val="22"/>
              </w:rPr>
              <w:t>Avklaringspunkter</w:t>
            </w:r>
          </w:p>
          <w:p w14:paraId="1EBB528A" w14:textId="77777777" w:rsidR="00264073" w:rsidRDefault="00264073" w:rsidP="00C441CD">
            <w:pPr>
              <w:numPr>
                <w:ilvl w:val="0"/>
                <w:numId w:val="23"/>
              </w:numPr>
              <w:rPr>
                <w:rFonts w:cs="Arial"/>
                <w:szCs w:val="22"/>
              </w:rPr>
            </w:pPr>
            <w:r>
              <w:rPr>
                <w:rFonts w:cs="Arial"/>
                <w:szCs w:val="22"/>
              </w:rPr>
              <w:t>Skal brukere med rolle ulik arkiver registrere arkivkode?</w:t>
            </w:r>
          </w:p>
          <w:p w14:paraId="135A48FC" w14:textId="77777777" w:rsidR="00264073" w:rsidRDefault="00264073" w:rsidP="00C441CD">
            <w:pPr>
              <w:numPr>
                <w:ilvl w:val="0"/>
                <w:numId w:val="23"/>
              </w:numPr>
              <w:rPr>
                <w:rFonts w:cs="Arial"/>
                <w:szCs w:val="22"/>
              </w:rPr>
            </w:pPr>
            <w:r>
              <w:rPr>
                <w:rFonts w:cs="Arial"/>
                <w:szCs w:val="22"/>
              </w:rPr>
              <w:t>Skal feltet for arkivkode være obligatorisk for brukere med rolle ulik arkivar?</w:t>
            </w:r>
          </w:p>
        </w:tc>
      </w:tr>
    </w:tbl>
    <w:p w14:paraId="0B091B80" w14:textId="77777777" w:rsidR="00264073" w:rsidRDefault="00264073" w:rsidP="00264073">
      <w:pPr>
        <w:ind w:left="284"/>
        <w:rPr>
          <w:rFonts w:cs="Arial"/>
          <w:szCs w:val="22"/>
        </w:rPr>
      </w:pPr>
    </w:p>
    <w:p w14:paraId="7770C521" w14:textId="77777777" w:rsidR="00264073" w:rsidRDefault="00264073" w:rsidP="00264073">
      <w:pPr>
        <w:rPr>
          <w:b/>
          <w:szCs w:val="22"/>
        </w:rPr>
      </w:pPr>
      <w:r>
        <w:rPr>
          <w:b/>
          <w:szCs w:val="22"/>
        </w:rPr>
        <w:t>Kryss av for ønsket valg:</w:t>
      </w:r>
    </w:p>
    <w:tbl>
      <w:tblPr>
        <w:tblStyle w:val="Tabellrutenett"/>
        <w:tblW w:w="9889" w:type="dxa"/>
        <w:tblLook w:val="04A0" w:firstRow="1" w:lastRow="0" w:firstColumn="1" w:lastColumn="0" w:noHBand="0" w:noVBand="1"/>
      </w:tblPr>
      <w:tblGrid>
        <w:gridCol w:w="3296"/>
        <w:gridCol w:w="3296"/>
        <w:gridCol w:w="3297"/>
      </w:tblGrid>
      <w:tr w:rsidR="00264073" w14:paraId="6C1218F3" w14:textId="77777777" w:rsidTr="00264073">
        <w:trPr>
          <w:trHeight w:val="253"/>
        </w:trPr>
        <w:tc>
          <w:tcPr>
            <w:tcW w:w="3296" w:type="dxa"/>
            <w:tcBorders>
              <w:top w:val="single" w:sz="4" w:space="0" w:color="000000"/>
              <w:left w:val="single" w:sz="4" w:space="0" w:color="000000"/>
              <w:bottom w:val="single" w:sz="4" w:space="0" w:color="000000"/>
              <w:right w:val="single" w:sz="4" w:space="0" w:color="000000"/>
            </w:tcBorders>
            <w:shd w:val="clear" w:color="auto" w:fill="E82C2E"/>
            <w:hideMark/>
          </w:tcPr>
          <w:p w14:paraId="3C4775B4" w14:textId="77777777" w:rsidR="00264073" w:rsidRDefault="00264073">
            <w:pPr>
              <w:rPr>
                <w:b/>
                <w:szCs w:val="22"/>
              </w:rPr>
            </w:pPr>
            <w:r>
              <w:rPr>
                <w:rFonts w:cs="Arial"/>
                <w:b/>
                <w:szCs w:val="22"/>
              </w:rPr>
              <w:t>N</w:t>
            </w:r>
            <w:r>
              <w:rPr>
                <w:b/>
                <w:szCs w:val="22"/>
              </w:rPr>
              <w:t>oArchiveCodes</w:t>
            </w:r>
          </w:p>
        </w:tc>
        <w:tc>
          <w:tcPr>
            <w:tcW w:w="3296" w:type="dxa"/>
            <w:tcBorders>
              <w:top w:val="single" w:sz="4" w:space="0" w:color="000000"/>
              <w:left w:val="single" w:sz="4" w:space="0" w:color="000000"/>
              <w:bottom w:val="single" w:sz="4" w:space="0" w:color="000000"/>
              <w:right w:val="single" w:sz="4" w:space="0" w:color="000000"/>
            </w:tcBorders>
            <w:shd w:val="clear" w:color="auto" w:fill="E82C2E"/>
            <w:hideMark/>
          </w:tcPr>
          <w:p w14:paraId="1C7B57D4" w14:textId="77777777" w:rsidR="00264073" w:rsidRDefault="00264073">
            <w:pPr>
              <w:rPr>
                <w:rFonts w:cs="Arial"/>
                <w:b/>
                <w:szCs w:val="22"/>
              </w:rPr>
            </w:pPr>
            <w:r>
              <w:rPr>
                <w:rFonts w:cs="Arial"/>
                <w:b/>
                <w:szCs w:val="22"/>
              </w:rPr>
              <w:t>OptionalArchiveCodes</w:t>
            </w:r>
          </w:p>
        </w:tc>
        <w:tc>
          <w:tcPr>
            <w:tcW w:w="3297" w:type="dxa"/>
            <w:tcBorders>
              <w:top w:val="single" w:sz="4" w:space="0" w:color="000000"/>
              <w:left w:val="single" w:sz="4" w:space="0" w:color="000000"/>
              <w:bottom w:val="single" w:sz="4" w:space="0" w:color="000000"/>
              <w:right w:val="single" w:sz="4" w:space="0" w:color="000000"/>
            </w:tcBorders>
            <w:shd w:val="clear" w:color="auto" w:fill="E82C2E"/>
            <w:hideMark/>
          </w:tcPr>
          <w:p w14:paraId="42E526E6" w14:textId="77777777" w:rsidR="00264073" w:rsidRDefault="00264073">
            <w:pPr>
              <w:rPr>
                <w:rFonts w:cs="Arial"/>
                <w:b/>
                <w:szCs w:val="22"/>
              </w:rPr>
            </w:pPr>
            <w:r>
              <w:rPr>
                <w:rFonts w:cs="Arial"/>
                <w:b/>
                <w:szCs w:val="22"/>
              </w:rPr>
              <w:t>MandatoryArchiveCodes</w:t>
            </w:r>
          </w:p>
        </w:tc>
      </w:tr>
      <w:tr w:rsidR="00264073" w14:paraId="02D93993" w14:textId="77777777" w:rsidTr="00264073">
        <w:trPr>
          <w:trHeight w:val="253"/>
        </w:trPr>
        <w:tc>
          <w:tcPr>
            <w:tcW w:w="3296" w:type="dxa"/>
            <w:tcBorders>
              <w:top w:val="single" w:sz="4" w:space="0" w:color="000000"/>
              <w:left w:val="single" w:sz="4" w:space="0" w:color="000000"/>
              <w:bottom w:val="single" w:sz="4" w:space="0" w:color="000000"/>
              <w:right w:val="single" w:sz="4" w:space="0" w:color="000000"/>
            </w:tcBorders>
          </w:tcPr>
          <w:p w14:paraId="0D54027D" w14:textId="77777777" w:rsidR="00264073" w:rsidRDefault="00264073">
            <w:pPr>
              <w:jc w:val="center"/>
              <w:rPr>
                <w:b/>
                <w:szCs w:val="22"/>
              </w:rPr>
            </w:pPr>
          </w:p>
        </w:tc>
        <w:tc>
          <w:tcPr>
            <w:tcW w:w="3296" w:type="dxa"/>
            <w:tcBorders>
              <w:top w:val="single" w:sz="4" w:space="0" w:color="000000"/>
              <w:left w:val="single" w:sz="4" w:space="0" w:color="000000"/>
              <w:bottom w:val="single" w:sz="4" w:space="0" w:color="000000"/>
              <w:right w:val="single" w:sz="4" w:space="0" w:color="000000"/>
            </w:tcBorders>
            <w:hideMark/>
          </w:tcPr>
          <w:p w14:paraId="6AF03193" w14:textId="77777777" w:rsidR="00264073" w:rsidRDefault="00264073">
            <w:pPr>
              <w:jc w:val="center"/>
              <w:rPr>
                <w:b/>
                <w:szCs w:val="22"/>
              </w:rPr>
            </w:pPr>
            <w:r>
              <w:rPr>
                <w:b/>
                <w:szCs w:val="22"/>
              </w:rPr>
              <w:t>x</w:t>
            </w:r>
          </w:p>
        </w:tc>
        <w:tc>
          <w:tcPr>
            <w:tcW w:w="3297" w:type="dxa"/>
            <w:tcBorders>
              <w:top w:val="single" w:sz="4" w:space="0" w:color="000000"/>
              <w:left w:val="single" w:sz="4" w:space="0" w:color="000000"/>
              <w:bottom w:val="single" w:sz="4" w:space="0" w:color="000000"/>
              <w:right w:val="single" w:sz="4" w:space="0" w:color="000000"/>
            </w:tcBorders>
          </w:tcPr>
          <w:p w14:paraId="1BAACF23" w14:textId="77777777" w:rsidR="00264073" w:rsidRDefault="00264073">
            <w:pPr>
              <w:jc w:val="center"/>
              <w:rPr>
                <w:b/>
                <w:szCs w:val="22"/>
              </w:rPr>
            </w:pPr>
          </w:p>
        </w:tc>
      </w:tr>
    </w:tbl>
    <w:p w14:paraId="6282774B" w14:textId="77777777" w:rsidR="00264073" w:rsidRDefault="00264073" w:rsidP="00264073">
      <w:pPr>
        <w:ind w:left="284"/>
      </w:pPr>
    </w:p>
    <w:p w14:paraId="42276F9C" w14:textId="77777777" w:rsidR="00264073" w:rsidRDefault="00264073" w:rsidP="00264073">
      <w:pPr>
        <w:pStyle w:val="Brdtekst2"/>
        <w:rPr>
          <w:rFonts w:cs="Arial"/>
          <w:b/>
          <w:u w:val="single"/>
        </w:rPr>
      </w:pPr>
      <w:r>
        <w:rPr>
          <w:rFonts w:cs="Arial"/>
          <w:b/>
          <w:u w:val="single"/>
        </w:rPr>
        <w:t>Fra SP9:</w:t>
      </w:r>
    </w:p>
    <w:p w14:paraId="7DF18BB6" w14:textId="77777777" w:rsidR="00264073" w:rsidRDefault="00264073" w:rsidP="00264073">
      <w:pPr>
        <w:pStyle w:val="Brdtekst2"/>
        <w:rPr>
          <w:rFonts w:cs="Arial"/>
          <w:i/>
        </w:rPr>
      </w:pPr>
      <w:r>
        <w:rPr>
          <w:rFonts w:cs="Arial"/>
        </w:rPr>
        <w:t xml:space="preserve">Denne settingen er nå tilgjengelig i </w:t>
      </w:r>
      <w:r>
        <w:rPr>
          <w:rFonts w:cs="Arial"/>
          <w:i/>
        </w:rPr>
        <w:t>360° Webadministrator -</w:t>
      </w:r>
      <w:r>
        <w:rPr>
          <w:rFonts w:cs="Arial"/>
        </w:rPr>
        <w:t xml:space="preserve"> </w:t>
      </w:r>
      <w:r>
        <w:rPr>
          <w:rFonts w:cs="Arial"/>
          <w:i/>
        </w:rPr>
        <w:t>Konfigurering – Innstillinger – Show classification code</w:t>
      </w:r>
    </w:p>
    <w:p w14:paraId="3689AF5E" w14:textId="77777777" w:rsidR="00264073" w:rsidRDefault="00264073" w:rsidP="00264073">
      <w:pPr>
        <w:pStyle w:val="Brdtekst2"/>
        <w:rPr>
          <w:i/>
          <w:color w:val="FF0000"/>
        </w:rPr>
      </w:pPr>
    </w:p>
    <w:p w14:paraId="5B197280" w14:textId="7E05D70F" w:rsidR="00264073" w:rsidRDefault="00264073" w:rsidP="00264073">
      <w:pPr>
        <w:pStyle w:val="Brdtekst2"/>
        <w:rPr>
          <w:color w:val="FF0000"/>
        </w:rPr>
      </w:pPr>
      <w:r>
        <w:rPr>
          <w:noProof/>
        </w:rPr>
        <w:lastRenderedPageBreak/>
        <w:drawing>
          <wp:inline distT="0" distB="0" distL="0" distR="0" wp14:anchorId="0220CF70" wp14:editId="179D0642">
            <wp:extent cx="5765800" cy="2222500"/>
            <wp:effectExtent l="0" t="0" r="6350" b="6350"/>
            <wp:docPr id="1033" name="Bild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025"/>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5765800" cy="2222500"/>
                    </a:xfrm>
                    <a:prstGeom prst="rect">
                      <a:avLst/>
                    </a:prstGeom>
                    <a:noFill/>
                    <a:ln>
                      <a:noFill/>
                    </a:ln>
                  </pic:spPr>
                </pic:pic>
              </a:graphicData>
            </a:graphic>
          </wp:inline>
        </w:drawing>
      </w:r>
    </w:p>
    <w:p w14:paraId="7A4A9208" w14:textId="77777777" w:rsidR="00264073" w:rsidRDefault="00264073" w:rsidP="0010766B">
      <w:pPr>
        <w:pStyle w:val="Overskrift2"/>
      </w:pPr>
      <w:bookmarkStart w:id="331" w:name="_Toc495497015"/>
      <w:bookmarkStart w:id="332" w:name="_Toc497293856"/>
      <w:bookmarkStart w:id="333" w:name="_Toc497384661"/>
      <w:r>
        <w:t>Status på dokumenter</w:t>
      </w:r>
      <w:bookmarkEnd w:id="331"/>
      <w:bookmarkEnd w:id="332"/>
      <w:bookmarkEnd w:id="333"/>
    </w:p>
    <w:p w14:paraId="19D12E93" w14:textId="77777777" w:rsidR="00264073" w:rsidRDefault="00264073" w:rsidP="00264073">
      <w:r>
        <w:t>Ved ekspedering av dokumenter endres status og dokumentet vises ikke lenger i ansvarlig persons arbeidsliste ”Dokumenter under arbeid”. Ved ekspedering kan dokumenter enten få status F (Ferdig fra saksbehandler/leder) eller J (Journalført). Dokumenter med status F vises i arbeidslisten ”Dokumenter ferdig fra saksbehandler” for rollen arkivar. Arkivet må da endre status til J – Journalført.</w:t>
      </w:r>
    </w:p>
    <w:p w14:paraId="08F48603" w14:textId="77777777" w:rsidR="00264073" w:rsidRDefault="00264073" w:rsidP="00264073"/>
    <w:p w14:paraId="27C5D4F1" w14:textId="77777777" w:rsidR="00264073" w:rsidRDefault="00264073" w:rsidP="00264073">
      <w:r>
        <w:t>Når saksbehandler/leder arkiverer innkommende dokumenter/e-poster kan dokumentene enten få status S (Registrert ferdig av saksbehandler) eller J (Journalført). Dokumenter med status S vises i arbeidslisten ”Dokumenter ferdig fra saksbehandler” for rollen arkivar. Arkivet må da endre status til J – Journalført.</w:t>
      </w:r>
    </w:p>
    <w:p w14:paraId="6B86EFB3" w14:textId="77777777" w:rsidR="00264073" w:rsidRDefault="00264073" w:rsidP="00264073"/>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7"/>
      </w:tblGrid>
      <w:tr w:rsidR="00264073" w14:paraId="342FFB96" w14:textId="77777777" w:rsidTr="00264073">
        <w:trPr>
          <w:trHeight w:val="844"/>
        </w:trPr>
        <w:tc>
          <w:tcPr>
            <w:tcW w:w="9668" w:type="dxa"/>
            <w:tcBorders>
              <w:top w:val="single" w:sz="4" w:space="0" w:color="auto"/>
              <w:left w:val="single" w:sz="4" w:space="0" w:color="auto"/>
              <w:bottom w:val="single" w:sz="4" w:space="0" w:color="auto"/>
              <w:right w:val="single" w:sz="4" w:space="0" w:color="auto"/>
            </w:tcBorders>
            <w:shd w:val="clear" w:color="auto" w:fill="A6A6A6"/>
            <w:hideMark/>
          </w:tcPr>
          <w:p w14:paraId="32A6912D" w14:textId="77777777" w:rsidR="00264073" w:rsidRDefault="00264073">
            <w:pPr>
              <w:rPr>
                <w:rFonts w:cs="Arial"/>
                <w:b/>
                <w:szCs w:val="22"/>
              </w:rPr>
            </w:pPr>
            <w:r>
              <w:rPr>
                <w:rFonts w:cs="Arial"/>
                <w:b/>
                <w:szCs w:val="22"/>
              </w:rPr>
              <w:t>Avklaringspunkter</w:t>
            </w:r>
          </w:p>
          <w:p w14:paraId="3B1C3B99" w14:textId="77777777" w:rsidR="00264073" w:rsidRDefault="00264073" w:rsidP="00C441CD">
            <w:pPr>
              <w:numPr>
                <w:ilvl w:val="0"/>
                <w:numId w:val="23"/>
              </w:numPr>
              <w:rPr>
                <w:rFonts w:cs="Arial"/>
                <w:szCs w:val="22"/>
              </w:rPr>
            </w:pPr>
            <w:r>
              <w:rPr>
                <w:rFonts w:cs="Arial"/>
                <w:szCs w:val="22"/>
              </w:rPr>
              <w:t>Skal utgående dokumenter ved ekspedering få status F eller J?</w:t>
            </w:r>
          </w:p>
          <w:p w14:paraId="452724AA" w14:textId="77777777" w:rsidR="00264073" w:rsidRDefault="00264073" w:rsidP="00C441CD">
            <w:pPr>
              <w:numPr>
                <w:ilvl w:val="0"/>
                <w:numId w:val="23"/>
              </w:numPr>
              <w:rPr>
                <w:rFonts w:cs="Arial"/>
                <w:szCs w:val="22"/>
              </w:rPr>
            </w:pPr>
            <w:r>
              <w:rPr>
                <w:rFonts w:cs="Arial"/>
                <w:szCs w:val="22"/>
              </w:rPr>
              <w:t>Skal interne notater som ekspederes få status F eller J?</w:t>
            </w:r>
          </w:p>
          <w:p w14:paraId="09B65D8F" w14:textId="77777777" w:rsidR="00264073" w:rsidRDefault="00264073" w:rsidP="00C441CD">
            <w:pPr>
              <w:numPr>
                <w:ilvl w:val="0"/>
                <w:numId w:val="23"/>
              </w:numPr>
              <w:rPr>
                <w:rFonts w:cs="Arial"/>
                <w:szCs w:val="22"/>
              </w:rPr>
            </w:pPr>
            <w:r>
              <w:rPr>
                <w:rFonts w:cs="Arial"/>
                <w:szCs w:val="22"/>
              </w:rPr>
              <w:t>Skal innkommende dokumenter som arkiveres få status S eller J?</w:t>
            </w:r>
          </w:p>
        </w:tc>
      </w:tr>
    </w:tbl>
    <w:p w14:paraId="2FD36BA8" w14:textId="77777777" w:rsidR="00264073" w:rsidRDefault="00264073" w:rsidP="00264073"/>
    <w:p w14:paraId="5CD5CE6B" w14:textId="77777777" w:rsidR="00264073" w:rsidRDefault="00264073" w:rsidP="00264073"/>
    <w:p w14:paraId="115CB62A" w14:textId="77777777" w:rsidR="00264073" w:rsidRDefault="00264073" w:rsidP="00264073">
      <w:pPr>
        <w:rPr>
          <w:b/>
          <w:szCs w:val="22"/>
        </w:rPr>
      </w:pPr>
      <w:r>
        <w:rPr>
          <w:b/>
          <w:szCs w:val="22"/>
        </w:rPr>
        <w:t>Fyll inn ønsket status:</w:t>
      </w:r>
    </w:p>
    <w:tbl>
      <w:tblPr>
        <w:tblStyle w:val="Tabellrutenett"/>
        <w:tblW w:w="9747" w:type="dxa"/>
        <w:tblLook w:val="04A0" w:firstRow="1" w:lastRow="0" w:firstColumn="1" w:lastColumn="0" w:noHBand="0" w:noVBand="1"/>
      </w:tblPr>
      <w:tblGrid>
        <w:gridCol w:w="6204"/>
        <w:gridCol w:w="3543"/>
      </w:tblGrid>
      <w:tr w:rsidR="00264073" w14:paraId="732A6042" w14:textId="77777777" w:rsidTr="00264073">
        <w:trPr>
          <w:trHeight w:val="253"/>
        </w:trPr>
        <w:tc>
          <w:tcPr>
            <w:tcW w:w="6204" w:type="dxa"/>
            <w:tcBorders>
              <w:top w:val="single" w:sz="4" w:space="0" w:color="000000"/>
              <w:left w:val="single" w:sz="4" w:space="0" w:color="000000"/>
              <w:bottom w:val="single" w:sz="4" w:space="0" w:color="000000"/>
              <w:right w:val="single" w:sz="4" w:space="0" w:color="000000"/>
            </w:tcBorders>
            <w:shd w:val="clear" w:color="auto" w:fill="E82C2E"/>
            <w:hideMark/>
          </w:tcPr>
          <w:p w14:paraId="2CC53430" w14:textId="77777777" w:rsidR="00264073" w:rsidRDefault="00264073">
            <w:pPr>
              <w:rPr>
                <w:b/>
                <w:szCs w:val="22"/>
              </w:rPr>
            </w:pPr>
            <w:r>
              <w:rPr>
                <w:b/>
                <w:szCs w:val="22"/>
              </w:rPr>
              <w:t>Hva</w:t>
            </w:r>
          </w:p>
        </w:tc>
        <w:tc>
          <w:tcPr>
            <w:tcW w:w="3543" w:type="dxa"/>
            <w:tcBorders>
              <w:top w:val="single" w:sz="4" w:space="0" w:color="000000"/>
              <w:left w:val="single" w:sz="4" w:space="0" w:color="000000"/>
              <w:bottom w:val="single" w:sz="4" w:space="0" w:color="000000"/>
              <w:right w:val="single" w:sz="4" w:space="0" w:color="000000"/>
            </w:tcBorders>
            <w:shd w:val="clear" w:color="auto" w:fill="E82C2E"/>
            <w:hideMark/>
          </w:tcPr>
          <w:p w14:paraId="246FE17E" w14:textId="77777777" w:rsidR="00264073" w:rsidRDefault="00264073">
            <w:pPr>
              <w:jc w:val="center"/>
              <w:rPr>
                <w:b/>
                <w:szCs w:val="22"/>
              </w:rPr>
            </w:pPr>
            <w:r>
              <w:rPr>
                <w:b/>
                <w:szCs w:val="22"/>
              </w:rPr>
              <w:t>Status</w:t>
            </w:r>
          </w:p>
        </w:tc>
      </w:tr>
      <w:tr w:rsidR="00264073" w14:paraId="59C44CA3" w14:textId="77777777" w:rsidTr="00264073">
        <w:trPr>
          <w:trHeight w:val="253"/>
        </w:trPr>
        <w:tc>
          <w:tcPr>
            <w:tcW w:w="6204" w:type="dxa"/>
            <w:tcBorders>
              <w:top w:val="single" w:sz="4" w:space="0" w:color="000000"/>
              <w:left w:val="single" w:sz="4" w:space="0" w:color="000000"/>
              <w:bottom w:val="single" w:sz="4" w:space="0" w:color="000000"/>
              <w:right w:val="single" w:sz="4" w:space="0" w:color="000000"/>
            </w:tcBorders>
            <w:hideMark/>
          </w:tcPr>
          <w:p w14:paraId="3BBBBABD" w14:textId="77777777" w:rsidR="00264073" w:rsidRDefault="00264073">
            <w:pPr>
              <w:rPr>
                <w:szCs w:val="22"/>
              </w:rPr>
            </w:pPr>
            <w:r>
              <w:rPr>
                <w:szCs w:val="22"/>
              </w:rPr>
              <w:t>Status ved ekspedering av utgående dokumenter</w:t>
            </w:r>
          </w:p>
        </w:tc>
        <w:tc>
          <w:tcPr>
            <w:tcW w:w="3543" w:type="dxa"/>
            <w:tcBorders>
              <w:top w:val="single" w:sz="4" w:space="0" w:color="000000"/>
              <w:left w:val="single" w:sz="4" w:space="0" w:color="000000"/>
              <w:bottom w:val="single" w:sz="4" w:space="0" w:color="000000"/>
              <w:right w:val="single" w:sz="4" w:space="0" w:color="000000"/>
            </w:tcBorders>
            <w:hideMark/>
          </w:tcPr>
          <w:p w14:paraId="2BF7BAC1" w14:textId="77777777" w:rsidR="00264073" w:rsidRDefault="00264073">
            <w:pPr>
              <w:jc w:val="center"/>
              <w:rPr>
                <w:b/>
                <w:szCs w:val="22"/>
              </w:rPr>
            </w:pPr>
            <w:r>
              <w:rPr>
                <w:b/>
                <w:szCs w:val="22"/>
              </w:rPr>
              <w:t>F</w:t>
            </w:r>
          </w:p>
        </w:tc>
      </w:tr>
      <w:tr w:rsidR="00264073" w14:paraId="77D244BF" w14:textId="77777777" w:rsidTr="00264073">
        <w:trPr>
          <w:trHeight w:val="253"/>
        </w:trPr>
        <w:tc>
          <w:tcPr>
            <w:tcW w:w="6204" w:type="dxa"/>
            <w:tcBorders>
              <w:top w:val="single" w:sz="4" w:space="0" w:color="000000"/>
              <w:left w:val="single" w:sz="4" w:space="0" w:color="000000"/>
              <w:bottom w:val="single" w:sz="4" w:space="0" w:color="000000"/>
              <w:right w:val="single" w:sz="4" w:space="0" w:color="000000"/>
            </w:tcBorders>
            <w:hideMark/>
          </w:tcPr>
          <w:p w14:paraId="5ABCF0D7" w14:textId="77777777" w:rsidR="00264073" w:rsidRDefault="00264073">
            <w:pPr>
              <w:rPr>
                <w:szCs w:val="22"/>
              </w:rPr>
            </w:pPr>
            <w:r>
              <w:rPr>
                <w:szCs w:val="22"/>
              </w:rPr>
              <w:t>Status ved ekspedering av interne notater</w:t>
            </w:r>
          </w:p>
        </w:tc>
        <w:tc>
          <w:tcPr>
            <w:tcW w:w="3543" w:type="dxa"/>
            <w:tcBorders>
              <w:top w:val="single" w:sz="4" w:space="0" w:color="000000"/>
              <w:left w:val="single" w:sz="4" w:space="0" w:color="000000"/>
              <w:bottom w:val="single" w:sz="4" w:space="0" w:color="000000"/>
              <w:right w:val="single" w:sz="4" w:space="0" w:color="000000"/>
            </w:tcBorders>
            <w:hideMark/>
          </w:tcPr>
          <w:p w14:paraId="1D7049F7" w14:textId="77777777" w:rsidR="00264073" w:rsidRDefault="00264073">
            <w:pPr>
              <w:jc w:val="center"/>
              <w:rPr>
                <w:b/>
                <w:szCs w:val="22"/>
              </w:rPr>
            </w:pPr>
            <w:r>
              <w:rPr>
                <w:b/>
                <w:szCs w:val="22"/>
              </w:rPr>
              <w:t>J</w:t>
            </w:r>
          </w:p>
        </w:tc>
      </w:tr>
      <w:tr w:rsidR="00264073" w14:paraId="7FFC87BF" w14:textId="77777777" w:rsidTr="00264073">
        <w:trPr>
          <w:trHeight w:val="253"/>
        </w:trPr>
        <w:tc>
          <w:tcPr>
            <w:tcW w:w="6204" w:type="dxa"/>
            <w:tcBorders>
              <w:top w:val="single" w:sz="4" w:space="0" w:color="000000"/>
              <w:left w:val="single" w:sz="4" w:space="0" w:color="000000"/>
              <w:bottom w:val="single" w:sz="4" w:space="0" w:color="000000"/>
              <w:right w:val="single" w:sz="4" w:space="0" w:color="000000"/>
            </w:tcBorders>
            <w:hideMark/>
          </w:tcPr>
          <w:p w14:paraId="58A4402E" w14:textId="77777777" w:rsidR="00264073" w:rsidRDefault="00264073">
            <w:pPr>
              <w:rPr>
                <w:szCs w:val="22"/>
              </w:rPr>
            </w:pPr>
            <w:r>
              <w:rPr>
                <w:szCs w:val="22"/>
              </w:rPr>
              <w:t>Status ved arkivering av innkommende dokumenter</w:t>
            </w:r>
          </w:p>
        </w:tc>
        <w:tc>
          <w:tcPr>
            <w:tcW w:w="3543" w:type="dxa"/>
            <w:tcBorders>
              <w:top w:val="single" w:sz="4" w:space="0" w:color="000000"/>
              <w:left w:val="single" w:sz="4" w:space="0" w:color="000000"/>
              <w:bottom w:val="single" w:sz="4" w:space="0" w:color="000000"/>
              <w:right w:val="single" w:sz="4" w:space="0" w:color="000000"/>
            </w:tcBorders>
            <w:hideMark/>
          </w:tcPr>
          <w:p w14:paraId="303F1B06" w14:textId="77777777" w:rsidR="00264073" w:rsidRDefault="00264073">
            <w:pPr>
              <w:jc w:val="center"/>
              <w:rPr>
                <w:b/>
                <w:szCs w:val="22"/>
              </w:rPr>
            </w:pPr>
            <w:r>
              <w:rPr>
                <w:b/>
                <w:szCs w:val="22"/>
              </w:rPr>
              <w:t>S</w:t>
            </w:r>
          </w:p>
        </w:tc>
      </w:tr>
    </w:tbl>
    <w:p w14:paraId="15F0B109" w14:textId="77777777" w:rsidR="00264073" w:rsidRDefault="00264073" w:rsidP="00264073"/>
    <w:p w14:paraId="4DC4697B" w14:textId="77777777" w:rsidR="00264073" w:rsidRDefault="00264073" w:rsidP="00264073">
      <w:pPr>
        <w:rPr>
          <w:b/>
          <w:u w:val="single"/>
        </w:rPr>
      </w:pPr>
      <w:r>
        <w:rPr>
          <w:b/>
          <w:u w:val="single"/>
        </w:rPr>
        <w:t>Fra SP9:</w:t>
      </w:r>
    </w:p>
    <w:p w14:paraId="030F6AE7" w14:textId="77777777" w:rsidR="00264073" w:rsidRDefault="00264073" w:rsidP="00264073">
      <w:pPr>
        <w:pStyle w:val="Brdtekst2"/>
      </w:pPr>
      <w:r>
        <w:t xml:space="preserve">Status ved ekspedering av utgående dokumenter og status ved ekspedering av interne notater vises i 360Admin i kodetabellen </w:t>
      </w:r>
      <w:r>
        <w:rPr>
          <w:i/>
        </w:rPr>
        <w:t>Journal document type</w:t>
      </w:r>
      <w:r>
        <w:t xml:space="preserve">. </w:t>
      </w:r>
    </w:p>
    <w:p w14:paraId="0184E3E2" w14:textId="77777777" w:rsidR="00264073" w:rsidRDefault="00264073" w:rsidP="00264073">
      <w:pPr>
        <w:pStyle w:val="Brdtekst2"/>
      </w:pPr>
    </w:p>
    <w:p w14:paraId="6226FEEA" w14:textId="77777777" w:rsidR="00264073" w:rsidRDefault="00264073" w:rsidP="00264073">
      <w:pPr>
        <w:pStyle w:val="Brdtekst2"/>
      </w:pPr>
      <w:r>
        <w:t>Status ved arkivering av innkommende dokumenter håndteres av business logic/standard.</w:t>
      </w:r>
    </w:p>
    <w:p w14:paraId="0D0E2F1F" w14:textId="77777777" w:rsidR="00264073" w:rsidRDefault="00264073" w:rsidP="00264073">
      <w:pPr>
        <w:pStyle w:val="Brdtekst2"/>
      </w:pPr>
    </w:p>
    <w:p w14:paraId="74327001" w14:textId="0E7DC8C9" w:rsidR="00264073" w:rsidRDefault="00264073" w:rsidP="00264073">
      <w:pPr>
        <w:pStyle w:val="Brdtekst2"/>
      </w:pPr>
      <w:r>
        <w:rPr>
          <w:noProof/>
        </w:rPr>
        <w:lastRenderedPageBreak/>
        <w:drawing>
          <wp:inline distT="0" distB="0" distL="0" distR="0" wp14:anchorId="3FC2A460" wp14:editId="5A8DD6FF">
            <wp:extent cx="5759450" cy="1955800"/>
            <wp:effectExtent l="0" t="0" r="0" b="6350"/>
            <wp:docPr id="1032" name="Bild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63"/>
                    <pic:cNvPicPr>
                      <a:picLocks noChangeAspect="1" noChangeArrowheads="1"/>
                    </pic:cNvPicPr>
                  </pic:nvPicPr>
                  <pic:blipFill>
                    <a:blip r:embed="rId96">
                      <a:extLst>
                        <a:ext uri="{28A0092B-C50C-407E-A947-70E740481C1C}">
                          <a14:useLocalDpi xmlns:a14="http://schemas.microsoft.com/office/drawing/2010/main" val="0"/>
                        </a:ext>
                      </a:extLst>
                    </a:blip>
                    <a:srcRect t="13251"/>
                    <a:stretch>
                      <a:fillRect/>
                    </a:stretch>
                  </pic:blipFill>
                  <pic:spPr bwMode="auto">
                    <a:xfrm>
                      <a:off x="0" y="0"/>
                      <a:ext cx="5759450" cy="1955800"/>
                    </a:xfrm>
                    <a:prstGeom prst="rect">
                      <a:avLst/>
                    </a:prstGeom>
                    <a:noFill/>
                    <a:ln>
                      <a:noFill/>
                    </a:ln>
                  </pic:spPr>
                </pic:pic>
              </a:graphicData>
            </a:graphic>
          </wp:inline>
        </w:drawing>
      </w:r>
    </w:p>
    <w:p w14:paraId="4DFFDBF6" w14:textId="77777777" w:rsidR="00264073" w:rsidRDefault="00264073" w:rsidP="00264073">
      <w:pPr>
        <w:pStyle w:val="Brdtekst2"/>
      </w:pPr>
    </w:p>
    <w:p w14:paraId="6BA6411C" w14:textId="77777777" w:rsidR="00264073" w:rsidRDefault="00264073" w:rsidP="00264073">
      <w:pPr>
        <w:pStyle w:val="Brdtekst2"/>
        <w:rPr>
          <w:color w:val="FF0000"/>
        </w:rPr>
      </w:pPr>
    </w:p>
    <w:p w14:paraId="641CB9B8" w14:textId="77777777" w:rsidR="00264073" w:rsidRDefault="00264073" w:rsidP="0010766B">
      <w:pPr>
        <w:pStyle w:val="Overskrift2"/>
      </w:pPr>
      <w:bookmarkStart w:id="334" w:name="_Toc495497016"/>
      <w:bookmarkStart w:id="335" w:name="_Toc497293857"/>
      <w:bookmarkStart w:id="336" w:name="_Toc497384662"/>
      <w:r>
        <w:t>Opprette arkivsaker</w:t>
      </w:r>
      <w:bookmarkEnd w:id="334"/>
      <w:bookmarkEnd w:id="335"/>
      <w:bookmarkEnd w:id="336"/>
    </w:p>
    <w:p w14:paraId="3D0DAD13" w14:textId="77777777" w:rsidR="00264073" w:rsidRDefault="00264073" w:rsidP="00264073">
      <w:r>
        <w:t>Fra rettighetsmatrisen i 360° kan det spesifiseres at kun brukere med gitte roller (for eksempel Arkivar) skal kunne opprette nye arkivsaker</w:t>
      </w:r>
    </w:p>
    <w:p w14:paraId="50B57496" w14:textId="77777777" w:rsidR="00264073" w:rsidRDefault="00264073" w:rsidP="00264073"/>
    <w:p w14:paraId="5C4691A8" w14:textId="77777777" w:rsidR="00264073" w:rsidRDefault="00264073" w:rsidP="00264073">
      <w:r>
        <w:t>Standard oppsett i 360°° er at alle brukere av systemet kan opprette nye arkivsaker</w:t>
      </w:r>
    </w:p>
    <w:p w14:paraId="1A4EBAD7" w14:textId="77777777" w:rsidR="00264073" w:rsidRDefault="00264073" w:rsidP="00264073"/>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7"/>
      </w:tblGrid>
      <w:tr w:rsidR="00264073" w14:paraId="3DC319D0" w14:textId="77777777" w:rsidTr="00264073">
        <w:trPr>
          <w:trHeight w:val="760"/>
        </w:trPr>
        <w:tc>
          <w:tcPr>
            <w:tcW w:w="9623" w:type="dxa"/>
            <w:tcBorders>
              <w:top w:val="single" w:sz="4" w:space="0" w:color="auto"/>
              <w:left w:val="single" w:sz="4" w:space="0" w:color="auto"/>
              <w:bottom w:val="single" w:sz="4" w:space="0" w:color="auto"/>
              <w:right w:val="single" w:sz="4" w:space="0" w:color="auto"/>
            </w:tcBorders>
            <w:shd w:val="clear" w:color="auto" w:fill="A6A6A6"/>
            <w:hideMark/>
          </w:tcPr>
          <w:p w14:paraId="596297A8" w14:textId="77777777" w:rsidR="00264073" w:rsidRDefault="00264073">
            <w:pPr>
              <w:spacing w:line="276" w:lineRule="auto"/>
              <w:rPr>
                <w:b/>
              </w:rPr>
            </w:pPr>
            <w:r>
              <w:rPr>
                <w:b/>
              </w:rPr>
              <w:t>Avklaringspunkt:</w:t>
            </w:r>
          </w:p>
          <w:p w14:paraId="3660E1CC" w14:textId="77777777" w:rsidR="00264073" w:rsidRDefault="00264073" w:rsidP="00C441CD">
            <w:pPr>
              <w:pStyle w:val="Listeavsnitt"/>
              <w:numPr>
                <w:ilvl w:val="0"/>
                <w:numId w:val="24"/>
              </w:numPr>
            </w:pPr>
            <w:r>
              <w:t>Hvem skal kunne opprette nye arkivsaker</w:t>
            </w:r>
          </w:p>
        </w:tc>
      </w:tr>
    </w:tbl>
    <w:p w14:paraId="00C21E14" w14:textId="77777777" w:rsidR="00264073" w:rsidRDefault="00264073" w:rsidP="00264073">
      <w:pPr>
        <w:ind w:left="284"/>
      </w:pPr>
    </w:p>
    <w:p w14:paraId="32088CC1" w14:textId="77777777" w:rsidR="00264073" w:rsidRDefault="00264073" w:rsidP="00264073">
      <w:pPr>
        <w:rPr>
          <w:b/>
        </w:rPr>
      </w:pPr>
      <w:r>
        <w:rPr>
          <w:b/>
        </w:rPr>
        <w:t>Fyll inn ønsket rollen i tabellen under. Skal alle kunne nye arkivsaker skriv ”Alle”.</w:t>
      </w:r>
    </w:p>
    <w:tbl>
      <w:tblPr>
        <w:tblStyle w:val="Tabellrutenett"/>
        <w:tblW w:w="9465" w:type="dxa"/>
        <w:tblLayout w:type="fixed"/>
        <w:tblLook w:val="04A0" w:firstRow="1" w:lastRow="0" w:firstColumn="1" w:lastColumn="0" w:noHBand="0" w:noVBand="1"/>
      </w:tblPr>
      <w:tblGrid>
        <w:gridCol w:w="5779"/>
        <w:gridCol w:w="3686"/>
      </w:tblGrid>
      <w:tr w:rsidR="00264073" w14:paraId="464DC304" w14:textId="77777777" w:rsidTr="00264073">
        <w:trPr>
          <w:trHeight w:val="253"/>
        </w:trPr>
        <w:tc>
          <w:tcPr>
            <w:tcW w:w="5778" w:type="dxa"/>
            <w:tcBorders>
              <w:top w:val="single" w:sz="4" w:space="0" w:color="000000"/>
              <w:left w:val="single" w:sz="4" w:space="0" w:color="000000"/>
              <w:bottom w:val="single" w:sz="4" w:space="0" w:color="000000"/>
              <w:right w:val="single" w:sz="4" w:space="0" w:color="000000"/>
            </w:tcBorders>
            <w:shd w:val="clear" w:color="auto" w:fill="E82C2E"/>
            <w:hideMark/>
          </w:tcPr>
          <w:p w14:paraId="0D0C9764" w14:textId="77777777" w:rsidR="00264073" w:rsidRDefault="00264073">
            <w:pPr>
              <w:rPr>
                <w:b/>
                <w:szCs w:val="22"/>
              </w:rPr>
            </w:pPr>
            <w:r>
              <w:rPr>
                <w:b/>
                <w:szCs w:val="22"/>
              </w:rPr>
              <w:t>Hva</w:t>
            </w:r>
          </w:p>
        </w:tc>
        <w:tc>
          <w:tcPr>
            <w:tcW w:w="3686" w:type="dxa"/>
            <w:tcBorders>
              <w:top w:val="single" w:sz="4" w:space="0" w:color="000000"/>
              <w:left w:val="single" w:sz="4" w:space="0" w:color="000000"/>
              <w:bottom w:val="single" w:sz="4" w:space="0" w:color="000000"/>
              <w:right w:val="single" w:sz="4" w:space="0" w:color="000000"/>
            </w:tcBorders>
            <w:shd w:val="clear" w:color="auto" w:fill="E82C2E"/>
            <w:hideMark/>
          </w:tcPr>
          <w:p w14:paraId="37189D0D" w14:textId="77777777" w:rsidR="00264073" w:rsidRDefault="00264073">
            <w:pPr>
              <w:rPr>
                <w:rFonts w:cs="Arial"/>
                <w:b/>
                <w:szCs w:val="22"/>
              </w:rPr>
            </w:pPr>
            <w:r>
              <w:rPr>
                <w:rFonts w:cs="Arial"/>
                <w:b/>
                <w:szCs w:val="22"/>
              </w:rPr>
              <w:t>Rolle</w:t>
            </w:r>
          </w:p>
        </w:tc>
      </w:tr>
      <w:tr w:rsidR="00264073" w14:paraId="22D02849" w14:textId="77777777" w:rsidTr="00264073">
        <w:trPr>
          <w:trHeight w:val="253"/>
        </w:trPr>
        <w:tc>
          <w:tcPr>
            <w:tcW w:w="5778" w:type="dxa"/>
            <w:tcBorders>
              <w:top w:val="single" w:sz="4" w:space="0" w:color="000000"/>
              <w:left w:val="single" w:sz="4" w:space="0" w:color="000000"/>
              <w:bottom w:val="single" w:sz="4" w:space="0" w:color="000000"/>
              <w:right w:val="single" w:sz="4" w:space="0" w:color="000000"/>
            </w:tcBorders>
            <w:hideMark/>
          </w:tcPr>
          <w:p w14:paraId="303F56F5" w14:textId="77777777" w:rsidR="00264073" w:rsidRDefault="00264073">
            <w:pPr>
              <w:rPr>
                <w:szCs w:val="22"/>
              </w:rPr>
            </w:pPr>
            <w:r>
              <w:rPr>
                <w:szCs w:val="22"/>
              </w:rPr>
              <w:t>Hvem skal kunne opprette nye arkivsaker</w:t>
            </w:r>
          </w:p>
        </w:tc>
        <w:tc>
          <w:tcPr>
            <w:tcW w:w="3686" w:type="dxa"/>
            <w:tcBorders>
              <w:top w:val="single" w:sz="4" w:space="0" w:color="000000"/>
              <w:left w:val="single" w:sz="4" w:space="0" w:color="000000"/>
              <w:bottom w:val="single" w:sz="4" w:space="0" w:color="000000"/>
              <w:right w:val="single" w:sz="4" w:space="0" w:color="000000"/>
            </w:tcBorders>
            <w:hideMark/>
          </w:tcPr>
          <w:p w14:paraId="08F7BB11" w14:textId="77777777" w:rsidR="00264073" w:rsidRDefault="00264073">
            <w:pPr>
              <w:rPr>
                <w:b/>
                <w:szCs w:val="22"/>
              </w:rPr>
            </w:pPr>
            <w:r>
              <w:rPr>
                <w:b/>
                <w:szCs w:val="22"/>
              </w:rPr>
              <w:t>Alle</w:t>
            </w:r>
          </w:p>
        </w:tc>
      </w:tr>
    </w:tbl>
    <w:p w14:paraId="26A63956" w14:textId="77777777" w:rsidR="00264073" w:rsidRDefault="00264073" w:rsidP="00264073"/>
    <w:p w14:paraId="51F2504A" w14:textId="77777777" w:rsidR="00264073" w:rsidRDefault="00264073" w:rsidP="00264073">
      <w:r>
        <w:t>Når SB/LD oppretter saker skal disse ha status R. Saker som avsluttes av SB/LD skal være AS</w:t>
      </w:r>
    </w:p>
    <w:p w14:paraId="57FEFBA0" w14:textId="77777777" w:rsidR="00264073" w:rsidRDefault="00264073" w:rsidP="00264073">
      <w:pPr>
        <w:pStyle w:val="Brdtekst2"/>
        <w:rPr>
          <w:color w:val="FF0000"/>
        </w:rPr>
      </w:pPr>
    </w:p>
    <w:p w14:paraId="6C0813AC" w14:textId="77777777" w:rsidR="00264073" w:rsidRDefault="00264073" w:rsidP="00264073">
      <w:pPr>
        <w:pStyle w:val="Brdtekst2"/>
        <w:rPr>
          <w:rFonts w:cs="Arial"/>
          <w:b/>
          <w:u w:val="single"/>
          <w:lang w:val="en-US"/>
        </w:rPr>
      </w:pPr>
      <w:r>
        <w:rPr>
          <w:rFonts w:cs="Arial"/>
          <w:b/>
          <w:u w:val="single"/>
          <w:lang w:val="en-US"/>
        </w:rPr>
        <w:t>Fra SP9:</w:t>
      </w:r>
    </w:p>
    <w:p w14:paraId="0CE79291" w14:textId="77777777" w:rsidR="00264073" w:rsidRDefault="00264073" w:rsidP="00264073">
      <w:pPr>
        <w:pStyle w:val="Brdtekst2"/>
        <w:rPr>
          <w:rFonts w:cs="Arial"/>
          <w:lang w:val="en-US"/>
        </w:rPr>
      </w:pPr>
      <w:r>
        <w:rPr>
          <w:rFonts w:cs="Arial"/>
          <w:lang w:val="en-US"/>
        </w:rPr>
        <w:t>360admin – access control – access rules – case – sak</w:t>
      </w:r>
    </w:p>
    <w:p w14:paraId="2AEE7980" w14:textId="77777777" w:rsidR="00264073" w:rsidRDefault="00264073" w:rsidP="00264073">
      <w:pPr>
        <w:pStyle w:val="Brdtekst2"/>
        <w:rPr>
          <w:lang w:val="en-US"/>
        </w:rPr>
      </w:pPr>
    </w:p>
    <w:p w14:paraId="19B7FF84" w14:textId="064FB4CB" w:rsidR="00264073" w:rsidRDefault="00264073" w:rsidP="00264073">
      <w:pPr>
        <w:pStyle w:val="Brdtekst2"/>
        <w:rPr>
          <w:lang w:val="en-US"/>
        </w:rPr>
      </w:pPr>
      <w:r>
        <w:rPr>
          <w:noProof/>
        </w:rPr>
        <w:drawing>
          <wp:inline distT="0" distB="0" distL="0" distR="0" wp14:anchorId="2928C28E" wp14:editId="0E2A42C2">
            <wp:extent cx="5759450" cy="2882900"/>
            <wp:effectExtent l="0" t="0" r="0" b="0"/>
            <wp:docPr id="1031" name="Bild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024"/>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759450" cy="2882900"/>
                    </a:xfrm>
                    <a:prstGeom prst="rect">
                      <a:avLst/>
                    </a:prstGeom>
                    <a:noFill/>
                    <a:ln>
                      <a:noFill/>
                    </a:ln>
                  </pic:spPr>
                </pic:pic>
              </a:graphicData>
            </a:graphic>
          </wp:inline>
        </w:drawing>
      </w:r>
    </w:p>
    <w:p w14:paraId="42D22087" w14:textId="77777777" w:rsidR="00264073" w:rsidRDefault="00264073" w:rsidP="00264073">
      <w:pPr>
        <w:pStyle w:val="Brdtekst2"/>
      </w:pPr>
    </w:p>
    <w:p w14:paraId="1236B004" w14:textId="77777777" w:rsidR="00264073" w:rsidRDefault="00264073" w:rsidP="00264073">
      <w:pPr>
        <w:pStyle w:val="Brdtekst2"/>
      </w:pPr>
      <w:r>
        <w:t>Ny konfigurering for Håndbok i SP9:</w:t>
      </w:r>
    </w:p>
    <w:tbl>
      <w:tblPr>
        <w:tblStyle w:val="Tabellrutenett"/>
        <w:tblW w:w="9465" w:type="dxa"/>
        <w:tblLayout w:type="fixed"/>
        <w:tblLook w:val="04A0" w:firstRow="1" w:lastRow="0" w:firstColumn="1" w:lastColumn="0" w:noHBand="0" w:noVBand="1"/>
      </w:tblPr>
      <w:tblGrid>
        <w:gridCol w:w="5779"/>
        <w:gridCol w:w="3686"/>
      </w:tblGrid>
      <w:tr w:rsidR="00264073" w14:paraId="4674F6D6" w14:textId="77777777" w:rsidTr="00264073">
        <w:trPr>
          <w:trHeight w:val="253"/>
        </w:trPr>
        <w:tc>
          <w:tcPr>
            <w:tcW w:w="5778" w:type="dxa"/>
            <w:tcBorders>
              <w:top w:val="single" w:sz="4" w:space="0" w:color="000000"/>
              <w:left w:val="single" w:sz="4" w:space="0" w:color="000000"/>
              <w:bottom w:val="single" w:sz="4" w:space="0" w:color="000000"/>
              <w:right w:val="single" w:sz="4" w:space="0" w:color="000000"/>
            </w:tcBorders>
            <w:shd w:val="clear" w:color="auto" w:fill="E82C2E"/>
            <w:hideMark/>
          </w:tcPr>
          <w:p w14:paraId="570B3C2E" w14:textId="77777777" w:rsidR="00264073" w:rsidRDefault="00264073">
            <w:pPr>
              <w:rPr>
                <w:b/>
                <w:szCs w:val="22"/>
              </w:rPr>
            </w:pPr>
            <w:r>
              <w:rPr>
                <w:b/>
                <w:szCs w:val="22"/>
              </w:rPr>
              <w:lastRenderedPageBreak/>
              <w:t>Hva</w:t>
            </w:r>
          </w:p>
        </w:tc>
        <w:tc>
          <w:tcPr>
            <w:tcW w:w="3686" w:type="dxa"/>
            <w:tcBorders>
              <w:top w:val="single" w:sz="4" w:space="0" w:color="000000"/>
              <w:left w:val="single" w:sz="4" w:space="0" w:color="000000"/>
              <w:bottom w:val="single" w:sz="4" w:space="0" w:color="000000"/>
              <w:right w:val="single" w:sz="4" w:space="0" w:color="000000"/>
            </w:tcBorders>
            <w:shd w:val="clear" w:color="auto" w:fill="E82C2E"/>
            <w:hideMark/>
          </w:tcPr>
          <w:p w14:paraId="6510896D" w14:textId="77777777" w:rsidR="00264073" w:rsidRDefault="00264073">
            <w:pPr>
              <w:rPr>
                <w:rFonts w:cs="Arial"/>
                <w:b/>
                <w:szCs w:val="22"/>
              </w:rPr>
            </w:pPr>
            <w:r>
              <w:rPr>
                <w:rFonts w:cs="Arial"/>
                <w:b/>
                <w:szCs w:val="22"/>
              </w:rPr>
              <w:t>Rolle</w:t>
            </w:r>
          </w:p>
        </w:tc>
      </w:tr>
      <w:tr w:rsidR="00264073" w14:paraId="37478847" w14:textId="77777777" w:rsidTr="00264073">
        <w:trPr>
          <w:trHeight w:val="253"/>
        </w:trPr>
        <w:tc>
          <w:tcPr>
            <w:tcW w:w="5778" w:type="dxa"/>
            <w:tcBorders>
              <w:top w:val="single" w:sz="4" w:space="0" w:color="000000"/>
              <w:left w:val="single" w:sz="4" w:space="0" w:color="000000"/>
              <w:bottom w:val="single" w:sz="4" w:space="0" w:color="000000"/>
              <w:right w:val="single" w:sz="4" w:space="0" w:color="000000"/>
            </w:tcBorders>
            <w:hideMark/>
          </w:tcPr>
          <w:p w14:paraId="102E3A39" w14:textId="77777777" w:rsidR="00264073" w:rsidRDefault="00264073">
            <w:pPr>
              <w:rPr>
                <w:szCs w:val="22"/>
              </w:rPr>
            </w:pPr>
            <w:r>
              <w:rPr>
                <w:szCs w:val="22"/>
              </w:rPr>
              <w:t>Hvem skal kunne opprette nye Håndbok</w:t>
            </w:r>
          </w:p>
        </w:tc>
        <w:tc>
          <w:tcPr>
            <w:tcW w:w="3686" w:type="dxa"/>
            <w:tcBorders>
              <w:top w:val="single" w:sz="4" w:space="0" w:color="000000"/>
              <w:left w:val="single" w:sz="4" w:space="0" w:color="000000"/>
              <w:bottom w:val="single" w:sz="4" w:space="0" w:color="000000"/>
              <w:right w:val="single" w:sz="4" w:space="0" w:color="000000"/>
            </w:tcBorders>
            <w:hideMark/>
          </w:tcPr>
          <w:p w14:paraId="587C6550" w14:textId="77777777" w:rsidR="00264073" w:rsidRDefault="00264073">
            <w:pPr>
              <w:rPr>
                <w:b/>
                <w:szCs w:val="22"/>
              </w:rPr>
            </w:pPr>
            <w:r>
              <w:rPr>
                <w:b/>
                <w:szCs w:val="22"/>
              </w:rPr>
              <w:t>Arkiv/leder</w:t>
            </w:r>
          </w:p>
        </w:tc>
      </w:tr>
    </w:tbl>
    <w:p w14:paraId="4E43D9F1" w14:textId="77777777" w:rsidR="00264073" w:rsidRDefault="00264073" w:rsidP="00264073">
      <w:pPr>
        <w:pStyle w:val="Brdtekst2"/>
        <w:rPr>
          <w:rFonts w:ascii="Arial" w:hAnsi="Arial"/>
          <w:lang w:val="en-US"/>
        </w:rPr>
      </w:pPr>
    </w:p>
    <w:p w14:paraId="1C0CDDB3" w14:textId="77777777" w:rsidR="00264073" w:rsidRDefault="00264073" w:rsidP="0010766B">
      <w:pPr>
        <w:pStyle w:val="Overskrift2"/>
      </w:pPr>
      <w:bookmarkStart w:id="337" w:name="_Toc495497017"/>
      <w:bookmarkStart w:id="338" w:name="_Toc497293858"/>
      <w:bookmarkStart w:id="339" w:name="_Toc497384663"/>
      <w:r>
        <w:t>Opprette virksomheter og kontaktpersoner</w:t>
      </w:r>
      <w:bookmarkEnd w:id="337"/>
      <w:bookmarkEnd w:id="338"/>
      <w:bookmarkEnd w:id="339"/>
    </w:p>
    <w:p w14:paraId="34A1EC20" w14:textId="77777777" w:rsidR="00264073" w:rsidRDefault="00264073" w:rsidP="00264073">
      <w:r>
        <w:t>Fra rettighetsmatrisen i 360° kan det spesifiseres at kun brukere med gitte roller (for eksempel Arkivar eller Administrator) skal kunne opprette og redigere Virksomheter og Kontaktpersoner. Det er også mulig å styre hvem som skal kunne opprette kontakter av typen ”Intern” (altså kontakter i ”egen linje”).</w:t>
      </w:r>
    </w:p>
    <w:p w14:paraId="42EC6822" w14:textId="77777777" w:rsidR="00264073" w:rsidRDefault="00264073" w:rsidP="00264073"/>
    <w:p w14:paraId="0263B865" w14:textId="77777777" w:rsidR="00264073" w:rsidRDefault="00264073" w:rsidP="00264073">
      <w:r>
        <w:t>Standard oppsett i 360°° er at alle brukere av systemet kan opprette nye kontakter av typen virksomhet og kontaktperson.</w:t>
      </w:r>
    </w:p>
    <w:p w14:paraId="46A5BE94" w14:textId="77777777" w:rsidR="00264073" w:rsidRDefault="00264073" w:rsidP="00264073"/>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7"/>
      </w:tblGrid>
      <w:tr w:rsidR="00264073" w14:paraId="2D7DA28E" w14:textId="77777777" w:rsidTr="00264073">
        <w:trPr>
          <w:trHeight w:val="838"/>
        </w:trPr>
        <w:tc>
          <w:tcPr>
            <w:tcW w:w="9623" w:type="dxa"/>
            <w:tcBorders>
              <w:top w:val="single" w:sz="4" w:space="0" w:color="auto"/>
              <w:left w:val="single" w:sz="4" w:space="0" w:color="auto"/>
              <w:bottom w:val="single" w:sz="4" w:space="0" w:color="auto"/>
              <w:right w:val="single" w:sz="4" w:space="0" w:color="auto"/>
            </w:tcBorders>
            <w:shd w:val="clear" w:color="auto" w:fill="8E979D"/>
            <w:hideMark/>
          </w:tcPr>
          <w:p w14:paraId="5F8CFCF9" w14:textId="77777777" w:rsidR="00264073" w:rsidRDefault="00264073">
            <w:pPr>
              <w:spacing w:line="276" w:lineRule="auto"/>
              <w:rPr>
                <w:b/>
              </w:rPr>
            </w:pPr>
            <w:r>
              <w:rPr>
                <w:b/>
              </w:rPr>
              <w:t>Avklaringspunkt:</w:t>
            </w:r>
          </w:p>
          <w:p w14:paraId="3ED1B8B2" w14:textId="77777777" w:rsidR="00264073" w:rsidRDefault="00264073" w:rsidP="00C441CD">
            <w:pPr>
              <w:pStyle w:val="Listeavsnitt"/>
              <w:numPr>
                <w:ilvl w:val="0"/>
                <w:numId w:val="24"/>
              </w:numPr>
            </w:pPr>
            <w:r>
              <w:t>Hvem skal kunne opprette/redigere interne Virksomheter</w:t>
            </w:r>
          </w:p>
          <w:p w14:paraId="0EA74F25" w14:textId="77777777" w:rsidR="00264073" w:rsidRDefault="00264073" w:rsidP="00C441CD">
            <w:pPr>
              <w:pStyle w:val="Listeavsnitt"/>
              <w:numPr>
                <w:ilvl w:val="0"/>
                <w:numId w:val="24"/>
              </w:numPr>
            </w:pPr>
            <w:r>
              <w:t>Hvem skal kunne opprette/redigere eksterne Virksomheter</w:t>
            </w:r>
          </w:p>
          <w:p w14:paraId="4394070C" w14:textId="77777777" w:rsidR="00264073" w:rsidRDefault="00264073" w:rsidP="00C441CD">
            <w:pPr>
              <w:pStyle w:val="Listeavsnitt"/>
              <w:numPr>
                <w:ilvl w:val="0"/>
                <w:numId w:val="24"/>
              </w:numPr>
            </w:pPr>
            <w:r>
              <w:t>Hvem skal kunne opprette/redigere interne kontaktpersoner</w:t>
            </w:r>
          </w:p>
          <w:p w14:paraId="20DF3193" w14:textId="77777777" w:rsidR="00264073" w:rsidRDefault="00264073" w:rsidP="00C441CD">
            <w:pPr>
              <w:pStyle w:val="Listeavsnitt"/>
              <w:numPr>
                <w:ilvl w:val="0"/>
                <w:numId w:val="24"/>
              </w:numPr>
            </w:pPr>
            <w:r>
              <w:t>Hvem skal kunne opprette/redigere eksterne kontaktpersoner</w:t>
            </w:r>
          </w:p>
        </w:tc>
      </w:tr>
    </w:tbl>
    <w:p w14:paraId="47D1E65F" w14:textId="77777777" w:rsidR="00264073" w:rsidRDefault="00264073" w:rsidP="00264073">
      <w:pPr>
        <w:ind w:left="284"/>
      </w:pPr>
    </w:p>
    <w:p w14:paraId="5A7F9A9C" w14:textId="77777777" w:rsidR="00264073" w:rsidRDefault="00264073" w:rsidP="00264073">
      <w:pPr>
        <w:rPr>
          <w:b/>
        </w:rPr>
      </w:pPr>
      <w:r>
        <w:rPr>
          <w:b/>
        </w:rPr>
        <w:t>Fyll inn ønsket rollen for opprette og redigere i tabellen under. Skal alle kunne opprette virksomheter og kontaktpersoner skriv ”Alle”.</w:t>
      </w:r>
    </w:p>
    <w:tbl>
      <w:tblPr>
        <w:tblStyle w:val="Tabellrutenett"/>
        <w:tblW w:w="9465" w:type="dxa"/>
        <w:tblLayout w:type="fixed"/>
        <w:tblLook w:val="04A0" w:firstRow="1" w:lastRow="0" w:firstColumn="1" w:lastColumn="0" w:noHBand="0" w:noVBand="1"/>
      </w:tblPr>
      <w:tblGrid>
        <w:gridCol w:w="5779"/>
        <w:gridCol w:w="1843"/>
        <w:gridCol w:w="1843"/>
      </w:tblGrid>
      <w:tr w:rsidR="00264073" w14:paraId="283F3414" w14:textId="77777777" w:rsidTr="00264073">
        <w:trPr>
          <w:trHeight w:val="253"/>
        </w:trPr>
        <w:tc>
          <w:tcPr>
            <w:tcW w:w="5778" w:type="dxa"/>
            <w:tcBorders>
              <w:top w:val="single" w:sz="4" w:space="0" w:color="000000"/>
              <w:left w:val="single" w:sz="4" w:space="0" w:color="000000"/>
              <w:bottom w:val="single" w:sz="4" w:space="0" w:color="000000"/>
              <w:right w:val="single" w:sz="4" w:space="0" w:color="000000"/>
            </w:tcBorders>
            <w:shd w:val="clear" w:color="auto" w:fill="E82C2E"/>
            <w:hideMark/>
          </w:tcPr>
          <w:p w14:paraId="6C5B332D" w14:textId="77777777" w:rsidR="00264073" w:rsidRDefault="00264073">
            <w:pPr>
              <w:rPr>
                <w:b/>
                <w:szCs w:val="22"/>
              </w:rPr>
            </w:pPr>
            <w:r>
              <w:rPr>
                <w:b/>
                <w:szCs w:val="22"/>
              </w:rPr>
              <w:t>Hva</w:t>
            </w:r>
          </w:p>
        </w:tc>
        <w:tc>
          <w:tcPr>
            <w:tcW w:w="1843" w:type="dxa"/>
            <w:tcBorders>
              <w:top w:val="single" w:sz="4" w:space="0" w:color="000000"/>
              <w:left w:val="single" w:sz="4" w:space="0" w:color="000000"/>
              <w:bottom w:val="single" w:sz="4" w:space="0" w:color="000000"/>
              <w:right w:val="single" w:sz="4" w:space="0" w:color="000000"/>
            </w:tcBorders>
            <w:shd w:val="clear" w:color="auto" w:fill="E82C2E"/>
            <w:hideMark/>
          </w:tcPr>
          <w:p w14:paraId="01C743C1" w14:textId="77777777" w:rsidR="00264073" w:rsidRDefault="00264073">
            <w:pPr>
              <w:rPr>
                <w:rFonts w:cs="Arial"/>
                <w:b/>
                <w:szCs w:val="22"/>
              </w:rPr>
            </w:pPr>
            <w:r>
              <w:rPr>
                <w:rFonts w:cs="Arial"/>
                <w:b/>
                <w:szCs w:val="22"/>
              </w:rPr>
              <w:t>Opprette</w:t>
            </w:r>
          </w:p>
        </w:tc>
        <w:tc>
          <w:tcPr>
            <w:tcW w:w="1843" w:type="dxa"/>
            <w:tcBorders>
              <w:top w:val="single" w:sz="4" w:space="0" w:color="000000"/>
              <w:left w:val="single" w:sz="4" w:space="0" w:color="000000"/>
              <w:bottom w:val="single" w:sz="4" w:space="0" w:color="000000"/>
              <w:right w:val="single" w:sz="4" w:space="0" w:color="000000"/>
            </w:tcBorders>
            <w:shd w:val="clear" w:color="auto" w:fill="E82C2E"/>
            <w:hideMark/>
          </w:tcPr>
          <w:p w14:paraId="547F0713" w14:textId="77777777" w:rsidR="00264073" w:rsidRDefault="00264073">
            <w:pPr>
              <w:rPr>
                <w:rFonts w:cs="Arial"/>
                <w:b/>
                <w:szCs w:val="22"/>
              </w:rPr>
            </w:pPr>
            <w:r>
              <w:rPr>
                <w:rFonts w:cs="Arial"/>
                <w:b/>
                <w:szCs w:val="22"/>
              </w:rPr>
              <w:t>Redigere</w:t>
            </w:r>
          </w:p>
        </w:tc>
      </w:tr>
      <w:tr w:rsidR="00264073" w14:paraId="7204D076" w14:textId="77777777" w:rsidTr="00264073">
        <w:trPr>
          <w:trHeight w:val="253"/>
        </w:trPr>
        <w:tc>
          <w:tcPr>
            <w:tcW w:w="5778" w:type="dxa"/>
            <w:tcBorders>
              <w:top w:val="single" w:sz="4" w:space="0" w:color="000000"/>
              <w:left w:val="single" w:sz="4" w:space="0" w:color="000000"/>
              <w:bottom w:val="single" w:sz="4" w:space="0" w:color="000000"/>
              <w:right w:val="single" w:sz="4" w:space="0" w:color="000000"/>
            </w:tcBorders>
            <w:hideMark/>
          </w:tcPr>
          <w:p w14:paraId="1BBDBB62" w14:textId="77777777" w:rsidR="00264073" w:rsidRDefault="00264073">
            <w:pPr>
              <w:rPr>
                <w:b/>
                <w:szCs w:val="22"/>
              </w:rPr>
            </w:pPr>
            <w:r>
              <w:rPr>
                <w:b/>
                <w:szCs w:val="22"/>
              </w:rPr>
              <w:t>Interne virksomheter</w:t>
            </w:r>
          </w:p>
        </w:tc>
        <w:tc>
          <w:tcPr>
            <w:tcW w:w="1843" w:type="dxa"/>
            <w:tcBorders>
              <w:top w:val="single" w:sz="4" w:space="0" w:color="000000"/>
              <w:left w:val="single" w:sz="4" w:space="0" w:color="000000"/>
              <w:bottom w:val="single" w:sz="4" w:space="0" w:color="000000"/>
              <w:right w:val="single" w:sz="4" w:space="0" w:color="000000"/>
            </w:tcBorders>
            <w:hideMark/>
          </w:tcPr>
          <w:p w14:paraId="58CA6974" w14:textId="77777777" w:rsidR="00264073" w:rsidRDefault="00264073">
            <w:pPr>
              <w:rPr>
                <w:b/>
                <w:szCs w:val="22"/>
              </w:rPr>
            </w:pPr>
            <w:r>
              <w:rPr>
                <w:b/>
                <w:szCs w:val="22"/>
              </w:rPr>
              <w:t>AR/Admin</w:t>
            </w:r>
          </w:p>
        </w:tc>
        <w:tc>
          <w:tcPr>
            <w:tcW w:w="1843" w:type="dxa"/>
            <w:tcBorders>
              <w:top w:val="single" w:sz="4" w:space="0" w:color="000000"/>
              <w:left w:val="single" w:sz="4" w:space="0" w:color="000000"/>
              <w:bottom w:val="single" w:sz="4" w:space="0" w:color="000000"/>
              <w:right w:val="single" w:sz="4" w:space="0" w:color="000000"/>
            </w:tcBorders>
            <w:hideMark/>
          </w:tcPr>
          <w:p w14:paraId="683C7296" w14:textId="77777777" w:rsidR="00264073" w:rsidRDefault="00264073">
            <w:pPr>
              <w:rPr>
                <w:b/>
                <w:szCs w:val="22"/>
              </w:rPr>
            </w:pPr>
            <w:r>
              <w:rPr>
                <w:b/>
                <w:szCs w:val="22"/>
              </w:rPr>
              <w:t>AR/Admin</w:t>
            </w:r>
          </w:p>
        </w:tc>
      </w:tr>
      <w:tr w:rsidR="00264073" w14:paraId="4FF37C63" w14:textId="77777777" w:rsidTr="00264073">
        <w:trPr>
          <w:trHeight w:val="253"/>
        </w:trPr>
        <w:tc>
          <w:tcPr>
            <w:tcW w:w="5778" w:type="dxa"/>
            <w:tcBorders>
              <w:top w:val="single" w:sz="4" w:space="0" w:color="000000"/>
              <w:left w:val="single" w:sz="4" w:space="0" w:color="000000"/>
              <w:bottom w:val="single" w:sz="4" w:space="0" w:color="000000"/>
              <w:right w:val="single" w:sz="4" w:space="0" w:color="000000"/>
            </w:tcBorders>
            <w:hideMark/>
          </w:tcPr>
          <w:p w14:paraId="3DBE3541" w14:textId="77777777" w:rsidR="00264073" w:rsidRDefault="00264073">
            <w:pPr>
              <w:rPr>
                <w:b/>
                <w:szCs w:val="22"/>
              </w:rPr>
            </w:pPr>
            <w:r>
              <w:rPr>
                <w:b/>
                <w:szCs w:val="22"/>
              </w:rPr>
              <w:t>Eksterne virksomheter</w:t>
            </w:r>
          </w:p>
        </w:tc>
        <w:tc>
          <w:tcPr>
            <w:tcW w:w="1843" w:type="dxa"/>
            <w:tcBorders>
              <w:top w:val="single" w:sz="4" w:space="0" w:color="000000"/>
              <w:left w:val="single" w:sz="4" w:space="0" w:color="000000"/>
              <w:bottom w:val="single" w:sz="4" w:space="0" w:color="000000"/>
              <w:right w:val="single" w:sz="4" w:space="0" w:color="000000"/>
            </w:tcBorders>
            <w:hideMark/>
          </w:tcPr>
          <w:p w14:paraId="450DD827" w14:textId="77777777" w:rsidR="00264073" w:rsidRDefault="00264073">
            <w:pPr>
              <w:rPr>
                <w:b/>
                <w:szCs w:val="22"/>
              </w:rPr>
            </w:pPr>
            <w:r>
              <w:rPr>
                <w:b/>
                <w:szCs w:val="22"/>
              </w:rPr>
              <w:t>AR/Admin</w:t>
            </w:r>
          </w:p>
        </w:tc>
        <w:tc>
          <w:tcPr>
            <w:tcW w:w="1843" w:type="dxa"/>
            <w:tcBorders>
              <w:top w:val="single" w:sz="4" w:space="0" w:color="000000"/>
              <w:left w:val="single" w:sz="4" w:space="0" w:color="000000"/>
              <w:bottom w:val="single" w:sz="4" w:space="0" w:color="000000"/>
              <w:right w:val="single" w:sz="4" w:space="0" w:color="000000"/>
            </w:tcBorders>
            <w:hideMark/>
          </w:tcPr>
          <w:p w14:paraId="3F2A2C55" w14:textId="77777777" w:rsidR="00264073" w:rsidRDefault="00264073">
            <w:pPr>
              <w:rPr>
                <w:b/>
                <w:szCs w:val="22"/>
              </w:rPr>
            </w:pPr>
            <w:r>
              <w:rPr>
                <w:b/>
                <w:szCs w:val="22"/>
              </w:rPr>
              <w:t>AR/Admin</w:t>
            </w:r>
          </w:p>
        </w:tc>
      </w:tr>
      <w:tr w:rsidR="00264073" w14:paraId="21FC6AF5" w14:textId="77777777" w:rsidTr="00264073">
        <w:trPr>
          <w:trHeight w:val="253"/>
        </w:trPr>
        <w:tc>
          <w:tcPr>
            <w:tcW w:w="5778" w:type="dxa"/>
            <w:tcBorders>
              <w:top w:val="single" w:sz="4" w:space="0" w:color="000000"/>
              <w:left w:val="single" w:sz="4" w:space="0" w:color="000000"/>
              <w:bottom w:val="single" w:sz="4" w:space="0" w:color="000000"/>
              <w:right w:val="single" w:sz="4" w:space="0" w:color="000000"/>
            </w:tcBorders>
            <w:hideMark/>
          </w:tcPr>
          <w:p w14:paraId="4AF7D50E" w14:textId="77777777" w:rsidR="00264073" w:rsidRDefault="00264073">
            <w:pPr>
              <w:rPr>
                <w:b/>
                <w:szCs w:val="22"/>
              </w:rPr>
            </w:pPr>
            <w:r>
              <w:rPr>
                <w:b/>
                <w:szCs w:val="22"/>
              </w:rPr>
              <w:t>Interne kontaktpersoner</w:t>
            </w:r>
          </w:p>
        </w:tc>
        <w:tc>
          <w:tcPr>
            <w:tcW w:w="1843" w:type="dxa"/>
            <w:tcBorders>
              <w:top w:val="single" w:sz="4" w:space="0" w:color="000000"/>
              <w:left w:val="single" w:sz="4" w:space="0" w:color="000000"/>
              <w:bottom w:val="single" w:sz="4" w:space="0" w:color="000000"/>
              <w:right w:val="single" w:sz="4" w:space="0" w:color="000000"/>
            </w:tcBorders>
            <w:hideMark/>
          </w:tcPr>
          <w:p w14:paraId="20B553ED" w14:textId="77777777" w:rsidR="00264073" w:rsidRDefault="00264073">
            <w:pPr>
              <w:rPr>
                <w:b/>
                <w:szCs w:val="22"/>
              </w:rPr>
            </w:pPr>
            <w:r>
              <w:rPr>
                <w:b/>
                <w:szCs w:val="22"/>
              </w:rPr>
              <w:t>AR/Admin</w:t>
            </w:r>
          </w:p>
        </w:tc>
        <w:tc>
          <w:tcPr>
            <w:tcW w:w="1843" w:type="dxa"/>
            <w:tcBorders>
              <w:top w:val="single" w:sz="4" w:space="0" w:color="000000"/>
              <w:left w:val="single" w:sz="4" w:space="0" w:color="000000"/>
              <w:bottom w:val="single" w:sz="4" w:space="0" w:color="000000"/>
              <w:right w:val="single" w:sz="4" w:space="0" w:color="000000"/>
            </w:tcBorders>
            <w:hideMark/>
          </w:tcPr>
          <w:p w14:paraId="67617CC4" w14:textId="77777777" w:rsidR="00264073" w:rsidRDefault="00264073">
            <w:pPr>
              <w:rPr>
                <w:b/>
                <w:szCs w:val="22"/>
              </w:rPr>
            </w:pPr>
            <w:r>
              <w:rPr>
                <w:b/>
                <w:szCs w:val="22"/>
              </w:rPr>
              <w:t>AR/Admin</w:t>
            </w:r>
          </w:p>
        </w:tc>
      </w:tr>
      <w:tr w:rsidR="00264073" w14:paraId="27DCAA56" w14:textId="77777777" w:rsidTr="00264073">
        <w:trPr>
          <w:trHeight w:val="253"/>
        </w:trPr>
        <w:tc>
          <w:tcPr>
            <w:tcW w:w="5778" w:type="dxa"/>
            <w:tcBorders>
              <w:top w:val="single" w:sz="4" w:space="0" w:color="000000"/>
              <w:left w:val="single" w:sz="4" w:space="0" w:color="000000"/>
              <w:bottom w:val="single" w:sz="4" w:space="0" w:color="000000"/>
              <w:right w:val="single" w:sz="4" w:space="0" w:color="000000"/>
            </w:tcBorders>
            <w:hideMark/>
          </w:tcPr>
          <w:p w14:paraId="6BA0073A" w14:textId="77777777" w:rsidR="00264073" w:rsidRDefault="00264073">
            <w:pPr>
              <w:rPr>
                <w:b/>
                <w:szCs w:val="22"/>
              </w:rPr>
            </w:pPr>
            <w:r>
              <w:rPr>
                <w:b/>
                <w:szCs w:val="22"/>
              </w:rPr>
              <w:t>Eksterne kontaktpersoner</w:t>
            </w:r>
          </w:p>
        </w:tc>
        <w:tc>
          <w:tcPr>
            <w:tcW w:w="1843" w:type="dxa"/>
            <w:tcBorders>
              <w:top w:val="single" w:sz="4" w:space="0" w:color="000000"/>
              <w:left w:val="single" w:sz="4" w:space="0" w:color="000000"/>
              <w:bottom w:val="single" w:sz="4" w:space="0" w:color="000000"/>
              <w:right w:val="single" w:sz="4" w:space="0" w:color="000000"/>
            </w:tcBorders>
            <w:hideMark/>
          </w:tcPr>
          <w:p w14:paraId="75422E2F" w14:textId="77777777" w:rsidR="00264073" w:rsidRDefault="00264073">
            <w:pPr>
              <w:rPr>
                <w:b/>
                <w:szCs w:val="22"/>
              </w:rPr>
            </w:pPr>
            <w:r>
              <w:rPr>
                <w:b/>
                <w:szCs w:val="22"/>
              </w:rPr>
              <w:t>AR/Admin</w:t>
            </w:r>
          </w:p>
        </w:tc>
        <w:tc>
          <w:tcPr>
            <w:tcW w:w="1843" w:type="dxa"/>
            <w:tcBorders>
              <w:top w:val="single" w:sz="4" w:space="0" w:color="000000"/>
              <w:left w:val="single" w:sz="4" w:space="0" w:color="000000"/>
              <w:bottom w:val="single" w:sz="4" w:space="0" w:color="000000"/>
              <w:right w:val="single" w:sz="4" w:space="0" w:color="000000"/>
            </w:tcBorders>
            <w:hideMark/>
          </w:tcPr>
          <w:p w14:paraId="06F2B37E" w14:textId="77777777" w:rsidR="00264073" w:rsidRDefault="00264073">
            <w:pPr>
              <w:rPr>
                <w:b/>
                <w:szCs w:val="22"/>
              </w:rPr>
            </w:pPr>
            <w:r>
              <w:rPr>
                <w:b/>
                <w:szCs w:val="22"/>
              </w:rPr>
              <w:t>AR/Admin</w:t>
            </w:r>
          </w:p>
        </w:tc>
      </w:tr>
      <w:tr w:rsidR="00264073" w14:paraId="746BC851" w14:textId="77777777" w:rsidTr="00264073">
        <w:trPr>
          <w:trHeight w:val="253"/>
        </w:trPr>
        <w:tc>
          <w:tcPr>
            <w:tcW w:w="5778" w:type="dxa"/>
            <w:tcBorders>
              <w:top w:val="single" w:sz="4" w:space="0" w:color="000000"/>
              <w:left w:val="single" w:sz="4" w:space="0" w:color="000000"/>
              <w:bottom w:val="single" w:sz="4" w:space="0" w:color="000000"/>
              <w:right w:val="single" w:sz="4" w:space="0" w:color="000000"/>
            </w:tcBorders>
            <w:hideMark/>
          </w:tcPr>
          <w:p w14:paraId="577F7C9C" w14:textId="77777777" w:rsidR="00264073" w:rsidRDefault="00264073">
            <w:pPr>
              <w:rPr>
                <w:b/>
                <w:szCs w:val="22"/>
              </w:rPr>
            </w:pPr>
            <w:r>
              <w:rPr>
                <w:b/>
                <w:szCs w:val="22"/>
              </w:rPr>
              <w:t>Privatperson</w:t>
            </w:r>
          </w:p>
        </w:tc>
        <w:tc>
          <w:tcPr>
            <w:tcW w:w="1843" w:type="dxa"/>
            <w:tcBorders>
              <w:top w:val="single" w:sz="4" w:space="0" w:color="000000"/>
              <w:left w:val="single" w:sz="4" w:space="0" w:color="000000"/>
              <w:bottom w:val="single" w:sz="4" w:space="0" w:color="000000"/>
              <w:right w:val="single" w:sz="4" w:space="0" w:color="000000"/>
            </w:tcBorders>
            <w:hideMark/>
          </w:tcPr>
          <w:p w14:paraId="50DC3E91" w14:textId="77777777" w:rsidR="00264073" w:rsidRDefault="00264073">
            <w:pPr>
              <w:rPr>
                <w:b/>
                <w:szCs w:val="22"/>
              </w:rPr>
            </w:pPr>
            <w:r>
              <w:rPr>
                <w:b/>
                <w:szCs w:val="22"/>
              </w:rPr>
              <w:t>AR/ADM og Gunnhild</w:t>
            </w:r>
          </w:p>
        </w:tc>
        <w:tc>
          <w:tcPr>
            <w:tcW w:w="1843" w:type="dxa"/>
            <w:tcBorders>
              <w:top w:val="single" w:sz="4" w:space="0" w:color="000000"/>
              <w:left w:val="single" w:sz="4" w:space="0" w:color="000000"/>
              <w:bottom w:val="single" w:sz="4" w:space="0" w:color="000000"/>
              <w:right w:val="single" w:sz="4" w:space="0" w:color="000000"/>
            </w:tcBorders>
            <w:hideMark/>
          </w:tcPr>
          <w:p w14:paraId="2C592EF9" w14:textId="77777777" w:rsidR="00264073" w:rsidRDefault="00264073">
            <w:pPr>
              <w:rPr>
                <w:b/>
                <w:szCs w:val="22"/>
              </w:rPr>
            </w:pPr>
            <w:r>
              <w:rPr>
                <w:b/>
                <w:szCs w:val="22"/>
              </w:rPr>
              <w:t>AR/ADM og Gunnhild</w:t>
            </w:r>
          </w:p>
        </w:tc>
      </w:tr>
    </w:tbl>
    <w:p w14:paraId="65F0BEAA" w14:textId="77777777" w:rsidR="00264073" w:rsidRDefault="00264073" w:rsidP="00264073">
      <w:pPr>
        <w:ind w:left="284"/>
        <w:rPr>
          <w:b/>
        </w:rPr>
      </w:pPr>
    </w:p>
    <w:p w14:paraId="5FCF67AF" w14:textId="77777777" w:rsidR="00264073" w:rsidRDefault="00264073" w:rsidP="00264073">
      <w:pPr>
        <w:rPr>
          <w:b/>
          <w:u w:val="single"/>
        </w:rPr>
      </w:pPr>
      <w:r>
        <w:rPr>
          <w:b/>
          <w:u w:val="single"/>
        </w:rPr>
        <w:t>Fra SP9:</w:t>
      </w:r>
    </w:p>
    <w:p w14:paraId="32C97BF1" w14:textId="77777777" w:rsidR="00264073" w:rsidRDefault="00264073" w:rsidP="00264073">
      <w:pPr>
        <w:pStyle w:val="Brdtekst2"/>
      </w:pPr>
    </w:p>
    <w:tbl>
      <w:tblPr>
        <w:tblStyle w:val="Tabellrutenett"/>
        <w:tblW w:w="9465" w:type="dxa"/>
        <w:tblLayout w:type="fixed"/>
        <w:tblLook w:val="04A0" w:firstRow="1" w:lastRow="0" w:firstColumn="1" w:lastColumn="0" w:noHBand="0" w:noVBand="1"/>
      </w:tblPr>
      <w:tblGrid>
        <w:gridCol w:w="5779"/>
        <w:gridCol w:w="1843"/>
        <w:gridCol w:w="1843"/>
      </w:tblGrid>
      <w:tr w:rsidR="00264073" w14:paraId="4035660F" w14:textId="77777777" w:rsidTr="00264073">
        <w:trPr>
          <w:trHeight w:val="253"/>
        </w:trPr>
        <w:tc>
          <w:tcPr>
            <w:tcW w:w="5778" w:type="dxa"/>
            <w:tcBorders>
              <w:top w:val="single" w:sz="4" w:space="0" w:color="000000"/>
              <w:left w:val="single" w:sz="4" w:space="0" w:color="000000"/>
              <w:bottom w:val="single" w:sz="4" w:space="0" w:color="000000"/>
              <w:right w:val="single" w:sz="4" w:space="0" w:color="000000"/>
            </w:tcBorders>
            <w:shd w:val="clear" w:color="auto" w:fill="E82C2E"/>
            <w:hideMark/>
          </w:tcPr>
          <w:p w14:paraId="76A49E72" w14:textId="77777777" w:rsidR="00264073" w:rsidRDefault="00264073">
            <w:pPr>
              <w:rPr>
                <w:b/>
                <w:szCs w:val="22"/>
              </w:rPr>
            </w:pPr>
            <w:r>
              <w:rPr>
                <w:b/>
                <w:szCs w:val="22"/>
              </w:rPr>
              <w:t>Hva</w:t>
            </w:r>
          </w:p>
        </w:tc>
        <w:tc>
          <w:tcPr>
            <w:tcW w:w="1843" w:type="dxa"/>
            <w:tcBorders>
              <w:top w:val="single" w:sz="4" w:space="0" w:color="000000"/>
              <w:left w:val="single" w:sz="4" w:space="0" w:color="000000"/>
              <w:bottom w:val="single" w:sz="4" w:space="0" w:color="000000"/>
              <w:right w:val="single" w:sz="4" w:space="0" w:color="000000"/>
            </w:tcBorders>
            <w:shd w:val="clear" w:color="auto" w:fill="E82C2E"/>
            <w:hideMark/>
          </w:tcPr>
          <w:p w14:paraId="245F69B6" w14:textId="77777777" w:rsidR="00264073" w:rsidRDefault="00264073">
            <w:pPr>
              <w:rPr>
                <w:rFonts w:cs="Arial"/>
                <w:b/>
                <w:szCs w:val="22"/>
              </w:rPr>
            </w:pPr>
            <w:r>
              <w:rPr>
                <w:rFonts w:cs="Arial"/>
                <w:b/>
                <w:szCs w:val="22"/>
              </w:rPr>
              <w:t>Opprette</w:t>
            </w:r>
          </w:p>
        </w:tc>
        <w:tc>
          <w:tcPr>
            <w:tcW w:w="1843" w:type="dxa"/>
            <w:tcBorders>
              <w:top w:val="single" w:sz="4" w:space="0" w:color="000000"/>
              <w:left w:val="single" w:sz="4" w:space="0" w:color="000000"/>
              <w:bottom w:val="single" w:sz="4" w:space="0" w:color="000000"/>
              <w:right w:val="single" w:sz="4" w:space="0" w:color="000000"/>
            </w:tcBorders>
            <w:shd w:val="clear" w:color="auto" w:fill="E82C2E"/>
            <w:hideMark/>
          </w:tcPr>
          <w:p w14:paraId="7B672CFA" w14:textId="77777777" w:rsidR="00264073" w:rsidRDefault="00264073">
            <w:pPr>
              <w:rPr>
                <w:rFonts w:cs="Arial"/>
                <w:b/>
                <w:szCs w:val="22"/>
              </w:rPr>
            </w:pPr>
            <w:r>
              <w:rPr>
                <w:rFonts w:cs="Arial"/>
                <w:b/>
                <w:szCs w:val="22"/>
              </w:rPr>
              <w:t>Redigere</w:t>
            </w:r>
          </w:p>
        </w:tc>
      </w:tr>
      <w:tr w:rsidR="00264073" w14:paraId="0CE5B62B" w14:textId="77777777" w:rsidTr="00264073">
        <w:trPr>
          <w:trHeight w:val="253"/>
        </w:trPr>
        <w:tc>
          <w:tcPr>
            <w:tcW w:w="5778" w:type="dxa"/>
            <w:tcBorders>
              <w:top w:val="single" w:sz="4" w:space="0" w:color="000000"/>
              <w:left w:val="single" w:sz="4" w:space="0" w:color="000000"/>
              <w:bottom w:val="single" w:sz="4" w:space="0" w:color="000000"/>
              <w:right w:val="single" w:sz="4" w:space="0" w:color="000000"/>
            </w:tcBorders>
            <w:hideMark/>
          </w:tcPr>
          <w:p w14:paraId="5B993560" w14:textId="77777777" w:rsidR="00264073" w:rsidRDefault="00264073">
            <w:pPr>
              <w:rPr>
                <w:b/>
                <w:szCs w:val="22"/>
              </w:rPr>
            </w:pPr>
            <w:r>
              <w:rPr>
                <w:b/>
                <w:szCs w:val="22"/>
              </w:rPr>
              <w:t>Interne virksomheter</w:t>
            </w:r>
          </w:p>
        </w:tc>
        <w:tc>
          <w:tcPr>
            <w:tcW w:w="1843" w:type="dxa"/>
            <w:tcBorders>
              <w:top w:val="single" w:sz="4" w:space="0" w:color="000000"/>
              <w:left w:val="single" w:sz="4" w:space="0" w:color="000000"/>
              <w:bottom w:val="single" w:sz="4" w:space="0" w:color="000000"/>
              <w:right w:val="single" w:sz="4" w:space="0" w:color="000000"/>
            </w:tcBorders>
            <w:hideMark/>
          </w:tcPr>
          <w:p w14:paraId="1FA17B3E" w14:textId="77777777" w:rsidR="00264073" w:rsidRDefault="00264073">
            <w:pPr>
              <w:rPr>
                <w:b/>
                <w:szCs w:val="22"/>
              </w:rPr>
            </w:pPr>
            <w:r>
              <w:rPr>
                <w:b/>
                <w:szCs w:val="22"/>
              </w:rPr>
              <w:t>AR/Admin</w:t>
            </w:r>
          </w:p>
        </w:tc>
        <w:tc>
          <w:tcPr>
            <w:tcW w:w="1843" w:type="dxa"/>
            <w:tcBorders>
              <w:top w:val="single" w:sz="4" w:space="0" w:color="000000"/>
              <w:left w:val="single" w:sz="4" w:space="0" w:color="000000"/>
              <w:bottom w:val="single" w:sz="4" w:space="0" w:color="000000"/>
              <w:right w:val="single" w:sz="4" w:space="0" w:color="000000"/>
            </w:tcBorders>
            <w:hideMark/>
          </w:tcPr>
          <w:p w14:paraId="1101CB6C" w14:textId="77777777" w:rsidR="00264073" w:rsidRDefault="00264073">
            <w:pPr>
              <w:rPr>
                <w:b/>
                <w:szCs w:val="22"/>
              </w:rPr>
            </w:pPr>
            <w:r>
              <w:rPr>
                <w:b/>
                <w:szCs w:val="22"/>
              </w:rPr>
              <w:t>AR/Admin</w:t>
            </w:r>
          </w:p>
        </w:tc>
      </w:tr>
      <w:tr w:rsidR="00264073" w14:paraId="3F233A05" w14:textId="77777777" w:rsidTr="00264073">
        <w:trPr>
          <w:trHeight w:val="253"/>
        </w:trPr>
        <w:tc>
          <w:tcPr>
            <w:tcW w:w="5778" w:type="dxa"/>
            <w:tcBorders>
              <w:top w:val="single" w:sz="4" w:space="0" w:color="000000"/>
              <w:left w:val="single" w:sz="4" w:space="0" w:color="000000"/>
              <w:bottom w:val="single" w:sz="4" w:space="0" w:color="000000"/>
              <w:right w:val="single" w:sz="4" w:space="0" w:color="000000"/>
            </w:tcBorders>
            <w:hideMark/>
          </w:tcPr>
          <w:p w14:paraId="638A517B" w14:textId="77777777" w:rsidR="00264073" w:rsidRDefault="00264073">
            <w:pPr>
              <w:rPr>
                <w:b/>
                <w:szCs w:val="22"/>
              </w:rPr>
            </w:pPr>
            <w:r>
              <w:rPr>
                <w:b/>
                <w:szCs w:val="22"/>
              </w:rPr>
              <w:t>Eksterne virksomheter</w:t>
            </w:r>
          </w:p>
        </w:tc>
        <w:tc>
          <w:tcPr>
            <w:tcW w:w="1843" w:type="dxa"/>
            <w:tcBorders>
              <w:top w:val="single" w:sz="4" w:space="0" w:color="000000"/>
              <w:left w:val="single" w:sz="4" w:space="0" w:color="000000"/>
              <w:bottom w:val="single" w:sz="4" w:space="0" w:color="000000"/>
              <w:right w:val="single" w:sz="4" w:space="0" w:color="000000"/>
            </w:tcBorders>
            <w:hideMark/>
          </w:tcPr>
          <w:p w14:paraId="4C64CEEC" w14:textId="77777777" w:rsidR="00264073" w:rsidRDefault="00264073">
            <w:pPr>
              <w:rPr>
                <w:b/>
                <w:szCs w:val="22"/>
              </w:rPr>
            </w:pPr>
            <w:r>
              <w:rPr>
                <w:b/>
                <w:szCs w:val="22"/>
              </w:rPr>
              <w:t>AR/Admin</w:t>
            </w:r>
          </w:p>
        </w:tc>
        <w:tc>
          <w:tcPr>
            <w:tcW w:w="1843" w:type="dxa"/>
            <w:tcBorders>
              <w:top w:val="single" w:sz="4" w:space="0" w:color="000000"/>
              <w:left w:val="single" w:sz="4" w:space="0" w:color="000000"/>
              <w:bottom w:val="single" w:sz="4" w:space="0" w:color="000000"/>
              <w:right w:val="single" w:sz="4" w:space="0" w:color="000000"/>
            </w:tcBorders>
            <w:hideMark/>
          </w:tcPr>
          <w:p w14:paraId="52631B82" w14:textId="77777777" w:rsidR="00264073" w:rsidRDefault="00264073">
            <w:pPr>
              <w:rPr>
                <w:b/>
                <w:szCs w:val="22"/>
              </w:rPr>
            </w:pPr>
            <w:r>
              <w:rPr>
                <w:b/>
                <w:szCs w:val="22"/>
              </w:rPr>
              <w:t>AR/Admin</w:t>
            </w:r>
          </w:p>
        </w:tc>
      </w:tr>
      <w:tr w:rsidR="00264073" w14:paraId="083E16B2" w14:textId="77777777" w:rsidTr="00264073">
        <w:trPr>
          <w:trHeight w:val="253"/>
        </w:trPr>
        <w:tc>
          <w:tcPr>
            <w:tcW w:w="5778" w:type="dxa"/>
            <w:tcBorders>
              <w:top w:val="single" w:sz="4" w:space="0" w:color="000000"/>
              <w:left w:val="single" w:sz="4" w:space="0" w:color="000000"/>
              <w:bottom w:val="single" w:sz="4" w:space="0" w:color="000000"/>
              <w:right w:val="single" w:sz="4" w:space="0" w:color="000000"/>
            </w:tcBorders>
            <w:hideMark/>
          </w:tcPr>
          <w:p w14:paraId="4575ABF5" w14:textId="77777777" w:rsidR="00264073" w:rsidRDefault="00264073">
            <w:pPr>
              <w:rPr>
                <w:b/>
                <w:szCs w:val="22"/>
              </w:rPr>
            </w:pPr>
            <w:r>
              <w:rPr>
                <w:b/>
                <w:szCs w:val="22"/>
              </w:rPr>
              <w:t>Interne kontaktpersoner</w:t>
            </w:r>
          </w:p>
        </w:tc>
        <w:tc>
          <w:tcPr>
            <w:tcW w:w="1843" w:type="dxa"/>
            <w:tcBorders>
              <w:top w:val="single" w:sz="4" w:space="0" w:color="000000"/>
              <w:left w:val="single" w:sz="4" w:space="0" w:color="000000"/>
              <w:bottom w:val="single" w:sz="4" w:space="0" w:color="000000"/>
              <w:right w:val="single" w:sz="4" w:space="0" w:color="000000"/>
            </w:tcBorders>
            <w:hideMark/>
          </w:tcPr>
          <w:p w14:paraId="4E529D2F" w14:textId="77777777" w:rsidR="00264073" w:rsidRDefault="00264073">
            <w:pPr>
              <w:rPr>
                <w:b/>
                <w:szCs w:val="22"/>
              </w:rPr>
            </w:pPr>
            <w:r>
              <w:rPr>
                <w:b/>
                <w:szCs w:val="22"/>
              </w:rPr>
              <w:t>AR/Admin</w:t>
            </w:r>
          </w:p>
        </w:tc>
        <w:tc>
          <w:tcPr>
            <w:tcW w:w="1843" w:type="dxa"/>
            <w:tcBorders>
              <w:top w:val="single" w:sz="4" w:space="0" w:color="000000"/>
              <w:left w:val="single" w:sz="4" w:space="0" w:color="000000"/>
              <w:bottom w:val="single" w:sz="4" w:space="0" w:color="000000"/>
              <w:right w:val="single" w:sz="4" w:space="0" w:color="000000"/>
            </w:tcBorders>
            <w:hideMark/>
          </w:tcPr>
          <w:p w14:paraId="52650358" w14:textId="77777777" w:rsidR="00264073" w:rsidRDefault="00264073">
            <w:pPr>
              <w:rPr>
                <w:b/>
                <w:szCs w:val="22"/>
              </w:rPr>
            </w:pPr>
            <w:r>
              <w:rPr>
                <w:b/>
                <w:szCs w:val="22"/>
              </w:rPr>
              <w:t>AR/Admin</w:t>
            </w:r>
          </w:p>
        </w:tc>
      </w:tr>
      <w:tr w:rsidR="00264073" w14:paraId="44CECDE1" w14:textId="77777777" w:rsidTr="00264073">
        <w:trPr>
          <w:trHeight w:val="253"/>
        </w:trPr>
        <w:tc>
          <w:tcPr>
            <w:tcW w:w="5778" w:type="dxa"/>
            <w:tcBorders>
              <w:top w:val="single" w:sz="4" w:space="0" w:color="000000"/>
              <w:left w:val="single" w:sz="4" w:space="0" w:color="000000"/>
              <w:bottom w:val="single" w:sz="4" w:space="0" w:color="000000"/>
              <w:right w:val="single" w:sz="4" w:space="0" w:color="000000"/>
            </w:tcBorders>
            <w:hideMark/>
          </w:tcPr>
          <w:p w14:paraId="50F96854" w14:textId="77777777" w:rsidR="00264073" w:rsidRDefault="00264073">
            <w:pPr>
              <w:rPr>
                <w:b/>
                <w:szCs w:val="22"/>
              </w:rPr>
            </w:pPr>
            <w:r>
              <w:rPr>
                <w:b/>
                <w:szCs w:val="22"/>
              </w:rPr>
              <w:t>Eksterne kontaktpersoner</w:t>
            </w:r>
          </w:p>
        </w:tc>
        <w:tc>
          <w:tcPr>
            <w:tcW w:w="1843" w:type="dxa"/>
            <w:tcBorders>
              <w:top w:val="single" w:sz="4" w:space="0" w:color="000000"/>
              <w:left w:val="single" w:sz="4" w:space="0" w:color="000000"/>
              <w:bottom w:val="single" w:sz="4" w:space="0" w:color="000000"/>
              <w:right w:val="single" w:sz="4" w:space="0" w:color="000000"/>
            </w:tcBorders>
            <w:hideMark/>
          </w:tcPr>
          <w:p w14:paraId="0B244B2A" w14:textId="77777777" w:rsidR="00264073" w:rsidRDefault="00264073">
            <w:pPr>
              <w:rPr>
                <w:b/>
                <w:szCs w:val="22"/>
              </w:rPr>
            </w:pPr>
            <w:r>
              <w:rPr>
                <w:b/>
                <w:szCs w:val="22"/>
              </w:rPr>
              <w:t>AR/Admin</w:t>
            </w:r>
          </w:p>
        </w:tc>
        <w:tc>
          <w:tcPr>
            <w:tcW w:w="1843" w:type="dxa"/>
            <w:tcBorders>
              <w:top w:val="single" w:sz="4" w:space="0" w:color="000000"/>
              <w:left w:val="single" w:sz="4" w:space="0" w:color="000000"/>
              <w:bottom w:val="single" w:sz="4" w:space="0" w:color="000000"/>
              <w:right w:val="single" w:sz="4" w:space="0" w:color="000000"/>
            </w:tcBorders>
            <w:hideMark/>
          </w:tcPr>
          <w:p w14:paraId="0A644C46" w14:textId="77777777" w:rsidR="00264073" w:rsidRDefault="00264073">
            <w:pPr>
              <w:rPr>
                <w:b/>
                <w:szCs w:val="22"/>
              </w:rPr>
            </w:pPr>
            <w:r>
              <w:rPr>
                <w:b/>
                <w:szCs w:val="22"/>
              </w:rPr>
              <w:t>AR/Admin</w:t>
            </w:r>
          </w:p>
        </w:tc>
      </w:tr>
      <w:tr w:rsidR="00264073" w14:paraId="28C5DFE7" w14:textId="77777777" w:rsidTr="00264073">
        <w:trPr>
          <w:trHeight w:val="253"/>
        </w:trPr>
        <w:tc>
          <w:tcPr>
            <w:tcW w:w="5778" w:type="dxa"/>
            <w:tcBorders>
              <w:top w:val="single" w:sz="4" w:space="0" w:color="000000"/>
              <w:left w:val="single" w:sz="4" w:space="0" w:color="000000"/>
              <w:bottom w:val="single" w:sz="4" w:space="0" w:color="000000"/>
              <w:right w:val="single" w:sz="4" w:space="0" w:color="000000"/>
            </w:tcBorders>
            <w:hideMark/>
          </w:tcPr>
          <w:p w14:paraId="4CBD1045" w14:textId="77777777" w:rsidR="00264073" w:rsidRDefault="00264073">
            <w:pPr>
              <w:rPr>
                <w:b/>
                <w:szCs w:val="22"/>
              </w:rPr>
            </w:pPr>
            <w:r>
              <w:rPr>
                <w:b/>
                <w:szCs w:val="22"/>
              </w:rPr>
              <w:t>Privatperson</w:t>
            </w:r>
          </w:p>
        </w:tc>
        <w:tc>
          <w:tcPr>
            <w:tcW w:w="1843" w:type="dxa"/>
            <w:tcBorders>
              <w:top w:val="single" w:sz="4" w:space="0" w:color="000000"/>
              <w:left w:val="single" w:sz="4" w:space="0" w:color="000000"/>
              <w:bottom w:val="single" w:sz="4" w:space="0" w:color="000000"/>
              <w:right w:val="single" w:sz="4" w:space="0" w:color="000000"/>
            </w:tcBorders>
            <w:hideMark/>
          </w:tcPr>
          <w:p w14:paraId="0C26179D" w14:textId="77777777" w:rsidR="00264073" w:rsidRDefault="00264073">
            <w:pPr>
              <w:rPr>
                <w:b/>
                <w:szCs w:val="22"/>
              </w:rPr>
            </w:pPr>
            <w:r>
              <w:rPr>
                <w:b/>
                <w:szCs w:val="22"/>
              </w:rPr>
              <w:t xml:space="preserve">AR/ADM og </w:t>
            </w:r>
            <w:r>
              <w:rPr>
                <w:b/>
                <w:color w:val="FF0000"/>
                <w:szCs w:val="22"/>
              </w:rPr>
              <w:t>Sissel</w:t>
            </w:r>
          </w:p>
        </w:tc>
        <w:tc>
          <w:tcPr>
            <w:tcW w:w="1843" w:type="dxa"/>
            <w:tcBorders>
              <w:top w:val="single" w:sz="4" w:space="0" w:color="000000"/>
              <w:left w:val="single" w:sz="4" w:space="0" w:color="000000"/>
              <w:bottom w:val="single" w:sz="4" w:space="0" w:color="000000"/>
              <w:right w:val="single" w:sz="4" w:space="0" w:color="000000"/>
            </w:tcBorders>
            <w:hideMark/>
          </w:tcPr>
          <w:p w14:paraId="2C648EC5" w14:textId="77777777" w:rsidR="00264073" w:rsidRDefault="00264073">
            <w:pPr>
              <w:rPr>
                <w:b/>
                <w:szCs w:val="22"/>
              </w:rPr>
            </w:pPr>
            <w:r>
              <w:rPr>
                <w:b/>
                <w:szCs w:val="22"/>
              </w:rPr>
              <w:t xml:space="preserve">AR/ADM og </w:t>
            </w:r>
            <w:r>
              <w:rPr>
                <w:b/>
                <w:color w:val="FF0000"/>
                <w:szCs w:val="22"/>
              </w:rPr>
              <w:t>Sissel</w:t>
            </w:r>
          </w:p>
        </w:tc>
      </w:tr>
    </w:tbl>
    <w:p w14:paraId="4A2B6D92" w14:textId="77777777" w:rsidR="00264073" w:rsidRDefault="00264073" w:rsidP="00264073">
      <w:pPr>
        <w:pStyle w:val="Brdtekst2"/>
        <w:rPr>
          <w:rFonts w:ascii="Arial" w:hAnsi="Arial"/>
        </w:rPr>
      </w:pPr>
    </w:p>
    <w:p w14:paraId="7F174CE8" w14:textId="77777777" w:rsidR="00264073" w:rsidRDefault="00264073" w:rsidP="0010766B">
      <w:pPr>
        <w:pStyle w:val="Overskrift2"/>
      </w:pPr>
      <w:bookmarkStart w:id="340" w:name="_Toc495497018"/>
      <w:bookmarkStart w:id="341" w:name="_Toc497293859"/>
      <w:bookmarkStart w:id="342" w:name="_Toc497384664"/>
      <w:r>
        <w:t>Maler</w:t>
      </w:r>
      <w:bookmarkEnd w:id="340"/>
      <w:bookmarkEnd w:id="341"/>
      <w:bookmarkEnd w:id="342"/>
    </w:p>
    <w:p w14:paraId="3BEE5C70" w14:textId="77777777" w:rsidR="00264073" w:rsidRDefault="00264073" w:rsidP="00264073">
      <w:r>
        <w:t>Med 360° kommer det fire standardmaler; brev, brev til flere, notat og referat. Malene kommer med standard oppsett og flettefelter, men logo kan endres etter kundens ønske.</w:t>
      </w:r>
    </w:p>
    <w:p w14:paraId="425D0DC7" w14:textId="77777777" w:rsidR="00264073" w:rsidRDefault="00264073" w:rsidP="00264073"/>
    <w:p w14:paraId="06E66403" w14:textId="77777777" w:rsidR="00264073" w:rsidRDefault="00264073" w:rsidP="00264073">
      <w:r>
        <w:t>Merk! Skal det gjøres endringer i oppsett i standardmaler utover endring av logo vil dette håndteres utenom denne gjennomgangen.</w:t>
      </w:r>
    </w:p>
    <w:p w14:paraId="4F977CF6" w14:textId="77777777" w:rsidR="00264073" w:rsidRDefault="00264073" w:rsidP="00264073"/>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5"/>
      </w:tblGrid>
      <w:tr w:rsidR="00264073" w14:paraId="140AAD5A" w14:textId="77777777" w:rsidTr="00264073">
        <w:trPr>
          <w:trHeight w:val="873"/>
        </w:trPr>
        <w:tc>
          <w:tcPr>
            <w:tcW w:w="9941" w:type="dxa"/>
            <w:tcBorders>
              <w:top w:val="single" w:sz="4" w:space="0" w:color="auto"/>
              <w:left w:val="single" w:sz="4" w:space="0" w:color="auto"/>
              <w:bottom w:val="single" w:sz="4" w:space="0" w:color="auto"/>
              <w:right w:val="single" w:sz="4" w:space="0" w:color="auto"/>
            </w:tcBorders>
            <w:shd w:val="clear" w:color="auto" w:fill="8E979D"/>
            <w:hideMark/>
          </w:tcPr>
          <w:p w14:paraId="01A1DA37" w14:textId="77777777" w:rsidR="00264073" w:rsidRDefault="00264073">
            <w:pPr>
              <w:spacing w:line="276" w:lineRule="auto"/>
              <w:rPr>
                <w:b/>
              </w:rPr>
            </w:pPr>
            <w:r>
              <w:rPr>
                <w:b/>
              </w:rPr>
              <w:t>Avklaringspunkt:</w:t>
            </w:r>
          </w:p>
          <w:p w14:paraId="393D1239" w14:textId="77777777" w:rsidR="00264073" w:rsidRDefault="00264073" w:rsidP="00C441CD">
            <w:pPr>
              <w:pStyle w:val="Listeavsnitt"/>
              <w:numPr>
                <w:ilvl w:val="0"/>
                <w:numId w:val="25"/>
              </w:numPr>
            </w:pPr>
            <w:r>
              <w:t>Hvilke standardmaler skal være tilgjengelig?</w:t>
            </w:r>
          </w:p>
          <w:p w14:paraId="76F0EEEB" w14:textId="77777777" w:rsidR="00264073" w:rsidRDefault="00264073" w:rsidP="00C441CD">
            <w:pPr>
              <w:pStyle w:val="Listeavsnitt"/>
              <w:numPr>
                <w:ilvl w:val="0"/>
                <w:numId w:val="25"/>
              </w:numPr>
            </w:pPr>
            <w:r>
              <w:t>Skal logo registreres i malen?</w:t>
            </w:r>
          </w:p>
        </w:tc>
      </w:tr>
    </w:tbl>
    <w:p w14:paraId="78A91276" w14:textId="77777777" w:rsidR="00264073" w:rsidRDefault="00264073" w:rsidP="00264073"/>
    <w:tbl>
      <w:tblPr>
        <w:tblStyle w:val="Tabellrutenett"/>
        <w:tblW w:w="9465" w:type="dxa"/>
        <w:tblLayout w:type="fixed"/>
        <w:tblLook w:val="04A0" w:firstRow="1" w:lastRow="0" w:firstColumn="1" w:lastColumn="0" w:noHBand="0" w:noVBand="1"/>
      </w:tblPr>
      <w:tblGrid>
        <w:gridCol w:w="4503"/>
        <w:gridCol w:w="4962"/>
      </w:tblGrid>
      <w:tr w:rsidR="00264073" w14:paraId="78E56257" w14:textId="77777777" w:rsidTr="00264073">
        <w:trPr>
          <w:trHeight w:val="253"/>
        </w:trPr>
        <w:tc>
          <w:tcPr>
            <w:tcW w:w="4503" w:type="dxa"/>
            <w:tcBorders>
              <w:top w:val="single" w:sz="4" w:space="0" w:color="000000"/>
              <w:left w:val="single" w:sz="4" w:space="0" w:color="000000"/>
              <w:bottom w:val="single" w:sz="4" w:space="0" w:color="000000"/>
              <w:right w:val="single" w:sz="4" w:space="0" w:color="000000"/>
            </w:tcBorders>
            <w:shd w:val="clear" w:color="auto" w:fill="E82C2E"/>
            <w:hideMark/>
          </w:tcPr>
          <w:p w14:paraId="09361EA0" w14:textId="77777777" w:rsidR="00264073" w:rsidRDefault="00264073">
            <w:pPr>
              <w:rPr>
                <w:b/>
                <w:szCs w:val="22"/>
              </w:rPr>
            </w:pPr>
            <w:r>
              <w:rPr>
                <w:b/>
                <w:szCs w:val="22"/>
              </w:rPr>
              <w:t>Hva</w:t>
            </w:r>
          </w:p>
        </w:tc>
        <w:tc>
          <w:tcPr>
            <w:tcW w:w="4961" w:type="dxa"/>
            <w:tcBorders>
              <w:top w:val="single" w:sz="4" w:space="0" w:color="000000"/>
              <w:left w:val="single" w:sz="4" w:space="0" w:color="000000"/>
              <w:bottom w:val="single" w:sz="4" w:space="0" w:color="000000"/>
              <w:right w:val="single" w:sz="4" w:space="0" w:color="000000"/>
            </w:tcBorders>
            <w:shd w:val="clear" w:color="auto" w:fill="E82C2E"/>
          </w:tcPr>
          <w:p w14:paraId="7C418702" w14:textId="77777777" w:rsidR="00264073" w:rsidRDefault="00264073">
            <w:pPr>
              <w:rPr>
                <w:rFonts w:cs="Arial"/>
                <w:b/>
                <w:szCs w:val="22"/>
              </w:rPr>
            </w:pPr>
          </w:p>
        </w:tc>
      </w:tr>
      <w:tr w:rsidR="00264073" w14:paraId="27832316" w14:textId="77777777" w:rsidTr="00264073">
        <w:trPr>
          <w:trHeight w:val="70"/>
        </w:trPr>
        <w:tc>
          <w:tcPr>
            <w:tcW w:w="4503" w:type="dxa"/>
            <w:tcBorders>
              <w:top w:val="single" w:sz="4" w:space="0" w:color="000000"/>
              <w:left w:val="single" w:sz="4" w:space="0" w:color="000000"/>
              <w:bottom w:val="single" w:sz="4" w:space="0" w:color="000000"/>
              <w:right w:val="single" w:sz="4" w:space="0" w:color="000000"/>
            </w:tcBorders>
            <w:hideMark/>
          </w:tcPr>
          <w:p w14:paraId="12FAA54F" w14:textId="77777777" w:rsidR="00264073" w:rsidRDefault="00264073">
            <w:pPr>
              <w:rPr>
                <w:szCs w:val="22"/>
              </w:rPr>
            </w:pPr>
            <w:r>
              <w:rPr>
                <w:szCs w:val="22"/>
              </w:rPr>
              <w:t>Skal alle maler være tilgjengelig</w:t>
            </w:r>
          </w:p>
        </w:tc>
        <w:tc>
          <w:tcPr>
            <w:tcW w:w="4961" w:type="dxa"/>
            <w:tcBorders>
              <w:top w:val="single" w:sz="4" w:space="0" w:color="000000"/>
              <w:left w:val="single" w:sz="4" w:space="0" w:color="000000"/>
              <w:bottom w:val="single" w:sz="4" w:space="0" w:color="000000"/>
              <w:right w:val="single" w:sz="4" w:space="0" w:color="000000"/>
            </w:tcBorders>
          </w:tcPr>
          <w:p w14:paraId="34A48B5C" w14:textId="77777777" w:rsidR="00264073" w:rsidRDefault="00264073">
            <w:pPr>
              <w:rPr>
                <w:b/>
                <w:szCs w:val="22"/>
              </w:rPr>
            </w:pPr>
          </w:p>
        </w:tc>
      </w:tr>
      <w:tr w:rsidR="00264073" w14:paraId="1401B124" w14:textId="77777777" w:rsidTr="00264073">
        <w:trPr>
          <w:trHeight w:val="253"/>
        </w:trPr>
        <w:tc>
          <w:tcPr>
            <w:tcW w:w="4503" w:type="dxa"/>
            <w:tcBorders>
              <w:top w:val="single" w:sz="4" w:space="0" w:color="000000"/>
              <w:left w:val="single" w:sz="4" w:space="0" w:color="000000"/>
              <w:bottom w:val="single" w:sz="4" w:space="0" w:color="000000"/>
              <w:right w:val="single" w:sz="4" w:space="0" w:color="000000"/>
            </w:tcBorders>
            <w:hideMark/>
          </w:tcPr>
          <w:p w14:paraId="6CE5D496" w14:textId="77777777" w:rsidR="00264073" w:rsidRDefault="00264073">
            <w:pPr>
              <w:rPr>
                <w:szCs w:val="22"/>
              </w:rPr>
            </w:pPr>
            <w:r>
              <w:rPr>
                <w:szCs w:val="22"/>
              </w:rPr>
              <w:t>Skal logoen i malen endres</w:t>
            </w:r>
          </w:p>
        </w:tc>
        <w:tc>
          <w:tcPr>
            <w:tcW w:w="4961" w:type="dxa"/>
            <w:tcBorders>
              <w:top w:val="single" w:sz="4" w:space="0" w:color="000000"/>
              <w:left w:val="single" w:sz="4" w:space="0" w:color="000000"/>
              <w:bottom w:val="single" w:sz="4" w:space="0" w:color="000000"/>
              <w:right w:val="single" w:sz="4" w:space="0" w:color="000000"/>
            </w:tcBorders>
            <w:hideMark/>
          </w:tcPr>
          <w:p w14:paraId="48197747" w14:textId="77777777" w:rsidR="00264073" w:rsidRDefault="00264073">
            <w:pPr>
              <w:rPr>
                <w:szCs w:val="22"/>
              </w:rPr>
            </w:pPr>
            <w:r>
              <w:rPr>
                <w:szCs w:val="22"/>
              </w:rPr>
              <w:t>Eget møte</w:t>
            </w:r>
          </w:p>
        </w:tc>
      </w:tr>
    </w:tbl>
    <w:p w14:paraId="1FF57D75" w14:textId="77777777" w:rsidR="00264073" w:rsidRDefault="00264073" w:rsidP="00264073"/>
    <w:p w14:paraId="27DAC101" w14:textId="77777777" w:rsidR="00264073" w:rsidRDefault="00264073" w:rsidP="00264073"/>
    <w:p w14:paraId="4AEAE48D" w14:textId="13D69191" w:rsidR="009309DB" w:rsidRDefault="009309DB" w:rsidP="0010766B">
      <w:pPr>
        <w:pStyle w:val="Overskrift2"/>
      </w:pPr>
      <w:bookmarkStart w:id="343" w:name="_Toc497293860"/>
      <w:bookmarkStart w:id="344" w:name="_Toc497384665"/>
      <w:bookmarkStart w:id="345" w:name="_Toc495497019"/>
      <w:r>
        <w:t>PDF signering</w:t>
      </w:r>
      <w:bookmarkEnd w:id="343"/>
      <w:bookmarkEnd w:id="344"/>
    </w:p>
    <w:p w14:paraId="299B1648" w14:textId="5071B948" w:rsidR="009309DB" w:rsidRDefault="009309DB" w:rsidP="009309DB">
      <w:r>
        <w:t xml:space="preserve">Følgende innstillinger er satt i oppsett av PDF signering. </w:t>
      </w:r>
    </w:p>
    <w:p w14:paraId="35DDCD02" w14:textId="27CE9F3C" w:rsidR="009309DB" w:rsidRDefault="009309DB" w:rsidP="009309DB">
      <w:pPr>
        <w:pStyle w:val="Brdtekst2"/>
      </w:pPr>
    </w:p>
    <w:tbl>
      <w:tblPr>
        <w:tblStyle w:val="Tabellrutenett"/>
        <w:tblW w:w="9465" w:type="dxa"/>
        <w:tblLayout w:type="fixed"/>
        <w:tblLook w:val="04A0" w:firstRow="1" w:lastRow="0" w:firstColumn="1" w:lastColumn="0" w:noHBand="0" w:noVBand="1"/>
      </w:tblPr>
      <w:tblGrid>
        <w:gridCol w:w="4503"/>
        <w:gridCol w:w="4962"/>
      </w:tblGrid>
      <w:tr w:rsidR="00EB7B82" w14:paraId="69BF59B3" w14:textId="77777777" w:rsidTr="00EB7B82">
        <w:trPr>
          <w:trHeight w:val="253"/>
        </w:trPr>
        <w:tc>
          <w:tcPr>
            <w:tcW w:w="4503" w:type="dxa"/>
            <w:tcBorders>
              <w:top w:val="single" w:sz="4" w:space="0" w:color="000000"/>
              <w:left w:val="single" w:sz="4" w:space="0" w:color="000000"/>
              <w:bottom w:val="single" w:sz="4" w:space="0" w:color="000000"/>
              <w:right w:val="single" w:sz="4" w:space="0" w:color="000000"/>
            </w:tcBorders>
            <w:shd w:val="clear" w:color="auto" w:fill="E82C2E"/>
            <w:hideMark/>
          </w:tcPr>
          <w:p w14:paraId="463A4FB0" w14:textId="5B107172" w:rsidR="00EB7B82" w:rsidRDefault="00EB7B82" w:rsidP="00492D16">
            <w:pPr>
              <w:rPr>
                <w:b/>
                <w:szCs w:val="22"/>
              </w:rPr>
            </w:pPr>
            <w:r>
              <w:rPr>
                <w:b/>
                <w:szCs w:val="22"/>
              </w:rPr>
              <w:t>Setting</w:t>
            </w:r>
          </w:p>
        </w:tc>
        <w:tc>
          <w:tcPr>
            <w:tcW w:w="4962" w:type="dxa"/>
            <w:tcBorders>
              <w:top w:val="single" w:sz="4" w:space="0" w:color="000000"/>
              <w:left w:val="single" w:sz="4" w:space="0" w:color="000000"/>
              <w:bottom w:val="single" w:sz="4" w:space="0" w:color="000000"/>
              <w:right w:val="single" w:sz="4" w:space="0" w:color="000000"/>
            </w:tcBorders>
            <w:shd w:val="clear" w:color="auto" w:fill="E82C2E"/>
          </w:tcPr>
          <w:p w14:paraId="460FDDDE" w14:textId="26AA66BD" w:rsidR="00EB7B82" w:rsidRDefault="00EB7B82" w:rsidP="00492D16">
            <w:pPr>
              <w:rPr>
                <w:rFonts w:cs="Arial"/>
                <w:b/>
                <w:szCs w:val="22"/>
              </w:rPr>
            </w:pPr>
            <w:r>
              <w:rPr>
                <w:rFonts w:cs="Arial"/>
                <w:b/>
                <w:szCs w:val="22"/>
              </w:rPr>
              <w:t>Verdi</w:t>
            </w:r>
          </w:p>
        </w:tc>
      </w:tr>
      <w:tr w:rsidR="00EB7B82" w:rsidRPr="00CB004B" w14:paraId="38F143CF" w14:textId="77777777" w:rsidTr="00EB7B82">
        <w:trPr>
          <w:trHeight w:val="70"/>
        </w:trPr>
        <w:tc>
          <w:tcPr>
            <w:tcW w:w="4503" w:type="dxa"/>
            <w:tcBorders>
              <w:top w:val="single" w:sz="4" w:space="0" w:color="000000"/>
              <w:left w:val="single" w:sz="4" w:space="0" w:color="000000"/>
              <w:bottom w:val="single" w:sz="4" w:space="0" w:color="000000"/>
              <w:right w:val="single" w:sz="4" w:space="0" w:color="000000"/>
            </w:tcBorders>
          </w:tcPr>
          <w:p w14:paraId="6CE10FE0" w14:textId="3D45EA3A" w:rsidR="00EB7B82" w:rsidRDefault="00EB7B82" w:rsidP="00492D16">
            <w:pPr>
              <w:rPr>
                <w:szCs w:val="22"/>
              </w:rPr>
            </w:pPr>
            <w:r>
              <w:rPr>
                <w:szCs w:val="22"/>
              </w:rPr>
              <w:t>Global – pdfsigning – certificateFilePAth</w:t>
            </w:r>
          </w:p>
        </w:tc>
        <w:tc>
          <w:tcPr>
            <w:tcW w:w="4962" w:type="dxa"/>
            <w:tcBorders>
              <w:top w:val="single" w:sz="4" w:space="0" w:color="000000"/>
              <w:left w:val="single" w:sz="4" w:space="0" w:color="000000"/>
              <w:bottom w:val="single" w:sz="4" w:space="0" w:color="000000"/>
              <w:right w:val="single" w:sz="4" w:space="0" w:color="000000"/>
            </w:tcBorders>
          </w:tcPr>
          <w:p w14:paraId="112AFB24" w14:textId="114ED476" w:rsidR="00EB7B82" w:rsidRPr="00EB7B82" w:rsidRDefault="00EB7B82" w:rsidP="00492D16">
            <w:pPr>
              <w:rPr>
                <w:szCs w:val="22"/>
                <w:lang w:val="en-US"/>
              </w:rPr>
            </w:pPr>
            <w:r w:rsidRPr="00EB7B82">
              <w:rPr>
                <w:szCs w:val="22"/>
                <w:lang w:val="en-US"/>
              </w:rPr>
              <w:t>C:\Sert\cert_NAE\Bypass_Cert_NAE.pfx</w:t>
            </w:r>
          </w:p>
        </w:tc>
      </w:tr>
      <w:tr w:rsidR="00EB7B82" w:rsidRPr="00EB7B82" w14:paraId="15636F46" w14:textId="77777777" w:rsidTr="00EB7B82">
        <w:trPr>
          <w:trHeight w:val="70"/>
        </w:trPr>
        <w:tc>
          <w:tcPr>
            <w:tcW w:w="4503" w:type="dxa"/>
            <w:tcBorders>
              <w:top w:val="single" w:sz="4" w:space="0" w:color="000000"/>
              <w:left w:val="single" w:sz="4" w:space="0" w:color="000000"/>
              <w:bottom w:val="single" w:sz="4" w:space="0" w:color="000000"/>
              <w:right w:val="single" w:sz="4" w:space="0" w:color="000000"/>
            </w:tcBorders>
          </w:tcPr>
          <w:p w14:paraId="290D342C" w14:textId="30832781" w:rsidR="00EB7B82" w:rsidRDefault="00EB7B82" w:rsidP="00492D16">
            <w:pPr>
              <w:rPr>
                <w:szCs w:val="22"/>
              </w:rPr>
            </w:pPr>
            <w:r>
              <w:rPr>
                <w:szCs w:val="22"/>
              </w:rPr>
              <w:t xml:space="preserve">Global – pdfsigning – </w:t>
            </w:r>
            <w:r w:rsidRPr="00EB7B82">
              <w:rPr>
                <w:szCs w:val="22"/>
              </w:rPr>
              <w:t>certificatepassword</w:t>
            </w:r>
          </w:p>
        </w:tc>
        <w:tc>
          <w:tcPr>
            <w:tcW w:w="4962" w:type="dxa"/>
            <w:tcBorders>
              <w:top w:val="single" w:sz="4" w:space="0" w:color="000000"/>
              <w:left w:val="single" w:sz="4" w:space="0" w:color="000000"/>
              <w:bottom w:val="single" w:sz="4" w:space="0" w:color="000000"/>
              <w:right w:val="single" w:sz="4" w:space="0" w:color="000000"/>
            </w:tcBorders>
          </w:tcPr>
          <w:p w14:paraId="7A9731EE" w14:textId="5FEF11E8" w:rsidR="00EB7B82" w:rsidRPr="00EB7B82" w:rsidRDefault="00EB7B82" w:rsidP="00492D16">
            <w:pPr>
              <w:rPr>
                <w:szCs w:val="22"/>
                <w:lang w:val="en-US"/>
              </w:rPr>
            </w:pPr>
            <w:r>
              <w:rPr>
                <w:szCs w:val="22"/>
                <w:lang w:val="en-US"/>
              </w:rPr>
              <w:t>*************************</w:t>
            </w:r>
          </w:p>
        </w:tc>
      </w:tr>
      <w:tr w:rsidR="00EB7B82" w14:paraId="6FECE73C" w14:textId="77777777" w:rsidTr="00EB7B82">
        <w:trPr>
          <w:trHeight w:val="253"/>
        </w:trPr>
        <w:tc>
          <w:tcPr>
            <w:tcW w:w="4503" w:type="dxa"/>
            <w:tcBorders>
              <w:top w:val="single" w:sz="4" w:space="0" w:color="000000"/>
              <w:left w:val="single" w:sz="4" w:space="0" w:color="000000"/>
              <w:bottom w:val="single" w:sz="4" w:space="0" w:color="000000"/>
              <w:right w:val="single" w:sz="4" w:space="0" w:color="000000"/>
            </w:tcBorders>
          </w:tcPr>
          <w:p w14:paraId="1AC32ABA" w14:textId="672D37D5" w:rsidR="00EB7B82" w:rsidRDefault="00EB7B82" w:rsidP="00EB7B82">
            <w:pPr>
              <w:rPr>
                <w:szCs w:val="22"/>
              </w:rPr>
            </w:pPr>
            <w:r>
              <w:rPr>
                <w:szCs w:val="22"/>
              </w:rPr>
              <w:t xml:space="preserve">Global – pdfsigning – StampInfo </w:t>
            </w:r>
          </w:p>
        </w:tc>
        <w:tc>
          <w:tcPr>
            <w:tcW w:w="4962" w:type="dxa"/>
            <w:tcBorders>
              <w:top w:val="single" w:sz="4" w:space="0" w:color="000000"/>
              <w:left w:val="single" w:sz="4" w:space="0" w:color="000000"/>
              <w:bottom w:val="single" w:sz="4" w:space="0" w:color="000000"/>
              <w:right w:val="single" w:sz="4" w:space="0" w:color="000000"/>
            </w:tcBorders>
          </w:tcPr>
          <w:p w14:paraId="4C4AE2D5" w14:textId="4CC3D2CD" w:rsidR="00EB7B82" w:rsidRPr="00EB7B82" w:rsidRDefault="00EB7B82" w:rsidP="00EB7B82">
            <w:pPr>
              <w:rPr>
                <w:szCs w:val="22"/>
              </w:rPr>
            </w:pPr>
            <w:r w:rsidRPr="00EB7B82">
              <w:rPr>
                <w:szCs w:val="22"/>
              </w:rPr>
              <w:t>Signert</w:t>
            </w:r>
          </w:p>
        </w:tc>
      </w:tr>
      <w:tr w:rsidR="00EB7B82" w:rsidRPr="00EB7B82" w14:paraId="72FF04F4" w14:textId="77777777" w:rsidTr="00EB7B82">
        <w:trPr>
          <w:trHeight w:val="253"/>
        </w:trPr>
        <w:tc>
          <w:tcPr>
            <w:tcW w:w="4503" w:type="dxa"/>
            <w:tcBorders>
              <w:top w:val="single" w:sz="4" w:space="0" w:color="000000"/>
              <w:left w:val="single" w:sz="4" w:space="0" w:color="000000"/>
              <w:bottom w:val="single" w:sz="4" w:space="0" w:color="000000"/>
              <w:right w:val="single" w:sz="4" w:space="0" w:color="000000"/>
            </w:tcBorders>
          </w:tcPr>
          <w:p w14:paraId="3F3D0134" w14:textId="0F7AD5F2" w:rsidR="00EB7B82" w:rsidRDefault="00EB7B82" w:rsidP="00EB7B82">
            <w:pPr>
              <w:rPr>
                <w:szCs w:val="22"/>
              </w:rPr>
            </w:pPr>
            <w:r>
              <w:rPr>
                <w:szCs w:val="22"/>
              </w:rPr>
              <w:t>Global – pdfsigning – StamLocatiom</w:t>
            </w:r>
          </w:p>
        </w:tc>
        <w:tc>
          <w:tcPr>
            <w:tcW w:w="4962" w:type="dxa"/>
            <w:tcBorders>
              <w:top w:val="single" w:sz="4" w:space="0" w:color="000000"/>
              <w:left w:val="single" w:sz="4" w:space="0" w:color="000000"/>
              <w:bottom w:val="single" w:sz="4" w:space="0" w:color="000000"/>
              <w:right w:val="single" w:sz="4" w:space="0" w:color="000000"/>
            </w:tcBorders>
          </w:tcPr>
          <w:p w14:paraId="22640ACC" w14:textId="766E65B9" w:rsidR="00EB7B82" w:rsidRPr="00EB7B82" w:rsidRDefault="00EB7B82" w:rsidP="00EB7B82">
            <w:pPr>
              <w:rPr>
                <w:szCs w:val="22"/>
                <w:lang w:val="en-US"/>
              </w:rPr>
            </w:pPr>
            <w:r w:rsidRPr="00EB7B82">
              <w:rPr>
                <w:szCs w:val="22"/>
              </w:rPr>
              <w:t>top;right</w:t>
            </w:r>
          </w:p>
        </w:tc>
      </w:tr>
      <w:tr w:rsidR="00EB7B82" w:rsidRPr="00CB004B" w14:paraId="5EC0D523" w14:textId="77777777" w:rsidTr="00EB7B82">
        <w:trPr>
          <w:trHeight w:val="253"/>
        </w:trPr>
        <w:tc>
          <w:tcPr>
            <w:tcW w:w="4503" w:type="dxa"/>
            <w:tcBorders>
              <w:top w:val="single" w:sz="4" w:space="0" w:color="000000"/>
              <w:left w:val="single" w:sz="4" w:space="0" w:color="000000"/>
              <w:bottom w:val="single" w:sz="4" w:space="0" w:color="000000"/>
              <w:right w:val="single" w:sz="4" w:space="0" w:color="000000"/>
            </w:tcBorders>
          </w:tcPr>
          <w:p w14:paraId="27E0A6C9" w14:textId="4DB96C6E" w:rsidR="00EB7B82" w:rsidRDefault="00EB7B82" w:rsidP="00EB7B82">
            <w:pPr>
              <w:rPr>
                <w:szCs w:val="22"/>
              </w:rPr>
            </w:pPr>
            <w:r>
              <w:rPr>
                <w:szCs w:val="22"/>
              </w:rPr>
              <w:t>Global – pdfsigning – StampLogoLocation</w:t>
            </w:r>
          </w:p>
        </w:tc>
        <w:tc>
          <w:tcPr>
            <w:tcW w:w="4962" w:type="dxa"/>
            <w:tcBorders>
              <w:top w:val="single" w:sz="4" w:space="0" w:color="000000"/>
              <w:left w:val="single" w:sz="4" w:space="0" w:color="000000"/>
              <w:bottom w:val="single" w:sz="4" w:space="0" w:color="000000"/>
              <w:right w:val="single" w:sz="4" w:space="0" w:color="000000"/>
            </w:tcBorders>
          </w:tcPr>
          <w:p w14:paraId="706B4848" w14:textId="4C119DE2" w:rsidR="00EB7B82" w:rsidRPr="00EB7B82" w:rsidRDefault="00EB7B82" w:rsidP="00EB7B82">
            <w:pPr>
              <w:rPr>
                <w:szCs w:val="22"/>
                <w:lang w:val="en-US"/>
              </w:rPr>
            </w:pPr>
            <w:r w:rsidRPr="00EB7B82">
              <w:rPr>
                <w:szCs w:val="22"/>
                <w:lang w:val="en-US"/>
              </w:rPr>
              <w:t>c:\Sert\cert_NAE\digitally_signed_33x45.jpg</w:t>
            </w:r>
          </w:p>
        </w:tc>
      </w:tr>
      <w:tr w:rsidR="00EB7B82" w:rsidRPr="00EB7B82" w14:paraId="4D1F3B4F" w14:textId="77777777" w:rsidTr="00EB7B82">
        <w:trPr>
          <w:trHeight w:val="253"/>
        </w:trPr>
        <w:tc>
          <w:tcPr>
            <w:tcW w:w="4503" w:type="dxa"/>
            <w:tcBorders>
              <w:top w:val="single" w:sz="4" w:space="0" w:color="000000"/>
              <w:left w:val="single" w:sz="4" w:space="0" w:color="000000"/>
              <w:bottom w:val="single" w:sz="4" w:space="0" w:color="000000"/>
              <w:right w:val="single" w:sz="4" w:space="0" w:color="000000"/>
            </w:tcBorders>
          </w:tcPr>
          <w:p w14:paraId="3CB59C0F" w14:textId="17BA8F0F" w:rsidR="00EB7B82" w:rsidRDefault="00EB7B82" w:rsidP="00EB7B82">
            <w:pPr>
              <w:rPr>
                <w:szCs w:val="22"/>
              </w:rPr>
            </w:pPr>
            <w:r>
              <w:rPr>
                <w:szCs w:val="22"/>
              </w:rPr>
              <w:t>Global – pdfsigning – StampPageNumber</w:t>
            </w:r>
          </w:p>
        </w:tc>
        <w:tc>
          <w:tcPr>
            <w:tcW w:w="4962" w:type="dxa"/>
            <w:tcBorders>
              <w:top w:val="single" w:sz="4" w:space="0" w:color="000000"/>
              <w:left w:val="single" w:sz="4" w:space="0" w:color="000000"/>
              <w:bottom w:val="single" w:sz="4" w:space="0" w:color="000000"/>
              <w:right w:val="single" w:sz="4" w:space="0" w:color="000000"/>
            </w:tcBorders>
          </w:tcPr>
          <w:p w14:paraId="1E30B1BC" w14:textId="2B4E5DF5" w:rsidR="00EB7B82" w:rsidRPr="00EB7B82" w:rsidRDefault="00EB7B82" w:rsidP="00EB7B82">
            <w:pPr>
              <w:rPr>
                <w:szCs w:val="22"/>
                <w:lang w:val="en-US"/>
              </w:rPr>
            </w:pPr>
            <w:r>
              <w:rPr>
                <w:szCs w:val="22"/>
                <w:lang w:val="en-US"/>
              </w:rPr>
              <w:t>First</w:t>
            </w:r>
          </w:p>
        </w:tc>
      </w:tr>
      <w:tr w:rsidR="00EB7B82" w:rsidRPr="00EB7B82" w14:paraId="3FD29F6A" w14:textId="77777777" w:rsidTr="00EB7B82">
        <w:trPr>
          <w:trHeight w:val="253"/>
        </w:trPr>
        <w:tc>
          <w:tcPr>
            <w:tcW w:w="4503" w:type="dxa"/>
            <w:tcBorders>
              <w:top w:val="single" w:sz="4" w:space="0" w:color="000000"/>
              <w:left w:val="single" w:sz="4" w:space="0" w:color="000000"/>
              <w:bottom w:val="single" w:sz="4" w:space="0" w:color="000000"/>
              <w:right w:val="single" w:sz="4" w:space="0" w:color="000000"/>
            </w:tcBorders>
          </w:tcPr>
          <w:p w14:paraId="614E9DAA" w14:textId="6627E8BF" w:rsidR="00EB7B82" w:rsidRPr="00EB7B82" w:rsidRDefault="00EB7B82" w:rsidP="00EB7B82">
            <w:pPr>
              <w:rPr>
                <w:szCs w:val="22"/>
                <w:lang w:val="en-US"/>
              </w:rPr>
            </w:pPr>
            <w:r w:rsidRPr="00EB7B82">
              <w:rPr>
                <w:szCs w:val="22"/>
                <w:lang w:val="en-US"/>
              </w:rPr>
              <w:t xml:space="preserve">Global – Journalweb – Signing </w:t>
            </w:r>
            <w:r>
              <w:rPr>
                <w:szCs w:val="22"/>
                <w:lang w:val="en-US"/>
              </w:rPr>
              <w:t>required for dispatch</w:t>
            </w:r>
          </w:p>
        </w:tc>
        <w:tc>
          <w:tcPr>
            <w:tcW w:w="4962" w:type="dxa"/>
            <w:tcBorders>
              <w:top w:val="single" w:sz="4" w:space="0" w:color="000000"/>
              <w:left w:val="single" w:sz="4" w:space="0" w:color="000000"/>
              <w:bottom w:val="single" w:sz="4" w:space="0" w:color="000000"/>
              <w:right w:val="single" w:sz="4" w:space="0" w:color="000000"/>
            </w:tcBorders>
          </w:tcPr>
          <w:p w14:paraId="20037600" w14:textId="1CAD1420" w:rsidR="00EB7B82" w:rsidRDefault="00EB7B82" w:rsidP="00EB7B82">
            <w:pPr>
              <w:rPr>
                <w:szCs w:val="22"/>
                <w:lang w:val="en-US"/>
              </w:rPr>
            </w:pPr>
            <w:r>
              <w:rPr>
                <w:szCs w:val="22"/>
                <w:lang w:val="en-US"/>
              </w:rPr>
              <w:t>Yes</w:t>
            </w:r>
          </w:p>
        </w:tc>
      </w:tr>
    </w:tbl>
    <w:p w14:paraId="3601CC24" w14:textId="77777777" w:rsidR="009309DB" w:rsidRPr="00EB7B82" w:rsidRDefault="009309DB" w:rsidP="009309DB">
      <w:pPr>
        <w:pStyle w:val="Brdtekst2"/>
        <w:rPr>
          <w:lang w:val="en-US"/>
        </w:rPr>
      </w:pPr>
    </w:p>
    <w:p w14:paraId="0E2B127E" w14:textId="26E8C56E" w:rsidR="00264073" w:rsidRDefault="00264073" w:rsidP="0010766B">
      <w:pPr>
        <w:pStyle w:val="Overskrift2"/>
      </w:pPr>
      <w:bookmarkStart w:id="346" w:name="_Toc497293861"/>
      <w:bookmarkStart w:id="347" w:name="_Toc497384666"/>
      <w:r>
        <w:t>Skrivebordsadministrasjon</w:t>
      </w:r>
      <w:bookmarkEnd w:id="345"/>
      <w:bookmarkEnd w:id="346"/>
      <w:bookmarkEnd w:id="347"/>
    </w:p>
    <w:p w14:paraId="2571180F" w14:textId="77777777" w:rsidR="00264073" w:rsidRDefault="00264073" w:rsidP="00264073">
      <w:r>
        <w:t xml:space="preserve">Arbeidsflaten i 360° kan tilpasses ved å sette opp skrivebord med arbeidslister. Det kan opprettes flere globale skrivebord, for eksempel for ulike roller. Brukerne kan da selv bestemme hvilke skrivebord som skal være standard. </w:t>
      </w:r>
    </w:p>
    <w:p w14:paraId="7EB4B855" w14:textId="77777777" w:rsidR="00264073" w:rsidRDefault="00264073" w:rsidP="00264073">
      <w:r>
        <w:t>Merk! Den enkelte bruker av 360° kan også opprette sine egne private skrivbord.</w:t>
      </w:r>
    </w:p>
    <w:p w14:paraId="7610A09E" w14:textId="77777777" w:rsidR="00264073" w:rsidRDefault="00264073" w:rsidP="00264073"/>
    <w:p w14:paraId="76EEC475" w14:textId="77777777" w:rsidR="00264073" w:rsidRDefault="00264073" w:rsidP="00264073">
      <w:r>
        <w:t xml:space="preserve">Under er en liste over arbeidslister som ofte settes opp på skrivebord.  </w:t>
      </w:r>
    </w:p>
    <w:p w14:paraId="40F3AE78" w14:textId="77777777" w:rsidR="00264073" w:rsidRDefault="00264073" w:rsidP="00264073">
      <w:r>
        <w:t>(for fullstendig oversikt se ”Oversikt over webdelene du kan bruke på skrivebordet” i 360°-hjelp)</w:t>
      </w:r>
    </w:p>
    <w:p w14:paraId="5F791612" w14:textId="77777777" w:rsidR="00264073" w:rsidRDefault="00264073" w:rsidP="00264073"/>
    <w:tbl>
      <w:tblPr>
        <w:tblW w:w="0" w:type="auto"/>
        <w:tblInd w:w="120" w:type="dxa"/>
        <w:tblCellMar>
          <w:left w:w="0" w:type="dxa"/>
          <w:right w:w="0" w:type="dxa"/>
        </w:tblCellMar>
        <w:tblLook w:val="04A0" w:firstRow="1" w:lastRow="0" w:firstColumn="1" w:lastColumn="0" w:noHBand="0" w:noVBand="1"/>
      </w:tblPr>
      <w:tblGrid>
        <w:gridCol w:w="2160"/>
        <w:gridCol w:w="7035"/>
      </w:tblGrid>
      <w:tr w:rsidR="00264073" w14:paraId="394AA990" w14:textId="77777777" w:rsidTr="00264073">
        <w:tc>
          <w:tcPr>
            <w:tcW w:w="2204" w:type="dxa"/>
            <w:tcMar>
              <w:top w:w="0" w:type="dxa"/>
              <w:left w:w="120" w:type="dxa"/>
              <w:bottom w:w="0" w:type="dxa"/>
              <w:right w:w="120" w:type="dxa"/>
            </w:tcMar>
            <w:hideMark/>
          </w:tcPr>
          <w:p w14:paraId="4350A0A2" w14:textId="77777777" w:rsidR="00264073" w:rsidRDefault="00264073">
            <w:pPr>
              <w:spacing w:before="40" w:after="40"/>
              <w:ind w:right="74"/>
              <w:rPr>
                <w:color w:val="000000" w:themeColor="text1"/>
                <w:sz w:val="18"/>
                <w:szCs w:val="18"/>
                <w:lang w:eastAsia="nb-NO"/>
              </w:rPr>
            </w:pPr>
            <w:r>
              <w:rPr>
                <w:color w:val="000000" w:themeColor="text1"/>
                <w:sz w:val="18"/>
                <w:szCs w:val="18"/>
                <w:lang w:eastAsia="nb-NO"/>
              </w:rPr>
              <w:t>Mine åpne saker</w:t>
            </w:r>
          </w:p>
        </w:tc>
        <w:tc>
          <w:tcPr>
            <w:tcW w:w="7435" w:type="dxa"/>
            <w:tcMar>
              <w:top w:w="0" w:type="dxa"/>
              <w:left w:w="120" w:type="dxa"/>
              <w:bottom w:w="0" w:type="dxa"/>
              <w:right w:w="120" w:type="dxa"/>
            </w:tcMar>
            <w:hideMark/>
          </w:tcPr>
          <w:p w14:paraId="072F3681" w14:textId="77777777" w:rsidR="00264073" w:rsidRDefault="00264073">
            <w:pPr>
              <w:spacing w:before="40" w:after="40"/>
              <w:ind w:right="74"/>
              <w:rPr>
                <w:color w:val="000000" w:themeColor="text1"/>
                <w:sz w:val="18"/>
                <w:szCs w:val="18"/>
                <w:lang w:eastAsia="nb-NO"/>
              </w:rPr>
            </w:pPr>
            <w:r>
              <w:rPr>
                <w:color w:val="000000" w:themeColor="text1"/>
                <w:sz w:val="18"/>
                <w:szCs w:val="18"/>
                <w:lang w:eastAsia="nb-NO"/>
              </w:rPr>
              <w:t>Viser dine saker som ikke er avsluttet. Snarvei til denne arbeidslisten finnes også på hurtigvelgeren for sak.</w:t>
            </w:r>
          </w:p>
        </w:tc>
      </w:tr>
      <w:tr w:rsidR="00264073" w14:paraId="2A9757FB" w14:textId="77777777" w:rsidTr="00264073">
        <w:tc>
          <w:tcPr>
            <w:tcW w:w="2204" w:type="dxa"/>
            <w:tcMar>
              <w:top w:w="0" w:type="dxa"/>
              <w:left w:w="120" w:type="dxa"/>
              <w:bottom w:w="0" w:type="dxa"/>
              <w:right w:w="120" w:type="dxa"/>
            </w:tcMar>
            <w:hideMark/>
          </w:tcPr>
          <w:p w14:paraId="0057C3B8" w14:textId="77777777" w:rsidR="00264073" w:rsidRDefault="00264073">
            <w:pPr>
              <w:spacing w:before="40" w:after="40"/>
              <w:ind w:right="74"/>
              <w:rPr>
                <w:color w:val="000000" w:themeColor="text1"/>
                <w:sz w:val="18"/>
                <w:szCs w:val="18"/>
                <w:lang w:eastAsia="nb-NO"/>
              </w:rPr>
            </w:pPr>
            <w:r>
              <w:rPr>
                <w:color w:val="000000" w:themeColor="text1"/>
                <w:sz w:val="18"/>
                <w:szCs w:val="18"/>
                <w:lang w:eastAsia="nb-NO"/>
              </w:rPr>
              <w:t>Dokumenter til fordeling</w:t>
            </w:r>
          </w:p>
        </w:tc>
        <w:tc>
          <w:tcPr>
            <w:tcW w:w="7435" w:type="dxa"/>
            <w:tcMar>
              <w:top w:w="0" w:type="dxa"/>
              <w:left w:w="120" w:type="dxa"/>
              <w:bottom w:w="0" w:type="dxa"/>
              <w:right w:w="120" w:type="dxa"/>
            </w:tcMar>
            <w:hideMark/>
          </w:tcPr>
          <w:p w14:paraId="41FC2B7B" w14:textId="77777777" w:rsidR="00264073" w:rsidRDefault="00264073">
            <w:pPr>
              <w:spacing w:before="40" w:after="40"/>
              <w:ind w:right="74"/>
              <w:rPr>
                <w:color w:val="000000" w:themeColor="text1"/>
                <w:sz w:val="18"/>
                <w:szCs w:val="18"/>
                <w:lang w:eastAsia="nb-NO"/>
              </w:rPr>
            </w:pPr>
            <w:r>
              <w:rPr>
                <w:color w:val="000000" w:themeColor="text1"/>
                <w:sz w:val="18"/>
                <w:szCs w:val="18"/>
                <w:lang w:eastAsia="nb-NO"/>
              </w:rPr>
              <w:t>Gir ledere oversikt over dokumenter som er mottatt innenfor egen avdeling som ikke er fordelt til saksbehandler.</w:t>
            </w:r>
          </w:p>
          <w:p w14:paraId="021CEC06" w14:textId="77777777" w:rsidR="00264073" w:rsidRDefault="00264073">
            <w:pPr>
              <w:spacing w:before="40" w:after="40"/>
              <w:ind w:right="74"/>
              <w:rPr>
                <w:color w:val="000000" w:themeColor="text1"/>
                <w:sz w:val="18"/>
                <w:szCs w:val="18"/>
                <w:lang w:eastAsia="nb-NO"/>
              </w:rPr>
            </w:pPr>
            <w:r>
              <w:rPr>
                <w:color w:val="000000" w:themeColor="text1"/>
                <w:sz w:val="18"/>
                <w:szCs w:val="18"/>
                <w:lang w:eastAsia="nb-NO"/>
              </w:rPr>
              <w:t>Snarvei til denne arbeidslisten finnes også på hurtigvelgeren for dokument.</w:t>
            </w:r>
          </w:p>
        </w:tc>
      </w:tr>
      <w:tr w:rsidR="00264073" w14:paraId="1E42E5BB" w14:textId="77777777" w:rsidTr="00264073">
        <w:tc>
          <w:tcPr>
            <w:tcW w:w="2204" w:type="dxa"/>
            <w:tcMar>
              <w:top w:w="0" w:type="dxa"/>
              <w:left w:w="120" w:type="dxa"/>
              <w:bottom w:w="0" w:type="dxa"/>
              <w:right w:w="120" w:type="dxa"/>
            </w:tcMar>
            <w:hideMark/>
          </w:tcPr>
          <w:p w14:paraId="0B16FBB3" w14:textId="77777777" w:rsidR="00264073" w:rsidRDefault="00264073">
            <w:pPr>
              <w:spacing w:before="40" w:after="40"/>
              <w:ind w:right="74"/>
              <w:rPr>
                <w:color w:val="000000" w:themeColor="text1"/>
                <w:sz w:val="18"/>
                <w:szCs w:val="18"/>
                <w:lang w:eastAsia="nb-NO"/>
              </w:rPr>
            </w:pPr>
            <w:r>
              <w:rPr>
                <w:color w:val="000000" w:themeColor="text1"/>
                <w:sz w:val="18"/>
                <w:szCs w:val="18"/>
                <w:lang w:eastAsia="nb-NO"/>
              </w:rPr>
              <w:t>Dokumenter under arbeid</w:t>
            </w:r>
          </w:p>
        </w:tc>
        <w:tc>
          <w:tcPr>
            <w:tcW w:w="7435" w:type="dxa"/>
            <w:tcMar>
              <w:top w:w="0" w:type="dxa"/>
              <w:left w:w="120" w:type="dxa"/>
              <w:bottom w:w="0" w:type="dxa"/>
              <w:right w:w="120" w:type="dxa"/>
            </w:tcMar>
            <w:hideMark/>
          </w:tcPr>
          <w:p w14:paraId="0BC2BF66" w14:textId="77777777" w:rsidR="00264073" w:rsidRDefault="00264073">
            <w:pPr>
              <w:spacing w:before="40" w:after="40"/>
              <w:ind w:right="74"/>
              <w:rPr>
                <w:color w:val="000000" w:themeColor="text1"/>
                <w:sz w:val="18"/>
                <w:szCs w:val="18"/>
                <w:lang w:eastAsia="nb-NO"/>
              </w:rPr>
            </w:pPr>
            <w:r>
              <w:rPr>
                <w:color w:val="000000" w:themeColor="text1"/>
                <w:sz w:val="18"/>
                <w:szCs w:val="18"/>
                <w:lang w:eastAsia="nb-NO"/>
              </w:rPr>
              <w:t>Viser dine egenproduserte dokumenter uansett status innen dokumentet sendes til arkiv.</w:t>
            </w:r>
          </w:p>
          <w:p w14:paraId="49355677" w14:textId="77777777" w:rsidR="00264073" w:rsidRDefault="00264073">
            <w:pPr>
              <w:spacing w:before="40" w:after="40"/>
              <w:ind w:right="74"/>
              <w:rPr>
                <w:color w:val="000000" w:themeColor="text1"/>
                <w:sz w:val="18"/>
                <w:szCs w:val="18"/>
                <w:lang w:eastAsia="nb-NO"/>
              </w:rPr>
            </w:pPr>
            <w:r>
              <w:rPr>
                <w:color w:val="000000" w:themeColor="text1"/>
                <w:sz w:val="18"/>
                <w:szCs w:val="18"/>
                <w:lang w:eastAsia="nb-NO"/>
              </w:rPr>
              <w:t>Snarvei til denne arbeidslisten finnes også på hurtigvelgeren for dokument.</w:t>
            </w:r>
          </w:p>
        </w:tc>
      </w:tr>
      <w:tr w:rsidR="00264073" w14:paraId="048109D7" w14:textId="77777777" w:rsidTr="00264073">
        <w:tc>
          <w:tcPr>
            <w:tcW w:w="2204" w:type="dxa"/>
            <w:tcMar>
              <w:top w:w="0" w:type="dxa"/>
              <w:left w:w="120" w:type="dxa"/>
              <w:bottom w:w="0" w:type="dxa"/>
              <w:right w:w="120" w:type="dxa"/>
            </w:tcMar>
            <w:hideMark/>
          </w:tcPr>
          <w:p w14:paraId="0773E9E3" w14:textId="77777777" w:rsidR="00264073" w:rsidRDefault="00264073">
            <w:pPr>
              <w:spacing w:before="40" w:after="40"/>
              <w:ind w:right="74"/>
              <w:rPr>
                <w:color w:val="000000" w:themeColor="text1"/>
                <w:sz w:val="18"/>
                <w:szCs w:val="18"/>
                <w:lang w:eastAsia="nb-NO"/>
              </w:rPr>
            </w:pPr>
            <w:r>
              <w:rPr>
                <w:color w:val="000000" w:themeColor="text1"/>
                <w:sz w:val="18"/>
                <w:szCs w:val="18"/>
                <w:lang w:eastAsia="nb-NO"/>
              </w:rPr>
              <w:t>Ubesvarte dokumenter</w:t>
            </w:r>
          </w:p>
        </w:tc>
        <w:tc>
          <w:tcPr>
            <w:tcW w:w="7435" w:type="dxa"/>
            <w:tcMar>
              <w:top w:w="0" w:type="dxa"/>
              <w:left w:w="120" w:type="dxa"/>
              <w:bottom w:w="0" w:type="dxa"/>
              <w:right w:w="120" w:type="dxa"/>
            </w:tcMar>
            <w:hideMark/>
          </w:tcPr>
          <w:p w14:paraId="04E070BA" w14:textId="77777777" w:rsidR="00264073" w:rsidRDefault="00264073">
            <w:pPr>
              <w:spacing w:before="40" w:after="40"/>
              <w:ind w:right="74"/>
              <w:rPr>
                <w:color w:val="000000" w:themeColor="text1"/>
                <w:sz w:val="18"/>
                <w:szCs w:val="18"/>
                <w:lang w:eastAsia="nb-NO"/>
              </w:rPr>
            </w:pPr>
            <w:r>
              <w:rPr>
                <w:color w:val="000000" w:themeColor="text1"/>
                <w:sz w:val="18"/>
                <w:szCs w:val="18"/>
                <w:lang w:eastAsia="nb-NO"/>
              </w:rPr>
              <w:t>Viser alle dokumenter som er mottatt, men som fortsatt ikke avskrevet eller besvart.</w:t>
            </w:r>
          </w:p>
          <w:p w14:paraId="31513915" w14:textId="77777777" w:rsidR="00264073" w:rsidRDefault="00264073">
            <w:pPr>
              <w:spacing w:before="40" w:after="40"/>
              <w:ind w:right="74"/>
              <w:rPr>
                <w:color w:val="000000" w:themeColor="text1"/>
                <w:sz w:val="18"/>
                <w:szCs w:val="18"/>
                <w:lang w:eastAsia="nb-NO"/>
              </w:rPr>
            </w:pPr>
            <w:r>
              <w:rPr>
                <w:color w:val="000000" w:themeColor="text1"/>
                <w:sz w:val="18"/>
                <w:szCs w:val="18"/>
                <w:lang w:eastAsia="nb-NO"/>
              </w:rPr>
              <w:t>Du kan besvare, avskrive og omfordele dokumenter direkte fra denne arbeidslisten.</w:t>
            </w:r>
          </w:p>
          <w:p w14:paraId="1407A63C" w14:textId="77777777" w:rsidR="00264073" w:rsidRDefault="00264073">
            <w:pPr>
              <w:spacing w:before="40" w:after="40"/>
              <w:ind w:right="74"/>
              <w:rPr>
                <w:color w:val="000000" w:themeColor="text1"/>
                <w:sz w:val="18"/>
                <w:szCs w:val="18"/>
                <w:lang w:eastAsia="nb-NO"/>
              </w:rPr>
            </w:pPr>
            <w:r>
              <w:rPr>
                <w:color w:val="000000" w:themeColor="text1"/>
                <w:sz w:val="18"/>
                <w:szCs w:val="18"/>
                <w:lang w:eastAsia="nb-NO"/>
              </w:rPr>
              <w:t>Snarvei til denne arbeidslisten finnes også på hurtigvelgeren for dokument.</w:t>
            </w:r>
          </w:p>
        </w:tc>
      </w:tr>
      <w:tr w:rsidR="00264073" w14:paraId="76B07FDF" w14:textId="77777777" w:rsidTr="00264073">
        <w:tc>
          <w:tcPr>
            <w:tcW w:w="2204" w:type="dxa"/>
            <w:tcMar>
              <w:top w:w="0" w:type="dxa"/>
              <w:left w:w="120" w:type="dxa"/>
              <w:bottom w:w="0" w:type="dxa"/>
              <w:right w:w="120" w:type="dxa"/>
            </w:tcMar>
            <w:hideMark/>
          </w:tcPr>
          <w:p w14:paraId="65633FDD" w14:textId="77777777" w:rsidR="00264073" w:rsidRDefault="00264073">
            <w:pPr>
              <w:spacing w:before="40" w:after="40"/>
              <w:ind w:right="74"/>
              <w:rPr>
                <w:color w:val="000000" w:themeColor="text1"/>
                <w:sz w:val="18"/>
                <w:szCs w:val="18"/>
                <w:lang w:eastAsia="nb-NO"/>
              </w:rPr>
            </w:pPr>
            <w:r>
              <w:rPr>
                <w:color w:val="000000" w:themeColor="text1"/>
                <w:sz w:val="18"/>
                <w:szCs w:val="18"/>
                <w:lang w:eastAsia="nb-NO"/>
              </w:rPr>
              <w:t>Min status</w:t>
            </w:r>
          </w:p>
        </w:tc>
        <w:tc>
          <w:tcPr>
            <w:tcW w:w="7435" w:type="dxa"/>
            <w:tcMar>
              <w:top w:w="0" w:type="dxa"/>
              <w:left w:w="120" w:type="dxa"/>
              <w:bottom w:w="0" w:type="dxa"/>
              <w:right w:w="120" w:type="dxa"/>
            </w:tcMar>
            <w:hideMark/>
          </w:tcPr>
          <w:p w14:paraId="2B95FB6B" w14:textId="77777777" w:rsidR="00264073" w:rsidRDefault="00264073">
            <w:pPr>
              <w:spacing w:before="40" w:after="40"/>
              <w:ind w:right="74"/>
              <w:rPr>
                <w:color w:val="000000" w:themeColor="text1"/>
                <w:sz w:val="18"/>
                <w:szCs w:val="18"/>
                <w:lang w:eastAsia="nb-NO"/>
              </w:rPr>
            </w:pPr>
            <w:r>
              <w:rPr>
                <w:color w:val="000000" w:themeColor="text1"/>
                <w:sz w:val="18"/>
                <w:szCs w:val="18"/>
                <w:lang w:eastAsia="nb-NO"/>
              </w:rPr>
              <w:t xml:space="preserve">Denne arbeidslisten lister opp antall element i andre arbeidslister for saksbehandling. </w:t>
            </w:r>
          </w:p>
          <w:p w14:paraId="33DB148F" w14:textId="77777777" w:rsidR="00264073" w:rsidRDefault="00264073">
            <w:pPr>
              <w:spacing w:before="40" w:after="40"/>
              <w:ind w:right="74"/>
              <w:rPr>
                <w:color w:val="000000" w:themeColor="text1"/>
                <w:sz w:val="18"/>
                <w:szCs w:val="18"/>
                <w:lang w:eastAsia="nb-NO"/>
              </w:rPr>
            </w:pPr>
            <w:r>
              <w:rPr>
                <w:color w:val="000000" w:themeColor="text1"/>
                <w:sz w:val="18"/>
                <w:szCs w:val="18"/>
                <w:lang w:eastAsia="nb-NO"/>
              </w:rPr>
              <w:t>Dette gir deg en rask oversikt over status på dine dokumenter. Fra listen har du direkte tilgang til de relaterte arbeidslistene.</w:t>
            </w:r>
          </w:p>
        </w:tc>
      </w:tr>
      <w:tr w:rsidR="00264073" w14:paraId="2D583AB4" w14:textId="77777777" w:rsidTr="00264073">
        <w:tc>
          <w:tcPr>
            <w:tcW w:w="2204" w:type="dxa"/>
            <w:tcMar>
              <w:top w:w="0" w:type="dxa"/>
              <w:left w:w="120" w:type="dxa"/>
              <w:bottom w:w="0" w:type="dxa"/>
              <w:right w:w="120" w:type="dxa"/>
            </w:tcMar>
            <w:hideMark/>
          </w:tcPr>
          <w:p w14:paraId="6C268A9D" w14:textId="77777777" w:rsidR="00264073" w:rsidRDefault="00264073">
            <w:pPr>
              <w:spacing w:before="40" w:after="40"/>
              <w:ind w:right="74"/>
              <w:rPr>
                <w:color w:val="000000" w:themeColor="text1"/>
                <w:sz w:val="18"/>
                <w:szCs w:val="18"/>
                <w:lang w:eastAsia="nb-NO"/>
              </w:rPr>
            </w:pPr>
            <w:r>
              <w:rPr>
                <w:color w:val="000000" w:themeColor="text1"/>
                <w:sz w:val="18"/>
                <w:szCs w:val="18"/>
                <w:lang w:eastAsia="nb-NO"/>
              </w:rPr>
              <w:t>Mine oppgaver/frister</w:t>
            </w:r>
          </w:p>
        </w:tc>
        <w:tc>
          <w:tcPr>
            <w:tcW w:w="7435" w:type="dxa"/>
            <w:tcMar>
              <w:top w:w="0" w:type="dxa"/>
              <w:left w:w="120" w:type="dxa"/>
              <w:bottom w:w="0" w:type="dxa"/>
              <w:right w:w="120" w:type="dxa"/>
            </w:tcMar>
            <w:hideMark/>
          </w:tcPr>
          <w:p w14:paraId="1DA0ABF0" w14:textId="77777777" w:rsidR="00264073" w:rsidRDefault="00264073">
            <w:pPr>
              <w:spacing w:before="40" w:after="40"/>
              <w:ind w:right="74"/>
              <w:rPr>
                <w:color w:val="000000" w:themeColor="text1"/>
                <w:sz w:val="18"/>
                <w:szCs w:val="18"/>
                <w:lang w:eastAsia="nb-NO"/>
              </w:rPr>
            </w:pPr>
            <w:r>
              <w:rPr>
                <w:color w:val="000000" w:themeColor="text1"/>
                <w:sz w:val="18"/>
                <w:szCs w:val="18"/>
                <w:lang w:eastAsia="nb-NO"/>
              </w:rPr>
              <w:t>Denne webdelen viser dine oppgaver i arbeidsflyt og frister.</w:t>
            </w:r>
          </w:p>
          <w:p w14:paraId="37F0D641" w14:textId="77777777" w:rsidR="00264073" w:rsidRDefault="00264073">
            <w:pPr>
              <w:spacing w:before="40" w:after="40"/>
              <w:ind w:right="74"/>
              <w:rPr>
                <w:color w:val="000000" w:themeColor="text1"/>
                <w:sz w:val="18"/>
                <w:szCs w:val="18"/>
                <w:lang w:eastAsia="nb-NO"/>
              </w:rPr>
            </w:pPr>
            <w:r>
              <w:rPr>
                <w:color w:val="000000" w:themeColor="text1"/>
                <w:sz w:val="18"/>
                <w:szCs w:val="18"/>
                <w:lang w:eastAsia="nb-NO"/>
              </w:rPr>
              <w:t>Snarvei til denne arbeidslisten finnes også på hurtigvelgeren for Aktivitet.</w:t>
            </w:r>
          </w:p>
        </w:tc>
      </w:tr>
    </w:tbl>
    <w:p w14:paraId="2CD0E2FC" w14:textId="77777777" w:rsidR="00264073" w:rsidRDefault="00264073" w:rsidP="00264073"/>
    <w:p w14:paraId="64A09DFC" w14:textId="77777777" w:rsidR="00264073" w:rsidRDefault="00264073" w:rsidP="00264073"/>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5"/>
      </w:tblGrid>
      <w:tr w:rsidR="00264073" w14:paraId="2A8F35D3" w14:textId="77777777" w:rsidTr="00264073">
        <w:trPr>
          <w:trHeight w:val="1341"/>
        </w:trPr>
        <w:tc>
          <w:tcPr>
            <w:tcW w:w="9941" w:type="dxa"/>
            <w:tcBorders>
              <w:top w:val="single" w:sz="4" w:space="0" w:color="auto"/>
              <w:left w:val="single" w:sz="4" w:space="0" w:color="auto"/>
              <w:bottom w:val="single" w:sz="4" w:space="0" w:color="auto"/>
              <w:right w:val="single" w:sz="4" w:space="0" w:color="auto"/>
            </w:tcBorders>
            <w:shd w:val="clear" w:color="auto" w:fill="8E979D"/>
            <w:hideMark/>
          </w:tcPr>
          <w:p w14:paraId="00D9AE7B" w14:textId="77777777" w:rsidR="00264073" w:rsidRDefault="00264073">
            <w:pPr>
              <w:spacing w:line="276" w:lineRule="auto"/>
              <w:rPr>
                <w:b/>
              </w:rPr>
            </w:pPr>
            <w:r>
              <w:rPr>
                <w:b/>
              </w:rPr>
              <w:t>Avklaringspunkt:</w:t>
            </w:r>
          </w:p>
          <w:p w14:paraId="3A0767AC" w14:textId="77777777" w:rsidR="00264073" w:rsidRDefault="00264073" w:rsidP="00C441CD">
            <w:pPr>
              <w:pStyle w:val="Listeavsnitt"/>
              <w:numPr>
                <w:ilvl w:val="0"/>
                <w:numId w:val="26"/>
              </w:numPr>
            </w:pPr>
            <w:r>
              <w:t>Skal standard skrivebord endres?</w:t>
            </w:r>
          </w:p>
          <w:p w14:paraId="4920F3CC" w14:textId="77777777" w:rsidR="00264073" w:rsidRDefault="00264073" w:rsidP="00C441CD">
            <w:pPr>
              <w:pStyle w:val="Listeavsnitt"/>
              <w:numPr>
                <w:ilvl w:val="1"/>
                <w:numId w:val="26"/>
              </w:numPr>
            </w:pPr>
            <w:r>
              <w:t>Hvilke webparts skal vises</w:t>
            </w:r>
          </w:p>
          <w:p w14:paraId="1035B4E6" w14:textId="77777777" w:rsidR="00264073" w:rsidRDefault="00264073" w:rsidP="00C441CD">
            <w:pPr>
              <w:pStyle w:val="Listeavsnitt"/>
              <w:numPr>
                <w:ilvl w:val="0"/>
                <w:numId w:val="26"/>
              </w:numPr>
            </w:pPr>
            <w:r>
              <w:t>Skal det opprettes flere globale skrivbord</w:t>
            </w:r>
          </w:p>
          <w:p w14:paraId="7769A295" w14:textId="77777777" w:rsidR="00264073" w:rsidRDefault="00264073" w:rsidP="00C441CD">
            <w:pPr>
              <w:pStyle w:val="Listeavsnitt"/>
              <w:numPr>
                <w:ilvl w:val="1"/>
                <w:numId w:val="26"/>
              </w:numPr>
            </w:pPr>
            <w:r>
              <w:t>Hvilke webparts skal benyttes?</w:t>
            </w:r>
          </w:p>
        </w:tc>
      </w:tr>
    </w:tbl>
    <w:p w14:paraId="5310B7B1" w14:textId="77777777" w:rsidR="00264073" w:rsidRDefault="00264073" w:rsidP="00264073"/>
    <w:p w14:paraId="4363EB8D" w14:textId="77777777" w:rsidR="00264073" w:rsidRDefault="00264073" w:rsidP="00264073"/>
    <w:p w14:paraId="6B50496D" w14:textId="77777777" w:rsidR="00264073" w:rsidRDefault="00264073" w:rsidP="00264073">
      <w:pPr>
        <w:rPr>
          <w:b/>
        </w:rPr>
      </w:pPr>
      <w:r>
        <w:rPr>
          <w:b/>
        </w:rPr>
        <w:t>Fyll inn tabellen under med oppsett av skrivebord:</w:t>
      </w:r>
    </w:p>
    <w:tbl>
      <w:tblPr>
        <w:tblStyle w:val="Tabellrutenett"/>
        <w:tblW w:w="9747" w:type="dxa"/>
        <w:tblLook w:val="04A0" w:firstRow="1" w:lastRow="0" w:firstColumn="1" w:lastColumn="0" w:noHBand="0" w:noVBand="1"/>
      </w:tblPr>
      <w:tblGrid>
        <w:gridCol w:w="4503"/>
        <w:gridCol w:w="5244"/>
      </w:tblGrid>
      <w:tr w:rsidR="00264073" w14:paraId="541DF0E6" w14:textId="77777777" w:rsidTr="00264073">
        <w:trPr>
          <w:trHeight w:val="253"/>
        </w:trPr>
        <w:tc>
          <w:tcPr>
            <w:tcW w:w="4503" w:type="dxa"/>
            <w:tcBorders>
              <w:top w:val="single" w:sz="4" w:space="0" w:color="000000"/>
              <w:left w:val="single" w:sz="4" w:space="0" w:color="000000"/>
              <w:bottom w:val="single" w:sz="4" w:space="0" w:color="000000"/>
              <w:right w:val="single" w:sz="4" w:space="0" w:color="000000"/>
            </w:tcBorders>
            <w:shd w:val="clear" w:color="auto" w:fill="E82C2E"/>
            <w:hideMark/>
          </w:tcPr>
          <w:p w14:paraId="021DC633" w14:textId="77777777" w:rsidR="00264073" w:rsidRDefault="00264073">
            <w:pPr>
              <w:rPr>
                <w:b/>
                <w:szCs w:val="22"/>
              </w:rPr>
            </w:pPr>
            <w:r>
              <w:rPr>
                <w:b/>
                <w:szCs w:val="22"/>
              </w:rPr>
              <w:t>Navn på skrivebord</w:t>
            </w:r>
          </w:p>
        </w:tc>
        <w:tc>
          <w:tcPr>
            <w:tcW w:w="5244" w:type="dxa"/>
            <w:tcBorders>
              <w:top w:val="single" w:sz="4" w:space="0" w:color="000000"/>
              <w:left w:val="single" w:sz="4" w:space="0" w:color="000000"/>
              <w:bottom w:val="single" w:sz="4" w:space="0" w:color="000000"/>
              <w:right w:val="single" w:sz="4" w:space="0" w:color="000000"/>
            </w:tcBorders>
            <w:shd w:val="clear" w:color="auto" w:fill="E82C2E"/>
            <w:hideMark/>
          </w:tcPr>
          <w:p w14:paraId="4B493FB5" w14:textId="77777777" w:rsidR="00264073" w:rsidRDefault="00264073">
            <w:pPr>
              <w:jc w:val="center"/>
              <w:rPr>
                <w:b/>
                <w:szCs w:val="22"/>
              </w:rPr>
            </w:pPr>
            <w:r>
              <w:rPr>
                <w:b/>
                <w:szCs w:val="22"/>
              </w:rPr>
              <w:t xml:space="preserve">Webparts </w:t>
            </w:r>
          </w:p>
        </w:tc>
      </w:tr>
      <w:tr w:rsidR="00264073" w14:paraId="7C9B2DF3" w14:textId="77777777" w:rsidTr="00264073">
        <w:trPr>
          <w:trHeight w:val="253"/>
        </w:trPr>
        <w:tc>
          <w:tcPr>
            <w:tcW w:w="450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BAF98D9" w14:textId="77777777" w:rsidR="00264073" w:rsidRDefault="00264073">
            <w:pPr>
              <w:rPr>
                <w:b/>
                <w:szCs w:val="22"/>
              </w:rPr>
            </w:pPr>
          </w:p>
        </w:tc>
        <w:tc>
          <w:tcPr>
            <w:tcW w:w="524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A8788E3" w14:textId="77777777" w:rsidR="00264073" w:rsidRDefault="00264073">
            <w:pPr>
              <w:jc w:val="center"/>
              <w:rPr>
                <w:b/>
                <w:szCs w:val="22"/>
              </w:rPr>
            </w:pPr>
          </w:p>
        </w:tc>
      </w:tr>
      <w:tr w:rsidR="00264073" w14:paraId="7E8D9917" w14:textId="77777777" w:rsidTr="00264073">
        <w:trPr>
          <w:trHeight w:val="253"/>
        </w:trPr>
        <w:tc>
          <w:tcPr>
            <w:tcW w:w="4503"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683EBA09" w14:textId="77777777" w:rsidR="00264073" w:rsidRDefault="00264073">
            <w:pPr>
              <w:rPr>
                <w:b/>
                <w:szCs w:val="22"/>
              </w:rPr>
            </w:pPr>
            <w:r>
              <w:rPr>
                <w:b/>
                <w:szCs w:val="22"/>
              </w:rPr>
              <w:t>Nye skrivebord som følger SP8 lagt inn</w:t>
            </w:r>
          </w:p>
        </w:tc>
        <w:tc>
          <w:tcPr>
            <w:tcW w:w="5244"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4973E7BA" w14:textId="77777777" w:rsidR="00264073" w:rsidRDefault="00264073">
            <w:pPr>
              <w:rPr>
                <w:b/>
                <w:szCs w:val="22"/>
              </w:rPr>
            </w:pPr>
            <w:r>
              <w:rPr>
                <w:b/>
                <w:szCs w:val="22"/>
              </w:rPr>
              <w:t>Innkommende, Under arbeid og Snarveier og delte elementer</w:t>
            </w:r>
          </w:p>
        </w:tc>
      </w:tr>
    </w:tbl>
    <w:p w14:paraId="19371559" w14:textId="77777777" w:rsidR="00264073" w:rsidRDefault="00264073" w:rsidP="00264073">
      <w:bookmarkStart w:id="348" w:name="_Toc495497020"/>
    </w:p>
    <w:p w14:paraId="713AB2E6" w14:textId="77777777" w:rsidR="00264073" w:rsidRDefault="00264073" w:rsidP="00264073">
      <w:pPr>
        <w:rPr>
          <w:b/>
          <w:u w:val="single"/>
        </w:rPr>
      </w:pPr>
      <w:r>
        <w:rPr>
          <w:b/>
          <w:u w:val="single"/>
        </w:rPr>
        <w:t>Fra SP:</w:t>
      </w:r>
    </w:p>
    <w:p w14:paraId="73EE0AE7" w14:textId="77777777" w:rsidR="00264073" w:rsidRDefault="00264073" w:rsidP="00264073"/>
    <w:p w14:paraId="0E2528BF" w14:textId="77777777" w:rsidR="00264073" w:rsidRDefault="00264073" w:rsidP="00264073">
      <w:r>
        <w:t>Følgende endringer til standard er konfigurert iht workshop 16.10.2017:</w:t>
      </w:r>
    </w:p>
    <w:p w14:paraId="4298DF5C" w14:textId="77777777" w:rsidR="00264073" w:rsidRDefault="00264073" w:rsidP="00264073">
      <w:pPr>
        <w:rPr>
          <w:rFonts w:ascii="Calibri" w:hAnsi="Calibri"/>
        </w:rPr>
      </w:pPr>
    </w:p>
    <w:p w14:paraId="7DBD9A32" w14:textId="77777777" w:rsidR="00264073" w:rsidRDefault="00264073" w:rsidP="00C441CD">
      <w:pPr>
        <w:pStyle w:val="Listeavsnitt"/>
        <w:numPr>
          <w:ilvl w:val="0"/>
          <w:numId w:val="26"/>
        </w:numPr>
        <w:rPr>
          <w:rFonts w:ascii="Arial" w:hAnsi="Arial"/>
        </w:rPr>
      </w:pPr>
      <w:r>
        <w:t>Custom venstremeny og skrivebord for SP9 er lagt inn</w:t>
      </w:r>
    </w:p>
    <w:p w14:paraId="6DD15ED5" w14:textId="77777777" w:rsidR="00264073" w:rsidRDefault="00264073" w:rsidP="00C441CD">
      <w:pPr>
        <w:pStyle w:val="Listeavsnitt"/>
        <w:numPr>
          <w:ilvl w:val="0"/>
          <w:numId w:val="26"/>
        </w:numPr>
      </w:pPr>
      <w:r>
        <w:t>Arkivars arbeidsflate</w:t>
      </w:r>
    </w:p>
    <w:p w14:paraId="142FF629" w14:textId="77777777" w:rsidR="00264073" w:rsidRDefault="00264073" w:rsidP="00C441CD">
      <w:pPr>
        <w:pStyle w:val="Listeavsnitt"/>
        <w:numPr>
          <w:ilvl w:val="1"/>
          <w:numId w:val="26"/>
        </w:numPr>
      </w:pPr>
      <w:r>
        <w:t>Kvalitetssikring av saker/dokumenter er endret til Masseoppdatering av saker/dokumenter</w:t>
      </w:r>
    </w:p>
    <w:p w14:paraId="0F034236" w14:textId="77777777" w:rsidR="00264073" w:rsidRDefault="00264073" w:rsidP="00C441CD">
      <w:pPr>
        <w:pStyle w:val="Listeavsnitt"/>
        <w:numPr>
          <w:ilvl w:val="1"/>
          <w:numId w:val="26"/>
        </w:numPr>
      </w:pPr>
      <w:r>
        <w:t>Ekspeder – fjern ekspederingsliste</w:t>
      </w:r>
    </w:p>
    <w:p w14:paraId="0B0FD7C1" w14:textId="77777777" w:rsidR="00264073" w:rsidRDefault="00264073" w:rsidP="00C441CD">
      <w:pPr>
        <w:pStyle w:val="Listeavsnitt"/>
        <w:numPr>
          <w:ilvl w:val="0"/>
          <w:numId w:val="26"/>
        </w:numPr>
      </w:pPr>
      <w:r>
        <w:t>Saksbehandlers arbeidsflate</w:t>
      </w:r>
    </w:p>
    <w:p w14:paraId="79D4BB2F" w14:textId="77777777" w:rsidR="00264073" w:rsidRDefault="00264073" w:rsidP="00C441CD">
      <w:pPr>
        <w:pStyle w:val="Listeavsnitt"/>
        <w:numPr>
          <w:ilvl w:val="1"/>
          <w:numId w:val="26"/>
        </w:numPr>
      </w:pPr>
      <w:r>
        <w:t>«Mine innsynsbegjæringer» (webdel) legges inn under «Ubesvarte dokumenter»</w:t>
      </w:r>
    </w:p>
    <w:p w14:paraId="711E037D" w14:textId="77777777" w:rsidR="00264073" w:rsidRDefault="00264073" w:rsidP="00C441CD">
      <w:pPr>
        <w:pStyle w:val="Listeavsnitt"/>
        <w:numPr>
          <w:ilvl w:val="1"/>
          <w:numId w:val="26"/>
        </w:numPr>
      </w:pPr>
      <w:r>
        <w:t xml:space="preserve">«Mine åpne saker» legges nederst i oversikten, før «Mine åpne saks-/prosjektprosesser». </w:t>
      </w:r>
    </w:p>
    <w:p w14:paraId="2778D7B6" w14:textId="77777777" w:rsidR="00264073" w:rsidRDefault="00264073" w:rsidP="00C441CD">
      <w:pPr>
        <w:pStyle w:val="Listeavsnitt"/>
        <w:numPr>
          <w:ilvl w:val="1"/>
          <w:numId w:val="26"/>
        </w:numPr>
      </w:pPr>
      <w:r>
        <w:t>«Igangsatte ekspederinger» (webdel) legges inn under «Mine dokumenter som ikke er ferdigstilt»</w:t>
      </w:r>
    </w:p>
    <w:p w14:paraId="61F819FC" w14:textId="77777777" w:rsidR="00264073" w:rsidRDefault="00264073" w:rsidP="00C441CD">
      <w:pPr>
        <w:pStyle w:val="Listeavsnitt"/>
        <w:numPr>
          <w:ilvl w:val="0"/>
          <w:numId w:val="26"/>
        </w:numPr>
      </w:pPr>
      <w:r>
        <w:t>Leders arbeidsflate</w:t>
      </w:r>
    </w:p>
    <w:p w14:paraId="0609D395" w14:textId="77777777" w:rsidR="00264073" w:rsidRDefault="00264073" w:rsidP="00C441CD">
      <w:pPr>
        <w:pStyle w:val="Listeavsnitt"/>
        <w:numPr>
          <w:ilvl w:val="1"/>
          <w:numId w:val="26"/>
        </w:numPr>
      </w:pPr>
      <w:r>
        <w:t>Legge til innsynsbegjæringssaker</w:t>
      </w:r>
    </w:p>
    <w:p w14:paraId="4206B858" w14:textId="77777777" w:rsidR="00264073" w:rsidRDefault="00264073" w:rsidP="00264073"/>
    <w:p w14:paraId="16DAF12C" w14:textId="77777777" w:rsidR="00264073" w:rsidRDefault="00264073" w:rsidP="00264073">
      <w:r>
        <w:t>Saksbehandlers arbeidsflate:</w:t>
      </w:r>
    </w:p>
    <w:p w14:paraId="6862D95B" w14:textId="64686063" w:rsidR="00264073" w:rsidRDefault="00264073" w:rsidP="00264073">
      <w:pPr>
        <w:pStyle w:val="Brdtekst2"/>
      </w:pPr>
      <w:r>
        <w:rPr>
          <w:noProof/>
        </w:rPr>
        <w:drawing>
          <wp:inline distT="0" distB="0" distL="0" distR="0" wp14:anchorId="1BBC9D9A" wp14:editId="2E2534D3">
            <wp:extent cx="5867400" cy="3136900"/>
            <wp:effectExtent l="57150" t="19050" r="57150" b="44450"/>
            <wp:docPr id="1073" name="Bilde 1073"/>
            <wp:cNvGraphicFramePr/>
            <a:graphic xmlns:a="http://schemas.openxmlformats.org/drawingml/2006/main">
              <a:graphicData uri="http://schemas.openxmlformats.org/drawingml/2006/picture">
                <pic:pic xmlns:pic="http://schemas.openxmlformats.org/drawingml/2006/picture">
                  <pic:nvPicPr>
                    <pic:cNvPr id="1073" name="Picture 1029"/>
                    <pic:cNvPicPr/>
                  </pic:nvPicPr>
                  <pic:blipFill>
                    <a:blip r:embed="rId98"/>
                    <a:stretch>
                      <a:fillRect/>
                    </a:stretch>
                  </pic:blipFill>
                  <pic:spPr>
                    <a:xfrm>
                      <a:off x="0" y="0"/>
                      <a:ext cx="5762625" cy="3035935"/>
                    </a:xfrm>
                    <a:prstGeom prst="rect">
                      <a:avLst/>
                    </a:prstGeom>
                    <a:effectLst>
                      <a:outerShdw blurRad="50800" dist="38100" dir="5400000" algn="t" rotWithShape="0">
                        <a:prstClr val="black">
                          <a:alpha val="40000"/>
                        </a:prstClr>
                      </a:outerShdw>
                    </a:effectLst>
                  </pic:spPr>
                </pic:pic>
              </a:graphicData>
            </a:graphic>
          </wp:inline>
        </w:drawing>
      </w:r>
    </w:p>
    <w:p w14:paraId="333976FD" w14:textId="16A3B38D" w:rsidR="00264073" w:rsidRDefault="00264073" w:rsidP="00264073">
      <w:pPr>
        <w:pStyle w:val="Brdtekst2"/>
      </w:pPr>
      <w:r>
        <w:rPr>
          <w:noProof/>
        </w:rPr>
        <w:drawing>
          <wp:inline distT="0" distB="0" distL="0" distR="0" wp14:anchorId="2DF6D285" wp14:editId="3D8AF347">
            <wp:extent cx="5867400" cy="1606550"/>
            <wp:effectExtent l="57150" t="19050" r="57150" b="12700"/>
            <wp:docPr id="1074" name="Bilde 1074"/>
            <wp:cNvGraphicFramePr/>
            <a:graphic xmlns:a="http://schemas.openxmlformats.org/drawingml/2006/main">
              <a:graphicData uri="http://schemas.openxmlformats.org/drawingml/2006/picture">
                <pic:pic xmlns:pic="http://schemas.openxmlformats.org/drawingml/2006/picture">
                  <pic:nvPicPr>
                    <pic:cNvPr id="1074" name="Picture 1030"/>
                    <pic:cNvPicPr/>
                  </pic:nvPicPr>
                  <pic:blipFill>
                    <a:blip r:embed="rId99"/>
                    <a:stretch>
                      <a:fillRect/>
                    </a:stretch>
                  </pic:blipFill>
                  <pic:spPr>
                    <a:xfrm>
                      <a:off x="0" y="0"/>
                      <a:ext cx="5762625" cy="1503045"/>
                    </a:xfrm>
                    <a:prstGeom prst="rect">
                      <a:avLst/>
                    </a:prstGeom>
                    <a:effectLst>
                      <a:outerShdw blurRad="50800" dist="38100" dir="5400000" algn="t" rotWithShape="0">
                        <a:prstClr val="black">
                          <a:alpha val="40000"/>
                        </a:prstClr>
                      </a:outerShdw>
                    </a:effectLst>
                  </pic:spPr>
                </pic:pic>
              </a:graphicData>
            </a:graphic>
          </wp:inline>
        </w:drawing>
      </w:r>
    </w:p>
    <w:p w14:paraId="3E969636" w14:textId="77777777" w:rsidR="00264073" w:rsidRDefault="00264073" w:rsidP="00264073">
      <w:pPr>
        <w:pStyle w:val="Brdtekst2"/>
      </w:pPr>
    </w:p>
    <w:p w14:paraId="320D6857" w14:textId="29AE8D03" w:rsidR="00264073" w:rsidRDefault="00264073" w:rsidP="00264073">
      <w:pPr>
        <w:pStyle w:val="Brdtekst2"/>
      </w:pPr>
      <w:r>
        <w:rPr>
          <w:noProof/>
        </w:rPr>
        <w:lastRenderedPageBreak/>
        <w:drawing>
          <wp:inline distT="0" distB="0" distL="0" distR="0" wp14:anchorId="70F70D48" wp14:editId="6E540E1E">
            <wp:extent cx="5867400" cy="2940050"/>
            <wp:effectExtent l="57150" t="19050" r="57150" b="50800"/>
            <wp:docPr id="1075" name="Bilde 1075"/>
            <wp:cNvGraphicFramePr/>
            <a:graphic xmlns:a="http://schemas.openxmlformats.org/drawingml/2006/main">
              <a:graphicData uri="http://schemas.openxmlformats.org/drawingml/2006/picture">
                <pic:pic xmlns:pic="http://schemas.openxmlformats.org/drawingml/2006/picture">
                  <pic:nvPicPr>
                    <pic:cNvPr id="1075" name="Picture 1041"/>
                    <pic:cNvPicPr/>
                  </pic:nvPicPr>
                  <pic:blipFill>
                    <a:blip r:embed="rId100"/>
                    <a:stretch>
                      <a:fillRect/>
                    </a:stretch>
                  </pic:blipFill>
                  <pic:spPr>
                    <a:xfrm>
                      <a:off x="0" y="0"/>
                      <a:ext cx="5762625" cy="2839085"/>
                    </a:xfrm>
                    <a:prstGeom prst="rect">
                      <a:avLst/>
                    </a:prstGeom>
                    <a:effectLst>
                      <a:outerShdw blurRad="50800" dist="38100" dir="5400000" algn="t" rotWithShape="0">
                        <a:prstClr val="black">
                          <a:alpha val="40000"/>
                        </a:prstClr>
                      </a:outerShdw>
                    </a:effectLst>
                  </pic:spPr>
                </pic:pic>
              </a:graphicData>
            </a:graphic>
          </wp:inline>
        </w:drawing>
      </w:r>
    </w:p>
    <w:p w14:paraId="47689976" w14:textId="77777777" w:rsidR="00264073" w:rsidRDefault="00264073" w:rsidP="00264073">
      <w:pPr>
        <w:pStyle w:val="Brdtekst2"/>
        <w:rPr>
          <w:rFonts w:cs="Arial"/>
        </w:rPr>
      </w:pPr>
      <w:r>
        <w:rPr>
          <w:rFonts w:cs="Arial"/>
        </w:rPr>
        <w:t>Arkivars arbeidsflate:</w:t>
      </w:r>
    </w:p>
    <w:p w14:paraId="12D42521" w14:textId="77777777" w:rsidR="00264073" w:rsidRDefault="00264073" w:rsidP="00264073">
      <w:pPr>
        <w:pStyle w:val="Brdtekst2"/>
      </w:pPr>
    </w:p>
    <w:p w14:paraId="6FA10D9F" w14:textId="266FCF62" w:rsidR="00264073" w:rsidRDefault="00264073" w:rsidP="00264073">
      <w:pPr>
        <w:pStyle w:val="Brdtekst2"/>
      </w:pPr>
      <w:r>
        <w:rPr>
          <w:noProof/>
        </w:rPr>
        <w:drawing>
          <wp:inline distT="0" distB="0" distL="0" distR="0" wp14:anchorId="50C5829C" wp14:editId="7FDEEE7B">
            <wp:extent cx="5867400" cy="2178050"/>
            <wp:effectExtent l="57150" t="19050" r="57150" b="31750"/>
            <wp:docPr id="1076" name="Bilde 1076"/>
            <wp:cNvGraphicFramePr/>
            <a:graphic xmlns:a="http://schemas.openxmlformats.org/drawingml/2006/main">
              <a:graphicData uri="http://schemas.openxmlformats.org/drawingml/2006/picture">
                <pic:pic xmlns:pic="http://schemas.openxmlformats.org/drawingml/2006/picture">
                  <pic:nvPicPr>
                    <pic:cNvPr id="1076" name="Picture 1032"/>
                    <pic:cNvPicPr/>
                  </pic:nvPicPr>
                  <pic:blipFill>
                    <a:blip r:embed="rId101"/>
                    <a:stretch>
                      <a:fillRect/>
                    </a:stretch>
                  </pic:blipFill>
                  <pic:spPr>
                    <a:xfrm>
                      <a:off x="0" y="0"/>
                      <a:ext cx="5762625" cy="2077720"/>
                    </a:xfrm>
                    <a:prstGeom prst="rect">
                      <a:avLst/>
                    </a:prstGeom>
                    <a:effectLst>
                      <a:outerShdw blurRad="50800" dist="38100" dir="5400000" algn="t" rotWithShape="0">
                        <a:prstClr val="black">
                          <a:alpha val="40000"/>
                        </a:prstClr>
                      </a:outerShdw>
                    </a:effectLst>
                  </pic:spPr>
                </pic:pic>
              </a:graphicData>
            </a:graphic>
          </wp:inline>
        </w:drawing>
      </w:r>
    </w:p>
    <w:p w14:paraId="1094742A" w14:textId="77777777" w:rsidR="00264073" w:rsidRDefault="00264073" w:rsidP="00264073">
      <w:pPr>
        <w:pStyle w:val="Brdtekst2"/>
        <w:rPr>
          <w:rFonts w:cs="Arial"/>
        </w:rPr>
      </w:pPr>
      <w:r>
        <w:rPr>
          <w:rFonts w:cs="Arial"/>
        </w:rPr>
        <w:t>Leders arbeidsflate:</w:t>
      </w:r>
    </w:p>
    <w:p w14:paraId="2A393C36" w14:textId="133E854D" w:rsidR="00264073" w:rsidRDefault="00264073" w:rsidP="00264073">
      <w:pPr>
        <w:pStyle w:val="Brdtekst2"/>
      </w:pPr>
      <w:r>
        <w:rPr>
          <w:noProof/>
        </w:rPr>
        <w:drawing>
          <wp:inline distT="0" distB="0" distL="0" distR="0" wp14:anchorId="44307376" wp14:editId="4B5EE9DC">
            <wp:extent cx="5867400" cy="1784350"/>
            <wp:effectExtent l="57150" t="19050" r="57150" b="25400"/>
            <wp:docPr id="1077" name="Bilde 1077"/>
            <wp:cNvGraphicFramePr/>
            <a:graphic xmlns:a="http://schemas.openxmlformats.org/drawingml/2006/main">
              <a:graphicData uri="http://schemas.openxmlformats.org/drawingml/2006/picture">
                <pic:pic xmlns:pic="http://schemas.openxmlformats.org/drawingml/2006/picture">
                  <pic:nvPicPr>
                    <pic:cNvPr id="1077" name="Picture 1042"/>
                    <pic:cNvPicPr/>
                  </pic:nvPicPr>
                  <pic:blipFill>
                    <a:blip r:embed="rId102"/>
                    <a:stretch>
                      <a:fillRect/>
                    </a:stretch>
                  </pic:blipFill>
                  <pic:spPr>
                    <a:xfrm>
                      <a:off x="0" y="0"/>
                      <a:ext cx="5762625" cy="1691005"/>
                    </a:xfrm>
                    <a:prstGeom prst="rect">
                      <a:avLst/>
                    </a:prstGeom>
                    <a:effectLst>
                      <a:outerShdw blurRad="50800" dist="38100" dir="5400000" algn="t" rotWithShape="0">
                        <a:prstClr val="black">
                          <a:alpha val="40000"/>
                        </a:prstClr>
                      </a:outerShdw>
                    </a:effectLst>
                  </pic:spPr>
                </pic:pic>
              </a:graphicData>
            </a:graphic>
          </wp:inline>
        </w:drawing>
      </w:r>
    </w:p>
    <w:p w14:paraId="70C7ABFF" w14:textId="77777777" w:rsidR="00264073" w:rsidRDefault="00264073" w:rsidP="00264073">
      <w:pPr>
        <w:pStyle w:val="Brdtekst2"/>
      </w:pPr>
    </w:p>
    <w:p w14:paraId="371E414F" w14:textId="77777777" w:rsidR="00264073" w:rsidRDefault="00264073" w:rsidP="0010766B">
      <w:pPr>
        <w:pStyle w:val="Overskrift2"/>
      </w:pPr>
      <w:bookmarkStart w:id="349" w:name="_Toc497293862"/>
      <w:bookmarkStart w:id="350" w:name="_Toc497384667"/>
      <w:r>
        <w:t>Ved opprettelse av nytt dokument fra 360</w:t>
      </w:r>
      <w:bookmarkEnd w:id="348"/>
      <w:bookmarkEnd w:id="349"/>
      <w:bookmarkEnd w:id="350"/>
    </w:p>
    <w:p w14:paraId="1EBC4E4A" w14:textId="77777777" w:rsidR="00264073" w:rsidRDefault="00264073" w:rsidP="00264073"/>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5"/>
      </w:tblGrid>
      <w:tr w:rsidR="00CE3C30" w14:paraId="23CA8C0E" w14:textId="77777777" w:rsidTr="00264073">
        <w:trPr>
          <w:trHeight w:val="1341"/>
        </w:trPr>
        <w:tc>
          <w:tcPr>
            <w:tcW w:w="9941" w:type="dxa"/>
            <w:tcBorders>
              <w:top w:val="single" w:sz="4" w:space="0" w:color="auto"/>
              <w:left w:val="single" w:sz="4" w:space="0" w:color="auto"/>
              <w:bottom w:val="single" w:sz="4" w:space="0" w:color="auto"/>
              <w:right w:val="single" w:sz="4" w:space="0" w:color="auto"/>
            </w:tcBorders>
            <w:shd w:val="clear" w:color="auto" w:fill="8E979D"/>
          </w:tcPr>
          <w:p w14:paraId="39143783" w14:textId="77777777" w:rsidR="00264073" w:rsidRDefault="00264073">
            <w:pPr>
              <w:spacing w:line="276" w:lineRule="auto"/>
              <w:rPr>
                <w:b/>
              </w:rPr>
            </w:pPr>
            <w:r>
              <w:rPr>
                <w:b/>
              </w:rPr>
              <w:lastRenderedPageBreak/>
              <w:t>Avklaringspunkt:</w:t>
            </w:r>
          </w:p>
          <w:p w14:paraId="57A27322" w14:textId="77777777" w:rsidR="00264073" w:rsidRDefault="00264073" w:rsidP="00C441CD">
            <w:pPr>
              <w:pStyle w:val="Listeavsnitt"/>
              <w:numPr>
                <w:ilvl w:val="0"/>
                <w:numId w:val="26"/>
              </w:numPr>
            </w:pPr>
            <w:r>
              <w:t>Skal bruker kunne velge saksdokument, mal og importer fil eller skal begge mulighetene vises?</w:t>
            </w:r>
          </w:p>
          <w:p w14:paraId="0E27B154" w14:textId="77777777" w:rsidR="00264073" w:rsidRDefault="00264073" w:rsidP="00C441CD">
            <w:pPr>
              <w:pStyle w:val="Listeavsnitt"/>
              <w:numPr>
                <w:ilvl w:val="0"/>
                <w:numId w:val="10"/>
              </w:numPr>
            </w:pPr>
          </w:p>
        </w:tc>
      </w:tr>
    </w:tbl>
    <w:p w14:paraId="2C6BB2D4" w14:textId="77777777" w:rsidR="00264073" w:rsidRDefault="00264073" w:rsidP="00264073"/>
    <w:p w14:paraId="3AB83C44" w14:textId="77777777" w:rsidR="00264073" w:rsidRDefault="00264073" w:rsidP="00264073">
      <w:pPr>
        <w:rPr>
          <w:b/>
        </w:rPr>
      </w:pPr>
      <w:r>
        <w:rPr>
          <w:b/>
        </w:rPr>
        <w:t>Marker ønsket valg (Ja/Nei):</w:t>
      </w:r>
    </w:p>
    <w:tbl>
      <w:tblPr>
        <w:tblStyle w:val="Tabellrutenett"/>
        <w:tblW w:w="9889" w:type="dxa"/>
        <w:tblLook w:val="04A0" w:firstRow="1" w:lastRow="0" w:firstColumn="1" w:lastColumn="0" w:noHBand="0" w:noVBand="1"/>
      </w:tblPr>
      <w:tblGrid>
        <w:gridCol w:w="8755"/>
        <w:gridCol w:w="1134"/>
      </w:tblGrid>
      <w:tr w:rsidR="00264073" w14:paraId="1B1E1DD1" w14:textId="77777777" w:rsidTr="00264073">
        <w:trPr>
          <w:trHeight w:val="253"/>
        </w:trPr>
        <w:tc>
          <w:tcPr>
            <w:tcW w:w="8755" w:type="dxa"/>
            <w:tcBorders>
              <w:top w:val="single" w:sz="4" w:space="0" w:color="000000"/>
              <w:left w:val="single" w:sz="4" w:space="0" w:color="000000"/>
              <w:bottom w:val="single" w:sz="4" w:space="0" w:color="000000"/>
              <w:right w:val="single" w:sz="4" w:space="0" w:color="000000"/>
            </w:tcBorders>
            <w:shd w:val="clear" w:color="auto" w:fill="E82C2E"/>
            <w:hideMark/>
          </w:tcPr>
          <w:p w14:paraId="48ECE0F5" w14:textId="77777777" w:rsidR="00264073" w:rsidRDefault="00264073">
            <w:pPr>
              <w:rPr>
                <w:b/>
                <w:szCs w:val="22"/>
              </w:rPr>
            </w:pPr>
            <w:r>
              <w:rPr>
                <w:rFonts w:cs="Arial"/>
                <w:b/>
                <w:szCs w:val="22"/>
              </w:rPr>
              <w:t>Hva</w:t>
            </w:r>
          </w:p>
        </w:tc>
        <w:tc>
          <w:tcPr>
            <w:tcW w:w="1134" w:type="dxa"/>
            <w:tcBorders>
              <w:top w:val="single" w:sz="4" w:space="0" w:color="000000"/>
              <w:left w:val="single" w:sz="4" w:space="0" w:color="000000"/>
              <w:bottom w:val="single" w:sz="4" w:space="0" w:color="000000"/>
              <w:right w:val="single" w:sz="4" w:space="0" w:color="000000"/>
            </w:tcBorders>
            <w:shd w:val="clear" w:color="auto" w:fill="E82C2E"/>
            <w:hideMark/>
          </w:tcPr>
          <w:p w14:paraId="427EF231" w14:textId="77777777" w:rsidR="00264073" w:rsidRDefault="00264073">
            <w:pPr>
              <w:jc w:val="center"/>
              <w:rPr>
                <w:rFonts w:cs="Arial"/>
                <w:b/>
                <w:szCs w:val="22"/>
              </w:rPr>
            </w:pPr>
            <w:r>
              <w:rPr>
                <w:rFonts w:cs="Arial"/>
                <w:b/>
                <w:szCs w:val="22"/>
              </w:rPr>
              <w:t>Ja/Nei</w:t>
            </w:r>
          </w:p>
        </w:tc>
      </w:tr>
      <w:tr w:rsidR="00264073" w14:paraId="3B2CFBD5" w14:textId="77777777" w:rsidTr="00264073">
        <w:trPr>
          <w:trHeight w:val="253"/>
        </w:trPr>
        <w:tc>
          <w:tcPr>
            <w:tcW w:w="8755" w:type="dxa"/>
            <w:tcBorders>
              <w:top w:val="single" w:sz="4" w:space="0" w:color="000000"/>
              <w:left w:val="single" w:sz="4" w:space="0" w:color="000000"/>
              <w:bottom w:val="single" w:sz="4" w:space="0" w:color="000000"/>
              <w:right w:val="single" w:sz="4" w:space="0" w:color="000000"/>
            </w:tcBorders>
            <w:hideMark/>
          </w:tcPr>
          <w:p w14:paraId="6D6A907F" w14:textId="77777777" w:rsidR="00264073" w:rsidRDefault="00264073">
            <w:pPr>
              <w:rPr>
                <w:szCs w:val="22"/>
              </w:rPr>
            </w:pPr>
            <w:r>
              <w:rPr>
                <w:szCs w:val="22"/>
              </w:rPr>
              <w:t>Skal kun valget Velg mal og importer fil vises for SB/LD?</w:t>
            </w:r>
          </w:p>
        </w:tc>
        <w:tc>
          <w:tcPr>
            <w:tcW w:w="1134" w:type="dxa"/>
            <w:tcBorders>
              <w:top w:val="single" w:sz="4" w:space="0" w:color="000000"/>
              <w:left w:val="single" w:sz="4" w:space="0" w:color="000000"/>
              <w:bottom w:val="single" w:sz="4" w:space="0" w:color="000000"/>
              <w:right w:val="single" w:sz="4" w:space="0" w:color="000000"/>
            </w:tcBorders>
            <w:hideMark/>
          </w:tcPr>
          <w:p w14:paraId="2C365378" w14:textId="77777777" w:rsidR="00264073" w:rsidRDefault="00264073">
            <w:pPr>
              <w:jc w:val="center"/>
              <w:rPr>
                <w:szCs w:val="22"/>
              </w:rPr>
            </w:pPr>
            <w:r>
              <w:rPr>
                <w:szCs w:val="22"/>
              </w:rPr>
              <w:t>Ja</w:t>
            </w:r>
          </w:p>
        </w:tc>
      </w:tr>
      <w:tr w:rsidR="00264073" w14:paraId="4C5F6025" w14:textId="77777777" w:rsidTr="00264073">
        <w:trPr>
          <w:trHeight w:val="253"/>
        </w:trPr>
        <w:tc>
          <w:tcPr>
            <w:tcW w:w="8755" w:type="dxa"/>
            <w:tcBorders>
              <w:top w:val="single" w:sz="4" w:space="0" w:color="000000"/>
              <w:left w:val="single" w:sz="4" w:space="0" w:color="000000"/>
              <w:bottom w:val="single" w:sz="4" w:space="0" w:color="000000"/>
              <w:right w:val="single" w:sz="4" w:space="0" w:color="000000"/>
            </w:tcBorders>
            <w:hideMark/>
          </w:tcPr>
          <w:p w14:paraId="47C60108" w14:textId="77777777" w:rsidR="00264073" w:rsidRDefault="00264073">
            <w:pPr>
              <w:rPr>
                <w:szCs w:val="22"/>
              </w:rPr>
            </w:pPr>
            <w:r>
              <w:rPr>
                <w:szCs w:val="22"/>
              </w:rPr>
              <w:t>Skal kun valget Nytt saksdokument vises for SB/LD?</w:t>
            </w:r>
          </w:p>
        </w:tc>
        <w:tc>
          <w:tcPr>
            <w:tcW w:w="1134" w:type="dxa"/>
            <w:tcBorders>
              <w:top w:val="single" w:sz="4" w:space="0" w:color="000000"/>
              <w:left w:val="single" w:sz="4" w:space="0" w:color="000000"/>
              <w:bottom w:val="single" w:sz="4" w:space="0" w:color="000000"/>
              <w:right w:val="single" w:sz="4" w:space="0" w:color="000000"/>
            </w:tcBorders>
            <w:hideMark/>
          </w:tcPr>
          <w:p w14:paraId="122263E7" w14:textId="77777777" w:rsidR="00264073" w:rsidRDefault="00264073">
            <w:pPr>
              <w:jc w:val="center"/>
              <w:rPr>
                <w:szCs w:val="22"/>
              </w:rPr>
            </w:pPr>
            <w:r>
              <w:rPr>
                <w:szCs w:val="22"/>
              </w:rPr>
              <w:t>Nei</w:t>
            </w:r>
          </w:p>
        </w:tc>
      </w:tr>
      <w:tr w:rsidR="00264073" w14:paraId="4156DDDA" w14:textId="77777777" w:rsidTr="00264073">
        <w:trPr>
          <w:trHeight w:val="253"/>
        </w:trPr>
        <w:tc>
          <w:tcPr>
            <w:tcW w:w="8755" w:type="dxa"/>
            <w:tcBorders>
              <w:top w:val="single" w:sz="4" w:space="0" w:color="000000"/>
              <w:left w:val="single" w:sz="4" w:space="0" w:color="000000"/>
              <w:bottom w:val="single" w:sz="4" w:space="0" w:color="000000"/>
              <w:right w:val="single" w:sz="4" w:space="0" w:color="000000"/>
            </w:tcBorders>
            <w:hideMark/>
          </w:tcPr>
          <w:p w14:paraId="01F8535F" w14:textId="77777777" w:rsidR="00264073" w:rsidRDefault="00264073">
            <w:pPr>
              <w:rPr>
                <w:szCs w:val="22"/>
              </w:rPr>
            </w:pPr>
            <w:r>
              <w:rPr>
                <w:szCs w:val="22"/>
              </w:rPr>
              <w:t>Skal begge valgene vises for SB/LD?</w:t>
            </w:r>
          </w:p>
        </w:tc>
        <w:tc>
          <w:tcPr>
            <w:tcW w:w="1134" w:type="dxa"/>
            <w:tcBorders>
              <w:top w:val="single" w:sz="4" w:space="0" w:color="000000"/>
              <w:left w:val="single" w:sz="4" w:space="0" w:color="000000"/>
              <w:bottom w:val="single" w:sz="4" w:space="0" w:color="000000"/>
              <w:right w:val="single" w:sz="4" w:space="0" w:color="000000"/>
            </w:tcBorders>
            <w:hideMark/>
          </w:tcPr>
          <w:p w14:paraId="2EA31484" w14:textId="77777777" w:rsidR="00264073" w:rsidRDefault="00264073">
            <w:pPr>
              <w:jc w:val="center"/>
              <w:rPr>
                <w:szCs w:val="22"/>
              </w:rPr>
            </w:pPr>
            <w:r>
              <w:rPr>
                <w:szCs w:val="22"/>
              </w:rPr>
              <w:t>Nei</w:t>
            </w:r>
          </w:p>
        </w:tc>
      </w:tr>
    </w:tbl>
    <w:p w14:paraId="3C89D321" w14:textId="77777777" w:rsidR="00264073" w:rsidRDefault="00264073" w:rsidP="00264073">
      <w:pPr>
        <w:pStyle w:val="Brdtekst2"/>
        <w:ind w:left="360"/>
        <w:rPr>
          <w:rFonts w:ascii="Arial" w:hAnsi="Arial"/>
        </w:rPr>
      </w:pPr>
    </w:p>
    <w:p w14:paraId="0E757827" w14:textId="77777777" w:rsidR="00264073" w:rsidRDefault="00264073" w:rsidP="00264073">
      <w:pPr>
        <w:pStyle w:val="Brdtekst2"/>
        <w:rPr>
          <w:rFonts w:cs="Arial"/>
          <w:b/>
          <w:u w:val="single"/>
        </w:rPr>
      </w:pPr>
      <w:r>
        <w:rPr>
          <w:rFonts w:cs="Arial"/>
          <w:b/>
          <w:u w:val="single"/>
        </w:rPr>
        <w:t>Fra SP9:</w:t>
      </w:r>
    </w:p>
    <w:p w14:paraId="4B8F1781" w14:textId="77777777" w:rsidR="00264073" w:rsidRDefault="00264073" w:rsidP="00264073">
      <w:pPr>
        <w:pStyle w:val="Brdtekst2"/>
      </w:pPr>
      <w:r>
        <w:t>Malvelger autoekspander = av</w:t>
      </w:r>
    </w:p>
    <w:p w14:paraId="4B859790" w14:textId="77777777" w:rsidR="00264073" w:rsidRDefault="00264073" w:rsidP="00264073">
      <w:pPr>
        <w:rPr>
          <w:lang w:val="en-US"/>
        </w:rPr>
      </w:pPr>
      <w:r>
        <w:rPr>
          <w:lang w:val="en-US"/>
        </w:rPr>
        <w:t>Setting: Global data – Journalweb – Expand all folders in the template wizard = No</w:t>
      </w:r>
    </w:p>
    <w:p w14:paraId="5F145823" w14:textId="77777777" w:rsidR="00264073" w:rsidRDefault="00264073" w:rsidP="00264073">
      <w:pPr>
        <w:pStyle w:val="Brdtekst2"/>
        <w:rPr>
          <w:lang w:val="en-US"/>
        </w:rPr>
      </w:pPr>
    </w:p>
    <w:p w14:paraId="2A8614FA" w14:textId="77777777" w:rsidR="00264073" w:rsidRDefault="00264073" w:rsidP="0010766B">
      <w:pPr>
        <w:pStyle w:val="Overskrift2"/>
        <w:rPr>
          <w:lang w:val="en-US"/>
        </w:rPr>
      </w:pPr>
      <w:bookmarkStart w:id="351" w:name="_Toc495497021"/>
      <w:bookmarkStart w:id="352" w:name="_Toc497293863"/>
      <w:bookmarkStart w:id="353" w:name="_Toc497384668"/>
      <w:r>
        <w:t>Offentlig tittel</w:t>
      </w:r>
      <w:bookmarkEnd w:id="351"/>
      <w:bookmarkEnd w:id="352"/>
      <w:bookmarkEnd w:id="353"/>
    </w:p>
    <w:p w14:paraId="74DF81A0" w14:textId="77777777" w:rsidR="00264073" w:rsidRDefault="00264073" w:rsidP="00264073">
      <w:r>
        <w:t>Skal det være mulig å kunne legge inn offentlig tittel i ett eller 2 felt</w:t>
      </w:r>
    </w:p>
    <w:p w14:paraId="3D7CC9EA" w14:textId="77777777" w:rsidR="00264073" w:rsidRDefault="00264073" w:rsidP="00264073">
      <w:r>
        <w:t>Ja, det ønskes.</w:t>
      </w:r>
    </w:p>
    <w:p w14:paraId="775AFA55" w14:textId="77777777" w:rsidR="00264073" w:rsidRDefault="00264073" w:rsidP="00264073">
      <w:pPr>
        <w:pStyle w:val="Brdtekst2"/>
      </w:pPr>
      <w:r>
        <w:t>Setting | Journalwb: Show public title = Satt til Manual handling…</w:t>
      </w:r>
    </w:p>
    <w:p w14:paraId="78429765" w14:textId="77777777" w:rsidR="00264073" w:rsidRDefault="00264073" w:rsidP="00264073">
      <w:pPr>
        <w:pStyle w:val="Brdtekst2"/>
      </w:pPr>
    </w:p>
    <w:p w14:paraId="2DB6FC19" w14:textId="77777777" w:rsidR="00264073" w:rsidRDefault="00264073" w:rsidP="00264073">
      <w:pPr>
        <w:pStyle w:val="Brdtekst2"/>
        <w:rPr>
          <w:rFonts w:cs="Arial"/>
          <w:b/>
          <w:u w:val="single"/>
        </w:rPr>
      </w:pPr>
      <w:r>
        <w:rPr>
          <w:rFonts w:cs="Arial"/>
          <w:b/>
          <w:u w:val="single"/>
        </w:rPr>
        <w:t>Fra SP9:</w:t>
      </w:r>
    </w:p>
    <w:p w14:paraId="5FF20F0A" w14:textId="77777777" w:rsidR="00264073" w:rsidRDefault="00264073" w:rsidP="00264073">
      <w:pPr>
        <w:pStyle w:val="Brdtekst2"/>
      </w:pPr>
      <w:r>
        <w:t>Ingen endring</w:t>
      </w:r>
    </w:p>
    <w:p w14:paraId="6437E92B" w14:textId="77777777" w:rsidR="00264073" w:rsidRDefault="00264073" w:rsidP="0010766B">
      <w:pPr>
        <w:pStyle w:val="Overskrift2"/>
      </w:pPr>
      <w:bookmarkStart w:id="354" w:name="_Toc495497022"/>
      <w:bookmarkStart w:id="355" w:name="_Toc497293864"/>
      <w:bookmarkStart w:id="356" w:name="_Toc497384669"/>
      <w:r>
        <w:t>Ugraderte documenter I en gradert sak</w:t>
      </w:r>
      <w:bookmarkEnd w:id="354"/>
      <w:bookmarkEnd w:id="355"/>
      <w:bookmarkEnd w:id="356"/>
    </w:p>
    <w:p w14:paraId="4FF8FE19" w14:textId="77777777" w:rsidR="00264073" w:rsidRDefault="00264073" w:rsidP="00264073">
      <w:r>
        <w:t>Skal det være lov å ha ugraderte documenter I en gradert sak?</w:t>
      </w:r>
    </w:p>
    <w:p w14:paraId="1E38D901" w14:textId="77777777" w:rsidR="00264073" w:rsidRDefault="00264073" w:rsidP="00264073">
      <w:pPr>
        <w:pStyle w:val="Brdtekst2"/>
      </w:pPr>
      <w:r>
        <w:t>Ja, det ønskes</w:t>
      </w:r>
    </w:p>
    <w:p w14:paraId="05E9BFA0" w14:textId="77777777" w:rsidR="00264073" w:rsidRDefault="00264073" w:rsidP="00264073">
      <w:r>
        <w:t>Setting | Journalwb: EnableClassifiedAccessCodeRuleForDoc = No</w:t>
      </w:r>
    </w:p>
    <w:p w14:paraId="736922CE" w14:textId="77777777" w:rsidR="00264073" w:rsidRDefault="00264073" w:rsidP="00264073">
      <w:pPr>
        <w:pStyle w:val="Brdtekst2"/>
        <w:rPr>
          <w:color w:val="FF0000"/>
        </w:rPr>
      </w:pPr>
    </w:p>
    <w:p w14:paraId="23693631" w14:textId="77777777" w:rsidR="00264073" w:rsidRDefault="00264073" w:rsidP="00264073">
      <w:pPr>
        <w:pStyle w:val="Brdtekst2"/>
        <w:rPr>
          <w:rFonts w:cs="Arial"/>
          <w:b/>
          <w:u w:val="single"/>
        </w:rPr>
      </w:pPr>
      <w:bookmarkStart w:id="357" w:name="_Toc495497023"/>
      <w:r>
        <w:rPr>
          <w:rFonts w:cs="Arial"/>
          <w:b/>
          <w:u w:val="single"/>
        </w:rPr>
        <w:t>Fra SP9:</w:t>
      </w:r>
    </w:p>
    <w:p w14:paraId="1650CB4C" w14:textId="77777777" w:rsidR="00264073" w:rsidRDefault="00264073" w:rsidP="00264073">
      <w:pPr>
        <w:pStyle w:val="Brdtekst2"/>
      </w:pPr>
      <w:r>
        <w:t>Ingen endring</w:t>
      </w:r>
    </w:p>
    <w:p w14:paraId="3493DFC0" w14:textId="77777777" w:rsidR="00264073" w:rsidRDefault="00264073" w:rsidP="0010766B">
      <w:pPr>
        <w:pStyle w:val="Overskrift2"/>
      </w:pPr>
      <w:bookmarkStart w:id="358" w:name="_Toc497293865"/>
      <w:bookmarkStart w:id="359" w:name="_Toc497384670"/>
      <w:r>
        <w:t>Skal gruppe Public (Alle) være et mulig valg i graderte saker/dokumenter?</w:t>
      </w:r>
      <w:bookmarkEnd w:id="357"/>
      <w:bookmarkEnd w:id="358"/>
      <w:bookmarkEnd w:id="359"/>
    </w:p>
    <w:p w14:paraId="27FBAAFC" w14:textId="77777777" w:rsidR="00264073" w:rsidRDefault="00264073" w:rsidP="00264073">
      <w:pPr>
        <w:pStyle w:val="Brdtekst2"/>
      </w:pPr>
      <w:r>
        <w:t>Skal det være mulig, når saken er gradert, å kunne registrere gruppe Public (Alle) som intern skjerming?</w:t>
      </w:r>
    </w:p>
    <w:p w14:paraId="7CDB3E0A" w14:textId="77777777" w:rsidR="00264073" w:rsidRDefault="00264073" w:rsidP="00264073">
      <w:pPr>
        <w:pStyle w:val="Brdtekst2"/>
      </w:pPr>
      <w:r>
        <w:t>Dvs hvis settingen settes på og saken er unttatt vil det ikke være mulig å registrere gruppe Alle (Public) på saken, feltet gruppe settes tom og bruker MÅ velge en annen gruppe.</w:t>
      </w:r>
    </w:p>
    <w:p w14:paraId="01E80431" w14:textId="77777777" w:rsidR="00264073" w:rsidRPr="00264073" w:rsidRDefault="00264073" w:rsidP="00264073">
      <w:pPr>
        <w:pStyle w:val="Brdtekst2"/>
        <w:rPr>
          <w:lang w:val="en-US"/>
        </w:rPr>
      </w:pPr>
      <w:r w:rsidRPr="00264073">
        <w:rPr>
          <w:lang w:val="en-US"/>
        </w:rPr>
        <w:t>Ja, det ønskes</w:t>
      </w:r>
    </w:p>
    <w:p w14:paraId="3CF57756" w14:textId="77777777" w:rsidR="00264073" w:rsidRPr="00264073" w:rsidRDefault="00264073" w:rsidP="00264073">
      <w:pPr>
        <w:pStyle w:val="Brdtekst2"/>
        <w:rPr>
          <w:lang w:val="en-US"/>
        </w:rPr>
      </w:pPr>
      <w:r w:rsidRPr="00264073">
        <w:rPr>
          <w:lang w:val="en-US"/>
        </w:rPr>
        <w:t>Setting | Journalwb: EnableConnbtwnAccessCodeAccessGroup = Yes</w:t>
      </w:r>
    </w:p>
    <w:p w14:paraId="2FEFE62D" w14:textId="77777777" w:rsidR="00264073" w:rsidRPr="00264073" w:rsidRDefault="00264073" w:rsidP="00264073">
      <w:pPr>
        <w:pStyle w:val="Brdtekst2"/>
        <w:rPr>
          <w:lang w:val="en-US"/>
        </w:rPr>
      </w:pPr>
    </w:p>
    <w:p w14:paraId="215E2537" w14:textId="77777777" w:rsidR="00264073" w:rsidRDefault="00264073" w:rsidP="00264073">
      <w:pPr>
        <w:pStyle w:val="Brdtekst2"/>
        <w:rPr>
          <w:rFonts w:cs="Arial"/>
          <w:b/>
          <w:u w:val="single"/>
          <w:lang w:val="en-US"/>
        </w:rPr>
      </w:pPr>
      <w:r>
        <w:rPr>
          <w:rFonts w:cs="Arial"/>
          <w:b/>
          <w:u w:val="single"/>
          <w:lang w:val="en-US"/>
        </w:rPr>
        <w:t>Fra SP9:</w:t>
      </w:r>
    </w:p>
    <w:p w14:paraId="33C672CB" w14:textId="77777777" w:rsidR="00264073" w:rsidRDefault="00264073" w:rsidP="00264073">
      <w:pPr>
        <w:rPr>
          <w:lang w:val="en-US"/>
        </w:rPr>
      </w:pPr>
      <w:r>
        <w:rPr>
          <w:lang w:val="en-US"/>
        </w:rPr>
        <w:t>Global data – Journalweb – EnableConnbtwnAccessCodeAccessGroup = True</w:t>
      </w:r>
    </w:p>
    <w:p w14:paraId="5F2E97FB" w14:textId="77777777" w:rsidR="00264073" w:rsidRDefault="00264073" w:rsidP="00264073">
      <w:pPr>
        <w:pStyle w:val="Brdtekst2"/>
        <w:rPr>
          <w:b/>
          <w:lang w:val="en-US"/>
        </w:rPr>
      </w:pPr>
    </w:p>
    <w:p w14:paraId="198967E8" w14:textId="77777777" w:rsidR="00264073" w:rsidRDefault="00264073" w:rsidP="0010766B">
      <w:pPr>
        <w:pStyle w:val="Overskrift2"/>
        <w:rPr>
          <w:b/>
        </w:rPr>
      </w:pPr>
      <w:bookmarkStart w:id="360" w:name="_Toc497293866"/>
      <w:bookmarkStart w:id="361" w:name="_Toc497384671"/>
      <w:r>
        <w:t>Når bruker arkiverer mail fra Outlook</w:t>
      </w:r>
      <w:bookmarkEnd w:id="360"/>
      <w:bookmarkEnd w:id="361"/>
    </w:p>
    <w:p w14:paraId="4763DC17" w14:textId="77777777" w:rsidR="00264073" w:rsidRDefault="00264073" w:rsidP="00264073">
      <w:pPr>
        <w:pStyle w:val="Brdtekst2"/>
      </w:pPr>
      <w:r>
        <w:t xml:space="preserve">Man kan velge om bruker </w:t>
      </w:r>
      <w:r>
        <w:rPr>
          <w:u w:val="single"/>
        </w:rPr>
        <w:t>alltid</w:t>
      </w:r>
      <w:r>
        <w:t xml:space="preserve"> skal få opp veiviser eller ikke ved arkivering av mail. Hvis dette ikke er satt vil mailen lagres uten kvalitetssjekk.</w:t>
      </w:r>
    </w:p>
    <w:p w14:paraId="5CFF29A8" w14:textId="77777777" w:rsidR="00264073" w:rsidRDefault="00264073" w:rsidP="00264073">
      <w:pPr>
        <w:pBdr>
          <w:top w:val="single" w:sz="4" w:space="1" w:color="auto"/>
          <w:left w:val="single" w:sz="4" w:space="4" w:color="auto"/>
          <w:bottom w:val="single" w:sz="4" w:space="1" w:color="auto"/>
          <w:right w:val="single" w:sz="4" w:space="4" w:color="auto"/>
        </w:pBdr>
        <w:shd w:val="solid" w:color="C0C0C0" w:fill="C0C0C0"/>
        <w:rPr>
          <w:rFonts w:ascii="Times New Roman" w:hAnsi="Times New Roman"/>
          <w:b/>
          <w:bCs/>
          <w:i/>
          <w:iCs/>
          <w:lang w:val="en-US"/>
        </w:rPr>
      </w:pPr>
      <w:r>
        <w:rPr>
          <w:rFonts w:ascii="Times New Roman" w:hAnsi="Times New Roman"/>
          <w:b/>
          <w:bCs/>
          <w:i/>
          <w:iCs/>
          <w:lang w:val="en-US"/>
        </w:rPr>
        <w:t>Parametersetting:</w:t>
      </w:r>
    </w:p>
    <w:p w14:paraId="43EE00ED" w14:textId="77777777" w:rsidR="00264073" w:rsidRDefault="00264073" w:rsidP="00264073">
      <w:pPr>
        <w:pBdr>
          <w:top w:val="single" w:sz="4" w:space="1" w:color="auto"/>
          <w:left w:val="single" w:sz="4" w:space="4" w:color="auto"/>
          <w:bottom w:val="single" w:sz="4" w:space="1" w:color="auto"/>
          <w:right w:val="single" w:sz="4" w:space="4" w:color="auto"/>
        </w:pBdr>
        <w:shd w:val="clear" w:color="auto" w:fill="999999"/>
        <w:rPr>
          <w:rFonts w:ascii="Times New Roman" w:hAnsi="Times New Roman"/>
          <w:b/>
          <w:i/>
          <w:lang w:val="en-GB"/>
        </w:rPr>
      </w:pPr>
      <w:r>
        <w:rPr>
          <w:rFonts w:ascii="Times New Roman" w:hAnsi="Times New Roman"/>
          <w:b/>
          <w:i/>
          <w:lang w:val="sv-SE"/>
        </w:rPr>
        <w:lastRenderedPageBreak/>
        <w:t>360 Administrator Snap In</w:t>
      </w:r>
      <w:r>
        <w:rPr>
          <w:rFonts w:ascii="Times New Roman" w:hAnsi="Times New Roman"/>
          <w:b/>
          <w:i/>
          <w:lang w:val="sv-SE"/>
        </w:rPr>
        <w:sym w:font="Wingdings" w:char="F0E0"/>
      </w:r>
      <w:r>
        <w:rPr>
          <w:rFonts w:ascii="Times New Roman" w:hAnsi="Times New Roman"/>
          <w:b/>
          <w:i/>
          <w:lang w:val="sv-SE"/>
        </w:rPr>
        <w:t>360 Code table editor</w:t>
      </w:r>
      <w:r>
        <w:rPr>
          <w:rFonts w:ascii="Times New Roman" w:hAnsi="Times New Roman"/>
          <w:b/>
          <w:i/>
          <w:lang w:val="en-US"/>
        </w:rPr>
        <w:t xml:space="preserve"> →Document archive→ForceRegistrationFrom ExternalSystem</w:t>
      </w:r>
    </w:p>
    <w:p w14:paraId="1CA65758" w14:textId="77777777" w:rsidR="00264073" w:rsidRDefault="00264073" w:rsidP="00264073">
      <w:pPr>
        <w:pStyle w:val="Brdtekst2"/>
        <w:rPr>
          <w:rFonts w:ascii="Arial" w:hAnsi="Arial"/>
          <w:noProof/>
          <w:lang w:val="en-US" w:eastAsia="nb-NO"/>
        </w:rPr>
      </w:pPr>
    </w:p>
    <w:p w14:paraId="34719D3E" w14:textId="77777777" w:rsidR="00264073" w:rsidRDefault="00264073" w:rsidP="00264073">
      <w:pPr>
        <w:rPr>
          <w:b/>
        </w:rPr>
      </w:pPr>
      <w:r>
        <w:rPr>
          <w:b/>
        </w:rPr>
        <w:t>Marker ønsket valg (Ja/Nei):</w:t>
      </w:r>
    </w:p>
    <w:tbl>
      <w:tblPr>
        <w:tblStyle w:val="Tabellrutenett"/>
        <w:tblW w:w="9889" w:type="dxa"/>
        <w:tblLook w:val="04A0" w:firstRow="1" w:lastRow="0" w:firstColumn="1" w:lastColumn="0" w:noHBand="0" w:noVBand="1"/>
      </w:tblPr>
      <w:tblGrid>
        <w:gridCol w:w="8755"/>
        <w:gridCol w:w="1134"/>
      </w:tblGrid>
      <w:tr w:rsidR="00264073" w14:paraId="62A88729" w14:textId="77777777" w:rsidTr="00264073">
        <w:trPr>
          <w:trHeight w:val="253"/>
        </w:trPr>
        <w:tc>
          <w:tcPr>
            <w:tcW w:w="8755" w:type="dxa"/>
            <w:tcBorders>
              <w:top w:val="single" w:sz="4" w:space="0" w:color="000000"/>
              <w:left w:val="single" w:sz="4" w:space="0" w:color="000000"/>
              <w:bottom w:val="single" w:sz="4" w:space="0" w:color="000000"/>
              <w:right w:val="single" w:sz="4" w:space="0" w:color="000000"/>
            </w:tcBorders>
            <w:shd w:val="clear" w:color="auto" w:fill="E82C2E"/>
            <w:hideMark/>
          </w:tcPr>
          <w:p w14:paraId="05AA17F0" w14:textId="77777777" w:rsidR="00264073" w:rsidRDefault="00264073">
            <w:pPr>
              <w:rPr>
                <w:b/>
                <w:szCs w:val="22"/>
              </w:rPr>
            </w:pPr>
            <w:r>
              <w:rPr>
                <w:rFonts w:cs="Arial"/>
                <w:b/>
                <w:szCs w:val="22"/>
              </w:rPr>
              <w:t>Hva</w:t>
            </w:r>
          </w:p>
        </w:tc>
        <w:tc>
          <w:tcPr>
            <w:tcW w:w="1134" w:type="dxa"/>
            <w:tcBorders>
              <w:top w:val="single" w:sz="4" w:space="0" w:color="000000"/>
              <w:left w:val="single" w:sz="4" w:space="0" w:color="000000"/>
              <w:bottom w:val="single" w:sz="4" w:space="0" w:color="000000"/>
              <w:right w:val="single" w:sz="4" w:space="0" w:color="000000"/>
            </w:tcBorders>
            <w:shd w:val="clear" w:color="auto" w:fill="E82C2E"/>
            <w:hideMark/>
          </w:tcPr>
          <w:p w14:paraId="6964FF71" w14:textId="77777777" w:rsidR="00264073" w:rsidRDefault="00264073">
            <w:pPr>
              <w:jc w:val="center"/>
              <w:rPr>
                <w:rFonts w:cs="Arial"/>
                <w:b/>
                <w:szCs w:val="22"/>
              </w:rPr>
            </w:pPr>
            <w:r>
              <w:rPr>
                <w:rFonts w:cs="Arial"/>
                <w:b/>
                <w:szCs w:val="22"/>
              </w:rPr>
              <w:t>Ja/Nei</w:t>
            </w:r>
          </w:p>
        </w:tc>
      </w:tr>
      <w:tr w:rsidR="00264073" w14:paraId="252F80F0" w14:textId="77777777" w:rsidTr="00264073">
        <w:trPr>
          <w:trHeight w:val="253"/>
        </w:trPr>
        <w:tc>
          <w:tcPr>
            <w:tcW w:w="8755" w:type="dxa"/>
            <w:tcBorders>
              <w:top w:val="single" w:sz="4" w:space="0" w:color="000000"/>
              <w:left w:val="single" w:sz="4" w:space="0" w:color="000000"/>
              <w:bottom w:val="single" w:sz="4" w:space="0" w:color="000000"/>
              <w:right w:val="single" w:sz="4" w:space="0" w:color="000000"/>
            </w:tcBorders>
            <w:hideMark/>
          </w:tcPr>
          <w:p w14:paraId="76562C6C" w14:textId="77777777" w:rsidR="00264073" w:rsidRDefault="00264073">
            <w:pPr>
              <w:rPr>
                <w:szCs w:val="22"/>
              </w:rPr>
            </w:pPr>
            <w:r>
              <w:rPr>
                <w:szCs w:val="22"/>
              </w:rPr>
              <w:t>Skal SB/LD være nødt til å kvalitets-sjekke mail før lagring til 360?</w:t>
            </w:r>
          </w:p>
        </w:tc>
        <w:tc>
          <w:tcPr>
            <w:tcW w:w="1134" w:type="dxa"/>
            <w:tcBorders>
              <w:top w:val="single" w:sz="4" w:space="0" w:color="000000"/>
              <w:left w:val="single" w:sz="4" w:space="0" w:color="000000"/>
              <w:bottom w:val="single" w:sz="4" w:space="0" w:color="000000"/>
              <w:right w:val="single" w:sz="4" w:space="0" w:color="000000"/>
            </w:tcBorders>
            <w:hideMark/>
          </w:tcPr>
          <w:p w14:paraId="62F32717" w14:textId="77777777" w:rsidR="00264073" w:rsidRDefault="00264073">
            <w:pPr>
              <w:jc w:val="center"/>
              <w:rPr>
                <w:szCs w:val="22"/>
              </w:rPr>
            </w:pPr>
            <w:r>
              <w:rPr>
                <w:szCs w:val="22"/>
              </w:rPr>
              <w:t>Ja</w:t>
            </w:r>
          </w:p>
        </w:tc>
      </w:tr>
    </w:tbl>
    <w:p w14:paraId="2A723A06" w14:textId="77777777" w:rsidR="00264073" w:rsidRDefault="00264073" w:rsidP="00264073">
      <w:pPr>
        <w:pStyle w:val="Brdtekst2"/>
        <w:rPr>
          <w:rFonts w:ascii="Arial" w:hAnsi="Arial"/>
          <w:noProof/>
          <w:color w:val="FF0000"/>
          <w:lang w:eastAsia="nb-NO"/>
        </w:rPr>
      </w:pPr>
    </w:p>
    <w:p w14:paraId="7B28D2EA" w14:textId="77777777" w:rsidR="00264073" w:rsidRDefault="00264073" w:rsidP="00264073">
      <w:pPr>
        <w:pStyle w:val="Brdtekst2"/>
        <w:rPr>
          <w:rFonts w:cs="Arial"/>
          <w:b/>
          <w:u w:val="single"/>
        </w:rPr>
      </w:pPr>
      <w:bookmarkStart w:id="362" w:name="_Toc495497025"/>
      <w:r>
        <w:rPr>
          <w:rFonts w:cs="Arial"/>
          <w:b/>
          <w:u w:val="single"/>
        </w:rPr>
        <w:t>Fra SP9:</w:t>
      </w:r>
    </w:p>
    <w:p w14:paraId="683059EF" w14:textId="77777777" w:rsidR="00264073" w:rsidRDefault="00264073" w:rsidP="00264073">
      <w:pPr>
        <w:pStyle w:val="Brdtekst2"/>
      </w:pPr>
      <w:r>
        <w:t>Ingen endring</w:t>
      </w:r>
    </w:p>
    <w:p w14:paraId="21F71AA4" w14:textId="77777777" w:rsidR="00264073" w:rsidRDefault="00264073" w:rsidP="0010766B">
      <w:pPr>
        <w:pStyle w:val="Overskrift2"/>
      </w:pPr>
      <w:bookmarkStart w:id="363" w:name="_Toc497293867"/>
      <w:bookmarkStart w:id="364" w:name="_Toc497384672"/>
      <w:r>
        <w:t>Dokumenttyper tilgjengelig fra Outlook</w:t>
      </w:r>
      <w:bookmarkEnd w:id="362"/>
      <w:bookmarkEnd w:id="363"/>
      <w:bookmarkEnd w:id="364"/>
    </w:p>
    <w:p w14:paraId="1FC5BFE0" w14:textId="77777777" w:rsidR="00264073" w:rsidRDefault="00264073" w:rsidP="00264073">
      <w:pPr>
        <w:pStyle w:val="Brdtekst2"/>
        <w:rPr>
          <w:noProof/>
          <w:lang w:eastAsia="nb-NO"/>
        </w:rPr>
      </w:pPr>
      <w:r>
        <w:rPr>
          <w:noProof/>
          <w:lang w:eastAsia="nb-NO"/>
        </w:rPr>
        <w:t>Når bruker lagrer e-post, skal det være mulig å lagre både eksterne og interne e-poster til 360? Skal man kunne arkivere e-poster/Inngående fra eksterne uten oppfølging?</w:t>
      </w:r>
    </w:p>
    <w:p w14:paraId="005EB3FE" w14:textId="77777777" w:rsidR="00264073" w:rsidRDefault="00264073" w:rsidP="00264073"/>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7"/>
      </w:tblGrid>
      <w:tr w:rsidR="00264073" w14:paraId="2DF333C1" w14:textId="77777777" w:rsidTr="00264073">
        <w:trPr>
          <w:trHeight w:val="838"/>
        </w:trPr>
        <w:tc>
          <w:tcPr>
            <w:tcW w:w="9623" w:type="dxa"/>
            <w:tcBorders>
              <w:top w:val="single" w:sz="4" w:space="0" w:color="auto"/>
              <w:left w:val="single" w:sz="4" w:space="0" w:color="auto"/>
              <w:bottom w:val="single" w:sz="4" w:space="0" w:color="auto"/>
              <w:right w:val="single" w:sz="4" w:space="0" w:color="auto"/>
            </w:tcBorders>
            <w:shd w:val="clear" w:color="auto" w:fill="8E979D"/>
            <w:hideMark/>
          </w:tcPr>
          <w:p w14:paraId="4C2BD2EA" w14:textId="77777777" w:rsidR="00264073" w:rsidRDefault="00264073">
            <w:pPr>
              <w:spacing w:line="276" w:lineRule="auto"/>
              <w:rPr>
                <w:b/>
              </w:rPr>
            </w:pPr>
            <w:r>
              <w:rPr>
                <w:b/>
              </w:rPr>
              <w:t>Avklaringspunkt</w:t>
            </w:r>
          </w:p>
          <w:p w14:paraId="48474B54" w14:textId="77777777" w:rsidR="00264073" w:rsidRDefault="00264073" w:rsidP="00C441CD">
            <w:pPr>
              <w:pStyle w:val="Listeavsnitt"/>
              <w:numPr>
                <w:ilvl w:val="0"/>
                <w:numId w:val="26"/>
              </w:numPr>
            </w:pPr>
            <w:r>
              <w:t>Skal man skille på hva som blir registrert e-post eller ikke?</w:t>
            </w:r>
          </w:p>
          <w:p w14:paraId="7221A217" w14:textId="77777777" w:rsidR="00264073" w:rsidRDefault="00264073" w:rsidP="00C441CD">
            <w:pPr>
              <w:pStyle w:val="Listeavsnitt"/>
              <w:numPr>
                <w:ilvl w:val="0"/>
                <w:numId w:val="26"/>
              </w:numPr>
            </w:pPr>
            <w:r>
              <w:t xml:space="preserve">Skal det være mulig for SB/LD å lagre ekstern e-post i 360? </w:t>
            </w:r>
          </w:p>
          <w:p w14:paraId="0F543EA0" w14:textId="77777777" w:rsidR="00264073" w:rsidRDefault="00264073" w:rsidP="00C441CD">
            <w:pPr>
              <w:pStyle w:val="Listeavsnitt"/>
              <w:numPr>
                <w:ilvl w:val="0"/>
                <w:numId w:val="26"/>
              </w:numPr>
            </w:pPr>
            <w:r>
              <w:t xml:space="preserve">Hvilket navn skal de evt ha? </w:t>
            </w:r>
          </w:p>
        </w:tc>
      </w:tr>
    </w:tbl>
    <w:p w14:paraId="66152C5B" w14:textId="77777777" w:rsidR="00264073" w:rsidRDefault="00264073" w:rsidP="00264073">
      <w:pPr>
        <w:rPr>
          <w:b/>
          <w:szCs w:val="22"/>
        </w:rPr>
      </w:pPr>
    </w:p>
    <w:p w14:paraId="55539691" w14:textId="77777777" w:rsidR="00264073" w:rsidRDefault="00264073" w:rsidP="00264073">
      <w:pPr>
        <w:rPr>
          <w:b/>
        </w:rPr>
      </w:pPr>
      <w:r>
        <w:rPr>
          <w:b/>
        </w:rPr>
        <w:t>Marker ønsket valg (Ja/Nei):</w:t>
      </w:r>
    </w:p>
    <w:tbl>
      <w:tblPr>
        <w:tblStyle w:val="Tabellrutenett"/>
        <w:tblW w:w="9889" w:type="dxa"/>
        <w:tblLook w:val="04A0" w:firstRow="1" w:lastRow="0" w:firstColumn="1" w:lastColumn="0" w:noHBand="0" w:noVBand="1"/>
      </w:tblPr>
      <w:tblGrid>
        <w:gridCol w:w="8755"/>
        <w:gridCol w:w="1134"/>
      </w:tblGrid>
      <w:tr w:rsidR="00264073" w14:paraId="3EE05864" w14:textId="77777777" w:rsidTr="00264073">
        <w:trPr>
          <w:trHeight w:val="253"/>
        </w:trPr>
        <w:tc>
          <w:tcPr>
            <w:tcW w:w="8755" w:type="dxa"/>
            <w:tcBorders>
              <w:top w:val="single" w:sz="4" w:space="0" w:color="000000"/>
              <w:left w:val="single" w:sz="4" w:space="0" w:color="000000"/>
              <w:bottom w:val="single" w:sz="4" w:space="0" w:color="000000"/>
              <w:right w:val="single" w:sz="4" w:space="0" w:color="000000"/>
            </w:tcBorders>
            <w:shd w:val="clear" w:color="auto" w:fill="E82C2E"/>
            <w:hideMark/>
          </w:tcPr>
          <w:p w14:paraId="02C42E04" w14:textId="77777777" w:rsidR="00264073" w:rsidRDefault="00264073">
            <w:pPr>
              <w:rPr>
                <w:b/>
                <w:szCs w:val="22"/>
              </w:rPr>
            </w:pPr>
            <w:r>
              <w:rPr>
                <w:rFonts w:cs="Arial"/>
                <w:b/>
                <w:szCs w:val="22"/>
              </w:rPr>
              <w:t>Hva</w:t>
            </w:r>
          </w:p>
        </w:tc>
        <w:tc>
          <w:tcPr>
            <w:tcW w:w="1134" w:type="dxa"/>
            <w:tcBorders>
              <w:top w:val="single" w:sz="4" w:space="0" w:color="000000"/>
              <w:left w:val="single" w:sz="4" w:space="0" w:color="000000"/>
              <w:bottom w:val="single" w:sz="4" w:space="0" w:color="000000"/>
              <w:right w:val="single" w:sz="4" w:space="0" w:color="000000"/>
            </w:tcBorders>
            <w:shd w:val="clear" w:color="auto" w:fill="E82C2E"/>
            <w:hideMark/>
          </w:tcPr>
          <w:p w14:paraId="3B26142A" w14:textId="77777777" w:rsidR="00264073" w:rsidRDefault="00264073">
            <w:pPr>
              <w:jc w:val="center"/>
              <w:rPr>
                <w:rFonts w:cs="Arial"/>
                <w:b/>
                <w:szCs w:val="22"/>
              </w:rPr>
            </w:pPr>
            <w:r>
              <w:rPr>
                <w:rFonts w:cs="Arial"/>
                <w:b/>
                <w:szCs w:val="22"/>
              </w:rPr>
              <w:t>Ja/Nei</w:t>
            </w:r>
          </w:p>
        </w:tc>
      </w:tr>
      <w:tr w:rsidR="00264073" w14:paraId="0D3CF04F" w14:textId="77777777" w:rsidTr="00264073">
        <w:trPr>
          <w:trHeight w:val="253"/>
        </w:trPr>
        <w:tc>
          <w:tcPr>
            <w:tcW w:w="8755" w:type="dxa"/>
            <w:tcBorders>
              <w:top w:val="single" w:sz="4" w:space="0" w:color="000000"/>
              <w:left w:val="single" w:sz="4" w:space="0" w:color="000000"/>
              <w:bottom w:val="single" w:sz="4" w:space="0" w:color="000000"/>
              <w:right w:val="single" w:sz="4" w:space="0" w:color="000000"/>
            </w:tcBorders>
            <w:hideMark/>
          </w:tcPr>
          <w:p w14:paraId="3FABC999" w14:textId="77777777" w:rsidR="00264073" w:rsidRDefault="00264073">
            <w:pPr>
              <w:rPr>
                <w:szCs w:val="22"/>
              </w:rPr>
            </w:pPr>
            <w:r>
              <w:rPr>
                <w:szCs w:val="22"/>
              </w:rPr>
              <w:t>Inngående dokument</w:t>
            </w:r>
          </w:p>
        </w:tc>
        <w:tc>
          <w:tcPr>
            <w:tcW w:w="1134" w:type="dxa"/>
            <w:tcBorders>
              <w:top w:val="single" w:sz="4" w:space="0" w:color="000000"/>
              <w:left w:val="single" w:sz="4" w:space="0" w:color="000000"/>
              <w:bottom w:val="single" w:sz="4" w:space="0" w:color="000000"/>
              <w:right w:val="single" w:sz="4" w:space="0" w:color="000000"/>
            </w:tcBorders>
            <w:hideMark/>
          </w:tcPr>
          <w:p w14:paraId="3C61C12F" w14:textId="77777777" w:rsidR="00264073" w:rsidRDefault="00264073">
            <w:pPr>
              <w:jc w:val="center"/>
              <w:rPr>
                <w:szCs w:val="22"/>
              </w:rPr>
            </w:pPr>
            <w:r>
              <w:rPr>
                <w:szCs w:val="22"/>
              </w:rPr>
              <w:t>Nei</w:t>
            </w:r>
          </w:p>
        </w:tc>
      </w:tr>
      <w:tr w:rsidR="00264073" w14:paraId="46AD75AC" w14:textId="77777777" w:rsidTr="00264073">
        <w:trPr>
          <w:trHeight w:val="253"/>
        </w:trPr>
        <w:tc>
          <w:tcPr>
            <w:tcW w:w="8755" w:type="dxa"/>
            <w:tcBorders>
              <w:top w:val="single" w:sz="4" w:space="0" w:color="000000"/>
              <w:left w:val="single" w:sz="4" w:space="0" w:color="000000"/>
              <w:bottom w:val="single" w:sz="4" w:space="0" w:color="000000"/>
              <w:right w:val="single" w:sz="4" w:space="0" w:color="000000"/>
            </w:tcBorders>
            <w:hideMark/>
          </w:tcPr>
          <w:p w14:paraId="75DBBE11" w14:textId="77777777" w:rsidR="00264073" w:rsidRDefault="00264073">
            <w:pPr>
              <w:rPr>
                <w:szCs w:val="22"/>
              </w:rPr>
            </w:pPr>
            <w:r>
              <w:rPr>
                <w:szCs w:val="22"/>
              </w:rPr>
              <w:t>Utgående dokument</w:t>
            </w:r>
          </w:p>
        </w:tc>
        <w:tc>
          <w:tcPr>
            <w:tcW w:w="1134" w:type="dxa"/>
            <w:tcBorders>
              <w:top w:val="single" w:sz="4" w:space="0" w:color="000000"/>
              <w:left w:val="single" w:sz="4" w:space="0" w:color="000000"/>
              <w:bottom w:val="single" w:sz="4" w:space="0" w:color="000000"/>
              <w:right w:val="single" w:sz="4" w:space="0" w:color="000000"/>
            </w:tcBorders>
            <w:hideMark/>
          </w:tcPr>
          <w:p w14:paraId="0A179B4C" w14:textId="77777777" w:rsidR="00264073" w:rsidRDefault="00264073">
            <w:pPr>
              <w:jc w:val="center"/>
              <w:rPr>
                <w:szCs w:val="22"/>
              </w:rPr>
            </w:pPr>
            <w:r>
              <w:rPr>
                <w:szCs w:val="22"/>
              </w:rPr>
              <w:t>Nei</w:t>
            </w:r>
          </w:p>
        </w:tc>
      </w:tr>
      <w:tr w:rsidR="00264073" w14:paraId="09749435" w14:textId="77777777" w:rsidTr="00264073">
        <w:trPr>
          <w:trHeight w:val="253"/>
        </w:trPr>
        <w:tc>
          <w:tcPr>
            <w:tcW w:w="8755" w:type="dxa"/>
            <w:tcBorders>
              <w:top w:val="single" w:sz="4" w:space="0" w:color="000000"/>
              <w:left w:val="single" w:sz="4" w:space="0" w:color="000000"/>
              <w:bottom w:val="single" w:sz="4" w:space="0" w:color="000000"/>
              <w:right w:val="single" w:sz="4" w:space="0" w:color="000000"/>
            </w:tcBorders>
            <w:hideMark/>
          </w:tcPr>
          <w:p w14:paraId="078810C5" w14:textId="77777777" w:rsidR="00264073" w:rsidRDefault="00264073">
            <w:pPr>
              <w:rPr>
                <w:szCs w:val="22"/>
              </w:rPr>
            </w:pPr>
            <w:r>
              <w:rPr>
                <w:szCs w:val="22"/>
              </w:rPr>
              <w:t>E-post inn</w:t>
            </w:r>
          </w:p>
        </w:tc>
        <w:tc>
          <w:tcPr>
            <w:tcW w:w="1134" w:type="dxa"/>
            <w:tcBorders>
              <w:top w:val="single" w:sz="4" w:space="0" w:color="000000"/>
              <w:left w:val="single" w:sz="4" w:space="0" w:color="000000"/>
              <w:bottom w:val="single" w:sz="4" w:space="0" w:color="000000"/>
              <w:right w:val="single" w:sz="4" w:space="0" w:color="000000"/>
            </w:tcBorders>
            <w:hideMark/>
          </w:tcPr>
          <w:p w14:paraId="09F7FB69" w14:textId="77777777" w:rsidR="00264073" w:rsidRDefault="00264073">
            <w:pPr>
              <w:jc w:val="center"/>
              <w:rPr>
                <w:szCs w:val="22"/>
              </w:rPr>
            </w:pPr>
            <w:r>
              <w:rPr>
                <w:szCs w:val="22"/>
              </w:rPr>
              <w:t>Ja</w:t>
            </w:r>
          </w:p>
        </w:tc>
      </w:tr>
      <w:tr w:rsidR="00264073" w14:paraId="07FE0086" w14:textId="77777777" w:rsidTr="00264073">
        <w:trPr>
          <w:trHeight w:val="253"/>
        </w:trPr>
        <w:tc>
          <w:tcPr>
            <w:tcW w:w="8755" w:type="dxa"/>
            <w:tcBorders>
              <w:top w:val="single" w:sz="4" w:space="0" w:color="000000"/>
              <w:left w:val="single" w:sz="4" w:space="0" w:color="000000"/>
              <w:bottom w:val="single" w:sz="4" w:space="0" w:color="000000"/>
              <w:right w:val="single" w:sz="4" w:space="0" w:color="000000"/>
            </w:tcBorders>
            <w:hideMark/>
          </w:tcPr>
          <w:p w14:paraId="58667D69" w14:textId="77777777" w:rsidR="00264073" w:rsidRDefault="00264073">
            <w:pPr>
              <w:rPr>
                <w:szCs w:val="22"/>
              </w:rPr>
            </w:pPr>
            <w:r>
              <w:rPr>
                <w:szCs w:val="22"/>
              </w:rPr>
              <w:t>E-post ut</w:t>
            </w:r>
          </w:p>
        </w:tc>
        <w:tc>
          <w:tcPr>
            <w:tcW w:w="1134" w:type="dxa"/>
            <w:tcBorders>
              <w:top w:val="single" w:sz="4" w:space="0" w:color="000000"/>
              <w:left w:val="single" w:sz="4" w:space="0" w:color="000000"/>
              <w:bottom w:val="single" w:sz="4" w:space="0" w:color="000000"/>
              <w:right w:val="single" w:sz="4" w:space="0" w:color="000000"/>
            </w:tcBorders>
            <w:hideMark/>
          </w:tcPr>
          <w:p w14:paraId="6EE5FBE9" w14:textId="77777777" w:rsidR="00264073" w:rsidRDefault="00264073">
            <w:pPr>
              <w:jc w:val="center"/>
              <w:rPr>
                <w:szCs w:val="22"/>
              </w:rPr>
            </w:pPr>
            <w:r>
              <w:rPr>
                <w:szCs w:val="22"/>
              </w:rPr>
              <w:t>Ja</w:t>
            </w:r>
          </w:p>
        </w:tc>
      </w:tr>
      <w:tr w:rsidR="00264073" w14:paraId="0FB4CA33" w14:textId="77777777" w:rsidTr="00264073">
        <w:trPr>
          <w:trHeight w:val="253"/>
        </w:trPr>
        <w:tc>
          <w:tcPr>
            <w:tcW w:w="8755" w:type="dxa"/>
            <w:tcBorders>
              <w:top w:val="single" w:sz="4" w:space="0" w:color="000000"/>
              <w:left w:val="single" w:sz="4" w:space="0" w:color="000000"/>
              <w:bottom w:val="single" w:sz="4" w:space="0" w:color="000000"/>
              <w:right w:val="single" w:sz="4" w:space="0" w:color="000000"/>
            </w:tcBorders>
            <w:hideMark/>
          </w:tcPr>
          <w:p w14:paraId="3666D74B" w14:textId="77777777" w:rsidR="00264073" w:rsidRDefault="00264073">
            <w:pPr>
              <w:rPr>
                <w:szCs w:val="22"/>
              </w:rPr>
            </w:pPr>
            <w:r>
              <w:rPr>
                <w:szCs w:val="22"/>
              </w:rPr>
              <w:t>Aktivere IX</w:t>
            </w:r>
          </w:p>
        </w:tc>
        <w:tc>
          <w:tcPr>
            <w:tcW w:w="1134" w:type="dxa"/>
            <w:tcBorders>
              <w:top w:val="single" w:sz="4" w:space="0" w:color="000000"/>
              <w:left w:val="single" w:sz="4" w:space="0" w:color="000000"/>
              <w:bottom w:val="single" w:sz="4" w:space="0" w:color="000000"/>
              <w:right w:val="single" w:sz="4" w:space="0" w:color="000000"/>
            </w:tcBorders>
            <w:hideMark/>
          </w:tcPr>
          <w:p w14:paraId="225E1E15" w14:textId="77777777" w:rsidR="00264073" w:rsidRDefault="00264073">
            <w:pPr>
              <w:jc w:val="center"/>
              <w:rPr>
                <w:szCs w:val="22"/>
              </w:rPr>
            </w:pPr>
            <w:r>
              <w:rPr>
                <w:szCs w:val="22"/>
              </w:rPr>
              <w:t>Nei</w:t>
            </w:r>
          </w:p>
        </w:tc>
      </w:tr>
      <w:tr w:rsidR="00264073" w14:paraId="78AFBFE3" w14:textId="77777777" w:rsidTr="00264073">
        <w:trPr>
          <w:gridAfter w:val="1"/>
          <w:wAfter w:w="1134" w:type="dxa"/>
          <w:trHeight w:val="253"/>
        </w:trPr>
        <w:tc>
          <w:tcPr>
            <w:tcW w:w="8755" w:type="dxa"/>
            <w:tcBorders>
              <w:top w:val="single" w:sz="4" w:space="0" w:color="000000"/>
              <w:left w:val="single" w:sz="4" w:space="0" w:color="000000"/>
              <w:bottom w:val="single" w:sz="4" w:space="0" w:color="000000"/>
              <w:right w:val="single" w:sz="4" w:space="0" w:color="000000"/>
            </w:tcBorders>
          </w:tcPr>
          <w:p w14:paraId="25BDAD58" w14:textId="77777777" w:rsidR="00264073" w:rsidRDefault="00264073">
            <w:pPr>
              <w:rPr>
                <w:szCs w:val="22"/>
              </w:rPr>
            </w:pPr>
          </w:p>
        </w:tc>
      </w:tr>
      <w:tr w:rsidR="00264073" w14:paraId="79A4B359" w14:textId="77777777" w:rsidTr="00264073">
        <w:trPr>
          <w:gridAfter w:val="1"/>
          <w:wAfter w:w="1134" w:type="dxa"/>
          <w:trHeight w:val="253"/>
        </w:trPr>
        <w:tc>
          <w:tcPr>
            <w:tcW w:w="8755" w:type="dxa"/>
            <w:tcBorders>
              <w:top w:val="single" w:sz="4" w:space="0" w:color="000000"/>
              <w:left w:val="single" w:sz="4" w:space="0" w:color="000000"/>
              <w:bottom w:val="single" w:sz="4" w:space="0" w:color="000000"/>
              <w:right w:val="single" w:sz="4" w:space="0" w:color="000000"/>
            </w:tcBorders>
          </w:tcPr>
          <w:p w14:paraId="09616D24" w14:textId="77777777" w:rsidR="00264073" w:rsidRDefault="00264073">
            <w:pPr>
              <w:rPr>
                <w:szCs w:val="22"/>
              </w:rPr>
            </w:pPr>
          </w:p>
        </w:tc>
      </w:tr>
    </w:tbl>
    <w:p w14:paraId="3E816328" w14:textId="77777777" w:rsidR="00264073" w:rsidRDefault="00264073" w:rsidP="00264073">
      <w:pPr>
        <w:pStyle w:val="Brdtekst2"/>
        <w:rPr>
          <w:rFonts w:ascii="Arial" w:hAnsi="Arial"/>
          <w:color w:val="FF0000"/>
          <w:lang w:val="en-US"/>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7"/>
      </w:tblGrid>
      <w:tr w:rsidR="00264073" w14:paraId="79EB839F" w14:textId="77777777" w:rsidTr="00264073">
        <w:trPr>
          <w:trHeight w:val="838"/>
        </w:trPr>
        <w:tc>
          <w:tcPr>
            <w:tcW w:w="9623" w:type="dxa"/>
            <w:tcBorders>
              <w:top w:val="single" w:sz="4" w:space="0" w:color="auto"/>
              <w:left w:val="single" w:sz="4" w:space="0" w:color="auto"/>
              <w:bottom w:val="single" w:sz="4" w:space="0" w:color="auto"/>
              <w:right w:val="single" w:sz="4" w:space="0" w:color="auto"/>
            </w:tcBorders>
            <w:shd w:val="clear" w:color="auto" w:fill="8E979D"/>
            <w:hideMark/>
          </w:tcPr>
          <w:p w14:paraId="04C5B8E5" w14:textId="77777777" w:rsidR="00264073" w:rsidRDefault="00264073">
            <w:pPr>
              <w:spacing w:line="276" w:lineRule="auto"/>
              <w:rPr>
                <w:b/>
              </w:rPr>
            </w:pPr>
            <w:r>
              <w:rPr>
                <w:b/>
              </w:rPr>
              <w:t>Avklaringspunkt</w:t>
            </w:r>
          </w:p>
          <w:p w14:paraId="3052E7FC" w14:textId="77777777" w:rsidR="00264073" w:rsidRDefault="00264073" w:rsidP="00C441CD">
            <w:pPr>
              <w:pStyle w:val="Listeavsnitt"/>
              <w:numPr>
                <w:ilvl w:val="0"/>
                <w:numId w:val="26"/>
              </w:numPr>
            </w:pPr>
            <w:r>
              <w:t>Skal det være mulig å lagre intern e-post i 360? Skal det skilles på hva som blir registrert som e-post eller ikke?</w:t>
            </w:r>
          </w:p>
          <w:p w14:paraId="779A6A43" w14:textId="77777777" w:rsidR="00264073" w:rsidRDefault="00264073" w:rsidP="00C441CD">
            <w:pPr>
              <w:pStyle w:val="Listeavsnitt"/>
              <w:numPr>
                <w:ilvl w:val="0"/>
                <w:numId w:val="26"/>
              </w:numPr>
            </w:pPr>
            <w:r>
              <w:t xml:space="preserve">Hvilket navn skal de evt ha? </w:t>
            </w:r>
          </w:p>
        </w:tc>
      </w:tr>
    </w:tbl>
    <w:p w14:paraId="5B25718E" w14:textId="77777777" w:rsidR="00264073" w:rsidRDefault="00264073" w:rsidP="00264073">
      <w:pPr>
        <w:rPr>
          <w:b/>
          <w:szCs w:val="22"/>
        </w:rPr>
      </w:pPr>
    </w:p>
    <w:p w14:paraId="46824C19" w14:textId="77777777" w:rsidR="00264073" w:rsidRDefault="00264073" w:rsidP="00264073">
      <w:pPr>
        <w:rPr>
          <w:b/>
        </w:rPr>
      </w:pPr>
      <w:r>
        <w:rPr>
          <w:b/>
        </w:rPr>
        <w:t>Marker ønsket valg (Ja/Nei):</w:t>
      </w:r>
    </w:p>
    <w:tbl>
      <w:tblPr>
        <w:tblStyle w:val="Tabellrutenett"/>
        <w:tblW w:w="9889" w:type="dxa"/>
        <w:tblLook w:val="04A0" w:firstRow="1" w:lastRow="0" w:firstColumn="1" w:lastColumn="0" w:noHBand="0" w:noVBand="1"/>
      </w:tblPr>
      <w:tblGrid>
        <w:gridCol w:w="8755"/>
        <w:gridCol w:w="1134"/>
      </w:tblGrid>
      <w:tr w:rsidR="00264073" w14:paraId="64E05C06" w14:textId="77777777" w:rsidTr="00264073">
        <w:trPr>
          <w:trHeight w:val="253"/>
        </w:trPr>
        <w:tc>
          <w:tcPr>
            <w:tcW w:w="8755" w:type="dxa"/>
            <w:tcBorders>
              <w:top w:val="single" w:sz="4" w:space="0" w:color="000000"/>
              <w:left w:val="single" w:sz="4" w:space="0" w:color="000000"/>
              <w:bottom w:val="single" w:sz="4" w:space="0" w:color="000000"/>
              <w:right w:val="single" w:sz="4" w:space="0" w:color="000000"/>
            </w:tcBorders>
            <w:shd w:val="clear" w:color="auto" w:fill="E82C2E"/>
            <w:hideMark/>
          </w:tcPr>
          <w:p w14:paraId="0FAE2A0F" w14:textId="77777777" w:rsidR="00264073" w:rsidRDefault="00264073">
            <w:pPr>
              <w:rPr>
                <w:b/>
                <w:szCs w:val="22"/>
              </w:rPr>
            </w:pPr>
            <w:r>
              <w:rPr>
                <w:rFonts w:cs="Arial"/>
                <w:b/>
                <w:szCs w:val="22"/>
              </w:rPr>
              <w:t>Hva</w:t>
            </w:r>
          </w:p>
        </w:tc>
        <w:tc>
          <w:tcPr>
            <w:tcW w:w="1134" w:type="dxa"/>
            <w:tcBorders>
              <w:top w:val="single" w:sz="4" w:space="0" w:color="000000"/>
              <w:left w:val="single" w:sz="4" w:space="0" w:color="000000"/>
              <w:bottom w:val="single" w:sz="4" w:space="0" w:color="000000"/>
              <w:right w:val="single" w:sz="4" w:space="0" w:color="000000"/>
            </w:tcBorders>
            <w:shd w:val="clear" w:color="auto" w:fill="E82C2E"/>
            <w:hideMark/>
          </w:tcPr>
          <w:p w14:paraId="27904629" w14:textId="77777777" w:rsidR="00264073" w:rsidRDefault="00264073">
            <w:pPr>
              <w:jc w:val="center"/>
              <w:rPr>
                <w:rFonts w:cs="Arial"/>
                <w:b/>
                <w:szCs w:val="22"/>
              </w:rPr>
            </w:pPr>
            <w:r>
              <w:rPr>
                <w:rFonts w:cs="Arial"/>
                <w:b/>
                <w:szCs w:val="22"/>
              </w:rPr>
              <w:t>Ja/Nei</w:t>
            </w:r>
          </w:p>
        </w:tc>
      </w:tr>
      <w:tr w:rsidR="00264073" w14:paraId="32FC5E0E" w14:textId="77777777" w:rsidTr="00264073">
        <w:trPr>
          <w:trHeight w:val="253"/>
        </w:trPr>
        <w:tc>
          <w:tcPr>
            <w:tcW w:w="8755" w:type="dxa"/>
            <w:tcBorders>
              <w:top w:val="single" w:sz="4" w:space="0" w:color="000000"/>
              <w:left w:val="single" w:sz="4" w:space="0" w:color="000000"/>
              <w:bottom w:val="single" w:sz="4" w:space="0" w:color="000000"/>
              <w:right w:val="single" w:sz="4" w:space="0" w:color="000000"/>
            </w:tcBorders>
            <w:hideMark/>
          </w:tcPr>
          <w:p w14:paraId="0E3736D0" w14:textId="77777777" w:rsidR="00264073" w:rsidRDefault="00264073">
            <w:pPr>
              <w:rPr>
                <w:szCs w:val="22"/>
              </w:rPr>
            </w:pPr>
            <w:r>
              <w:rPr>
                <w:szCs w:val="22"/>
              </w:rPr>
              <w:t>Skal det være mulig å lagre e-poster som interne notater med oppfølging (N-notat)?</w:t>
            </w:r>
          </w:p>
        </w:tc>
        <w:tc>
          <w:tcPr>
            <w:tcW w:w="1134" w:type="dxa"/>
            <w:tcBorders>
              <w:top w:val="single" w:sz="4" w:space="0" w:color="000000"/>
              <w:left w:val="single" w:sz="4" w:space="0" w:color="000000"/>
              <w:bottom w:val="single" w:sz="4" w:space="0" w:color="000000"/>
              <w:right w:val="single" w:sz="4" w:space="0" w:color="000000"/>
            </w:tcBorders>
          </w:tcPr>
          <w:p w14:paraId="773E7ADD" w14:textId="77777777" w:rsidR="00264073" w:rsidRDefault="00264073">
            <w:pPr>
              <w:jc w:val="center"/>
              <w:rPr>
                <w:szCs w:val="22"/>
              </w:rPr>
            </w:pPr>
          </w:p>
        </w:tc>
      </w:tr>
      <w:tr w:rsidR="00264073" w14:paraId="62F56E0D" w14:textId="77777777" w:rsidTr="00264073">
        <w:trPr>
          <w:trHeight w:val="253"/>
        </w:trPr>
        <w:tc>
          <w:tcPr>
            <w:tcW w:w="8755" w:type="dxa"/>
            <w:tcBorders>
              <w:top w:val="single" w:sz="4" w:space="0" w:color="000000"/>
              <w:left w:val="single" w:sz="4" w:space="0" w:color="000000"/>
              <w:bottom w:val="single" w:sz="4" w:space="0" w:color="000000"/>
              <w:right w:val="single" w:sz="4" w:space="0" w:color="000000"/>
            </w:tcBorders>
            <w:hideMark/>
          </w:tcPr>
          <w:p w14:paraId="16B11CF9" w14:textId="77777777" w:rsidR="00264073" w:rsidRDefault="00264073">
            <w:pPr>
              <w:rPr>
                <w:szCs w:val="22"/>
              </w:rPr>
            </w:pPr>
            <w:r>
              <w:rPr>
                <w:szCs w:val="22"/>
              </w:rPr>
              <w:t>Skal det være mulig å lagre e-poster som interne notater uten oppfølging (X-notat)?</w:t>
            </w:r>
          </w:p>
        </w:tc>
        <w:tc>
          <w:tcPr>
            <w:tcW w:w="1134" w:type="dxa"/>
            <w:tcBorders>
              <w:top w:val="single" w:sz="4" w:space="0" w:color="000000"/>
              <w:left w:val="single" w:sz="4" w:space="0" w:color="000000"/>
              <w:bottom w:val="single" w:sz="4" w:space="0" w:color="000000"/>
              <w:right w:val="single" w:sz="4" w:space="0" w:color="000000"/>
            </w:tcBorders>
          </w:tcPr>
          <w:p w14:paraId="23B146CA" w14:textId="77777777" w:rsidR="00264073" w:rsidRDefault="00264073">
            <w:pPr>
              <w:rPr>
                <w:szCs w:val="22"/>
              </w:rPr>
            </w:pPr>
          </w:p>
        </w:tc>
      </w:tr>
      <w:tr w:rsidR="00264073" w14:paraId="51463170" w14:textId="77777777" w:rsidTr="00264073">
        <w:trPr>
          <w:trHeight w:val="253"/>
        </w:trPr>
        <w:tc>
          <w:tcPr>
            <w:tcW w:w="8755" w:type="dxa"/>
            <w:tcBorders>
              <w:top w:val="single" w:sz="4" w:space="0" w:color="000000"/>
              <w:left w:val="single" w:sz="4" w:space="0" w:color="000000"/>
              <w:bottom w:val="single" w:sz="4" w:space="0" w:color="000000"/>
              <w:right w:val="single" w:sz="4" w:space="0" w:color="000000"/>
            </w:tcBorders>
            <w:hideMark/>
          </w:tcPr>
          <w:p w14:paraId="7C8BCB2D" w14:textId="77777777" w:rsidR="00264073" w:rsidRDefault="00264073">
            <w:pPr>
              <w:rPr>
                <w:szCs w:val="22"/>
              </w:rPr>
            </w:pPr>
            <w:r>
              <w:rPr>
                <w:szCs w:val="22"/>
              </w:rPr>
              <w:t>Internt notat m/oppfølging</w:t>
            </w:r>
          </w:p>
        </w:tc>
        <w:tc>
          <w:tcPr>
            <w:tcW w:w="1134" w:type="dxa"/>
            <w:tcBorders>
              <w:top w:val="single" w:sz="4" w:space="0" w:color="000000"/>
              <w:left w:val="single" w:sz="4" w:space="0" w:color="000000"/>
              <w:bottom w:val="single" w:sz="4" w:space="0" w:color="000000"/>
              <w:right w:val="single" w:sz="4" w:space="0" w:color="000000"/>
            </w:tcBorders>
          </w:tcPr>
          <w:p w14:paraId="19FE711D" w14:textId="77777777" w:rsidR="00264073" w:rsidRDefault="00264073">
            <w:pPr>
              <w:rPr>
                <w:szCs w:val="22"/>
              </w:rPr>
            </w:pPr>
          </w:p>
        </w:tc>
      </w:tr>
      <w:tr w:rsidR="00264073" w14:paraId="24BD32C3" w14:textId="77777777" w:rsidTr="00264073">
        <w:trPr>
          <w:trHeight w:val="253"/>
        </w:trPr>
        <w:tc>
          <w:tcPr>
            <w:tcW w:w="8755" w:type="dxa"/>
            <w:tcBorders>
              <w:top w:val="single" w:sz="4" w:space="0" w:color="000000"/>
              <w:left w:val="single" w:sz="4" w:space="0" w:color="000000"/>
              <w:bottom w:val="single" w:sz="4" w:space="0" w:color="000000"/>
              <w:right w:val="single" w:sz="4" w:space="0" w:color="000000"/>
            </w:tcBorders>
            <w:hideMark/>
          </w:tcPr>
          <w:p w14:paraId="0CE36F9B" w14:textId="77777777" w:rsidR="00264073" w:rsidRDefault="00264073">
            <w:pPr>
              <w:rPr>
                <w:szCs w:val="22"/>
              </w:rPr>
            </w:pPr>
            <w:r>
              <w:rPr>
                <w:szCs w:val="22"/>
              </w:rPr>
              <w:t>Internt notat u/oppfølging</w:t>
            </w:r>
          </w:p>
        </w:tc>
        <w:tc>
          <w:tcPr>
            <w:tcW w:w="1134" w:type="dxa"/>
            <w:tcBorders>
              <w:top w:val="single" w:sz="4" w:space="0" w:color="000000"/>
              <w:left w:val="single" w:sz="4" w:space="0" w:color="000000"/>
              <w:bottom w:val="single" w:sz="4" w:space="0" w:color="000000"/>
              <w:right w:val="single" w:sz="4" w:space="0" w:color="000000"/>
            </w:tcBorders>
          </w:tcPr>
          <w:p w14:paraId="0C3D3F97" w14:textId="77777777" w:rsidR="00264073" w:rsidRDefault="00264073">
            <w:pPr>
              <w:rPr>
                <w:szCs w:val="22"/>
              </w:rPr>
            </w:pPr>
          </w:p>
        </w:tc>
      </w:tr>
      <w:tr w:rsidR="00264073" w14:paraId="2EF99BE5" w14:textId="77777777" w:rsidTr="00264073">
        <w:trPr>
          <w:trHeight w:val="253"/>
        </w:trPr>
        <w:tc>
          <w:tcPr>
            <w:tcW w:w="8755" w:type="dxa"/>
            <w:tcBorders>
              <w:top w:val="single" w:sz="4" w:space="0" w:color="000000"/>
              <w:left w:val="single" w:sz="4" w:space="0" w:color="000000"/>
              <w:bottom w:val="single" w:sz="4" w:space="0" w:color="000000"/>
              <w:right w:val="single" w:sz="4" w:space="0" w:color="000000"/>
            </w:tcBorders>
            <w:hideMark/>
          </w:tcPr>
          <w:p w14:paraId="09513171" w14:textId="77777777" w:rsidR="00264073" w:rsidRDefault="00264073">
            <w:pPr>
              <w:rPr>
                <w:szCs w:val="22"/>
              </w:rPr>
            </w:pPr>
            <w:r>
              <w:t>Intern e-post m/oppfølging?</w:t>
            </w:r>
          </w:p>
        </w:tc>
        <w:tc>
          <w:tcPr>
            <w:tcW w:w="1134" w:type="dxa"/>
            <w:tcBorders>
              <w:top w:val="single" w:sz="4" w:space="0" w:color="000000"/>
              <w:left w:val="single" w:sz="4" w:space="0" w:color="000000"/>
              <w:bottom w:val="single" w:sz="4" w:space="0" w:color="000000"/>
              <w:right w:val="single" w:sz="4" w:space="0" w:color="000000"/>
            </w:tcBorders>
          </w:tcPr>
          <w:p w14:paraId="0AE28449" w14:textId="77777777" w:rsidR="00264073" w:rsidRDefault="00264073">
            <w:pPr>
              <w:rPr>
                <w:szCs w:val="22"/>
              </w:rPr>
            </w:pPr>
          </w:p>
        </w:tc>
      </w:tr>
      <w:tr w:rsidR="00264073" w14:paraId="2679B620" w14:textId="77777777" w:rsidTr="00264073">
        <w:trPr>
          <w:trHeight w:val="253"/>
        </w:trPr>
        <w:tc>
          <w:tcPr>
            <w:tcW w:w="8755" w:type="dxa"/>
            <w:tcBorders>
              <w:top w:val="single" w:sz="4" w:space="0" w:color="000000"/>
              <w:left w:val="single" w:sz="4" w:space="0" w:color="000000"/>
              <w:bottom w:val="single" w:sz="4" w:space="0" w:color="000000"/>
              <w:right w:val="single" w:sz="4" w:space="0" w:color="000000"/>
            </w:tcBorders>
            <w:hideMark/>
          </w:tcPr>
          <w:p w14:paraId="38DE5C96" w14:textId="77777777" w:rsidR="00264073" w:rsidRDefault="00264073">
            <w:r>
              <w:t>Intern e-post (u/oppfølging)?</w:t>
            </w:r>
          </w:p>
        </w:tc>
        <w:tc>
          <w:tcPr>
            <w:tcW w:w="1134" w:type="dxa"/>
            <w:tcBorders>
              <w:top w:val="single" w:sz="4" w:space="0" w:color="000000"/>
              <w:left w:val="single" w:sz="4" w:space="0" w:color="000000"/>
              <w:bottom w:val="single" w:sz="4" w:space="0" w:color="000000"/>
              <w:right w:val="single" w:sz="4" w:space="0" w:color="000000"/>
            </w:tcBorders>
            <w:hideMark/>
          </w:tcPr>
          <w:p w14:paraId="4592A967" w14:textId="77777777" w:rsidR="00264073" w:rsidRDefault="00264073">
            <w:pPr>
              <w:rPr>
                <w:szCs w:val="22"/>
              </w:rPr>
            </w:pPr>
            <w:r>
              <w:rPr>
                <w:szCs w:val="22"/>
              </w:rPr>
              <w:t>Ja</w:t>
            </w:r>
          </w:p>
        </w:tc>
      </w:tr>
    </w:tbl>
    <w:p w14:paraId="264CBE12" w14:textId="77777777" w:rsidR="00264073" w:rsidRDefault="00264073" w:rsidP="00264073"/>
    <w:p w14:paraId="69248736" w14:textId="77777777" w:rsidR="00264073" w:rsidRDefault="00264073" w:rsidP="00264073">
      <w:pPr>
        <w:pStyle w:val="Brdtekst2"/>
        <w:rPr>
          <w:rFonts w:cs="Arial"/>
          <w:b/>
          <w:u w:val="single"/>
        </w:rPr>
      </w:pPr>
      <w:r>
        <w:rPr>
          <w:rFonts w:cs="Arial"/>
          <w:b/>
          <w:u w:val="single"/>
        </w:rPr>
        <w:t>Fra SP9:</w:t>
      </w:r>
    </w:p>
    <w:p w14:paraId="3964182E" w14:textId="77777777" w:rsidR="00264073" w:rsidRDefault="00264073" w:rsidP="00264073">
      <w:pPr>
        <w:pStyle w:val="Brdtekst2"/>
      </w:pPr>
      <w:r>
        <w:t>Ingen endring</w:t>
      </w:r>
    </w:p>
    <w:p w14:paraId="50007653" w14:textId="77777777" w:rsidR="00264073" w:rsidRDefault="00264073" w:rsidP="00264073">
      <w:pPr>
        <w:pStyle w:val="Brdtekst2"/>
      </w:pPr>
    </w:p>
    <w:p w14:paraId="3CC83148" w14:textId="77777777" w:rsidR="00264073" w:rsidRDefault="00264073" w:rsidP="0010766B">
      <w:pPr>
        <w:pStyle w:val="Overskrift1"/>
      </w:pPr>
      <w:bookmarkStart w:id="365" w:name="_Toc495497026"/>
      <w:bookmarkStart w:id="366" w:name="_Toc497293868"/>
      <w:bookmarkStart w:id="367" w:name="_Toc497384673"/>
      <w:r>
        <w:t>Tilleggsmoduler</w:t>
      </w:r>
      <w:bookmarkEnd w:id="365"/>
      <w:bookmarkEnd w:id="366"/>
      <w:bookmarkEnd w:id="367"/>
    </w:p>
    <w:p w14:paraId="67177CE8" w14:textId="77777777" w:rsidR="00264073" w:rsidRDefault="00264073" w:rsidP="0010766B">
      <w:pPr>
        <w:pStyle w:val="Overskrift2"/>
      </w:pPr>
      <w:bookmarkStart w:id="368" w:name="_Toc495497027"/>
      <w:bookmarkStart w:id="369" w:name="_Toc497293869"/>
      <w:bookmarkStart w:id="370" w:name="_Toc497384674"/>
      <w:r>
        <w:t>Ekspederingsmodul</w:t>
      </w:r>
      <w:bookmarkEnd w:id="368"/>
      <w:bookmarkEnd w:id="369"/>
      <w:bookmarkEnd w:id="370"/>
    </w:p>
    <w:p w14:paraId="0B1FC3C0" w14:textId="77777777" w:rsidR="00264073" w:rsidRDefault="00264073" w:rsidP="00264073">
      <w:pPr>
        <w:pStyle w:val="Brdtekst2"/>
      </w:pPr>
      <w:r>
        <w:t>Kanaler: E-post, Utskridt og SvarUt.</w:t>
      </w:r>
    </w:p>
    <w:p w14:paraId="5CA54CB4" w14:textId="77777777" w:rsidR="00264073" w:rsidRDefault="00264073" w:rsidP="00264073">
      <w:pPr>
        <w:pStyle w:val="Brdtekst2"/>
      </w:pPr>
    </w:p>
    <w:p w14:paraId="4C7C78D2" w14:textId="77777777" w:rsidR="00264073" w:rsidRDefault="00264073" w:rsidP="00264073">
      <w:pPr>
        <w:pStyle w:val="Brdtekst2"/>
      </w:pPr>
      <w:r>
        <w:t xml:space="preserve">Document dispatch channel – </w:t>
      </w:r>
    </w:p>
    <w:p w14:paraId="5E33EB8D" w14:textId="77777777" w:rsidR="00264073" w:rsidRDefault="00264073" w:rsidP="00264073">
      <w:pPr>
        <w:pStyle w:val="Brdtekst2"/>
      </w:pPr>
    </w:p>
    <w:p w14:paraId="08E06335" w14:textId="77777777" w:rsidR="00264073" w:rsidRDefault="00264073" w:rsidP="00264073">
      <w:pPr>
        <w:pStyle w:val="Brdtekst2"/>
      </w:pPr>
      <w:r>
        <w:t>Ekspedering web</w:t>
      </w:r>
    </w:p>
    <w:p w14:paraId="234A99B5" w14:textId="77777777" w:rsidR="00264073" w:rsidRDefault="00264073" w:rsidP="00264073">
      <w:pPr>
        <w:pStyle w:val="Brdtekst2"/>
        <w:rPr>
          <w:color w:val="FF0000"/>
        </w:rPr>
      </w:pPr>
    </w:p>
    <w:p w14:paraId="7FF78A18" w14:textId="77777777" w:rsidR="00264073" w:rsidRDefault="00264073" w:rsidP="0010766B">
      <w:pPr>
        <w:pStyle w:val="Overskrift2"/>
      </w:pPr>
      <w:bookmarkStart w:id="371" w:name="_Toc495497028"/>
      <w:bookmarkStart w:id="372" w:name="_Toc497293870"/>
      <w:bookmarkStart w:id="373" w:name="_Toc497384675"/>
      <w:r>
        <w:t>Virksomhetssertifikat</w:t>
      </w:r>
      <w:bookmarkEnd w:id="371"/>
      <w:bookmarkEnd w:id="372"/>
      <w:bookmarkEnd w:id="373"/>
    </w:p>
    <w:p w14:paraId="5679B6A6" w14:textId="77777777" w:rsidR="00264073" w:rsidRDefault="00264073" w:rsidP="00264073">
      <w:pPr>
        <w:pStyle w:val="Brdtekst2"/>
      </w:pPr>
      <w:r>
        <w:t>Skal settes inn i øverst på 1.side til venstre</w:t>
      </w:r>
    </w:p>
    <w:p w14:paraId="1660E8EE" w14:textId="77777777" w:rsidR="00264073" w:rsidRPr="00264073" w:rsidRDefault="00264073" w:rsidP="00264073">
      <w:pPr>
        <w:pStyle w:val="Brdtekst2"/>
      </w:pPr>
    </w:p>
    <w:p w14:paraId="1ED4B826" w14:textId="77777777" w:rsidR="00264073" w:rsidRDefault="00264073" w:rsidP="00264073">
      <w:pPr>
        <w:pStyle w:val="Brdtekst2"/>
        <w:rPr>
          <w:rFonts w:cs="Arial"/>
          <w:b/>
          <w:u w:val="single"/>
          <w:lang w:val="en-US"/>
        </w:rPr>
      </w:pPr>
      <w:r>
        <w:rPr>
          <w:rFonts w:cs="Arial"/>
          <w:b/>
          <w:u w:val="single"/>
          <w:lang w:val="en-US"/>
        </w:rPr>
        <w:t>Endring SP9:</w:t>
      </w:r>
    </w:p>
    <w:p w14:paraId="61A93A6E" w14:textId="77777777" w:rsidR="00264073" w:rsidRDefault="00264073" w:rsidP="00264073">
      <w:pPr>
        <w:pStyle w:val="Brdtekst2"/>
        <w:rPr>
          <w:lang w:val="en-US"/>
        </w:rPr>
      </w:pPr>
      <w:r>
        <w:rPr>
          <w:lang w:val="en-US"/>
        </w:rPr>
        <w:t>Global data – pdfsigning – stampLocation = top;right</w:t>
      </w:r>
    </w:p>
    <w:p w14:paraId="343389BE" w14:textId="77777777" w:rsidR="00264073" w:rsidRDefault="00264073" w:rsidP="0010766B">
      <w:pPr>
        <w:pStyle w:val="Overskrift2"/>
      </w:pPr>
      <w:bookmarkStart w:id="374" w:name="_Toc495497029"/>
      <w:bookmarkStart w:id="375" w:name="_Toc497293871"/>
      <w:bookmarkStart w:id="376" w:name="_Toc497384676"/>
      <w:r>
        <w:t>Styrende dokumenter 360° Styrende dokumenter / 360° Policy Dokuments</w:t>
      </w:r>
      <w:bookmarkEnd w:id="374"/>
      <w:bookmarkEnd w:id="375"/>
      <w:bookmarkEnd w:id="376"/>
    </w:p>
    <w:p w14:paraId="38381A90" w14:textId="77777777" w:rsidR="00264073" w:rsidRDefault="00264073" w:rsidP="00264073">
      <w:pPr>
        <w:pStyle w:val="Brdtekst2"/>
        <w:rPr>
          <w:rFonts w:ascii="Segoe UI Light" w:hAnsi="Segoe UI Light" w:cs="Segoe UI Light"/>
        </w:rPr>
      </w:pPr>
    </w:p>
    <w:p w14:paraId="5B5FC64D" w14:textId="77777777" w:rsidR="00264073" w:rsidRDefault="00264073" w:rsidP="00264073">
      <w:r>
        <w:t xml:space="preserve">Alle virksomheter har behov for håndtering av dokumenter som beskriver prosesser, rutiner og styringsmekanismer. Det kan være retnings-linjer, brukermanualer, rutinebeskrivelser og andre strategiske dokumenter. 360° sørger for en effektiv og sikker håndtering av slike styrende dokumenter. </w:t>
      </w:r>
    </w:p>
    <w:p w14:paraId="04475676" w14:textId="77777777" w:rsidR="00264073" w:rsidRDefault="00264073" w:rsidP="00264073">
      <w:r>
        <w:t xml:space="preserve">Løsningen har relevant funksjonalitet for de som har ansvar for rutiner og utarbeider dokumentene, men legger også til rette for en enkel publisering av dokumentene i organisasjonen, for eksempel via Intranettet. Funksjoner for revisjons-håndtering av dokumenter samt en utfyllende logg, gir full sporbarhet og endringshistorikk. Samtidig vil det fleksible rettighetssystemet sikre at brukerne alltid får presentert gyldig og aktualisert versjon av dokumentene. </w:t>
      </w:r>
    </w:p>
    <w:p w14:paraId="3FCCA237" w14:textId="77777777" w:rsidR="00264073" w:rsidRDefault="00264073" w:rsidP="00264073">
      <w:r>
        <w:t xml:space="preserve">Dokumenter som prosedyrer, håndbøker og rutinebeskrivelser er typiske “levende dokumenter” som bør være enkelt tilgjengelige. Prosedyrer må også oppdateres og vedlikeholdes kontinuerlig og det er derfor viktig at gjeldende versjoner er publisert, at historikken er ivaretatt - og at de ansvarlige kan arbeide med nye utgaver samtidig. </w:t>
      </w:r>
    </w:p>
    <w:p w14:paraId="2877FE69" w14:textId="77777777" w:rsidR="00264073" w:rsidRDefault="00264073" w:rsidP="00264073">
      <w:r>
        <w:t xml:space="preserve">I 360° kan dokumentene organiseres på en måte som tydeliggjør hvem som har ansvar for vedlikehold og revidering slik at disse varsles og har full oversikt over gyldighetsperioder, historikk og offisielle versjoner. </w:t>
      </w:r>
    </w:p>
    <w:p w14:paraId="1E67C13D" w14:textId="77777777" w:rsidR="00264073" w:rsidRDefault="00264073" w:rsidP="00264073">
      <w:pPr>
        <w:pStyle w:val="Brdtekst2"/>
      </w:pPr>
    </w:p>
    <w:p w14:paraId="0D6CF264" w14:textId="77777777" w:rsidR="00264073" w:rsidRDefault="00264073" w:rsidP="00264073"/>
    <w:p w14:paraId="279BA6C5" w14:textId="77777777" w:rsidR="00264073" w:rsidRDefault="00264073" w:rsidP="0010766B">
      <w:pPr>
        <w:pStyle w:val="Overskrift3"/>
      </w:pPr>
      <w:bookmarkStart w:id="377" w:name="_Toc495497030"/>
      <w:bookmarkStart w:id="378" w:name="_Toc497293872"/>
      <w:bookmarkStart w:id="379" w:name="_Toc497384677"/>
      <w:r>
        <w:t>Endringshåndtering via revisjons- og versjonshåndtering</w:t>
      </w:r>
      <w:bookmarkEnd w:id="377"/>
      <w:bookmarkEnd w:id="378"/>
      <w:bookmarkEnd w:id="379"/>
      <w:r>
        <w:t xml:space="preserve"> </w:t>
      </w:r>
    </w:p>
    <w:p w14:paraId="19598F23" w14:textId="77777777" w:rsidR="00264073" w:rsidRDefault="00264073" w:rsidP="00264073">
      <w:r>
        <w:t xml:space="preserve">Når et dokument skal revideres og en ny utgave utarbeides, kan dette arbeidet påbegynnes med utgangspunkt i en tidligere utgave av dokumentet. Revideringsarbeidet kan pågå uten at dette påvirker den siste gjeldende versjonen av dokumentet som presenteres for brukerne. Når det nye reviderte dokumentet er ferdigstilt og godkjent, vil det automatisk bli publisert og presentert som den nye gjeldende utgaven. </w:t>
      </w:r>
    </w:p>
    <w:p w14:paraId="1BD4F4B4" w14:textId="77777777" w:rsidR="00264073" w:rsidRDefault="00264073" w:rsidP="00264073">
      <w:pPr>
        <w:pStyle w:val="Default"/>
        <w:rPr>
          <w:rFonts w:cs="Times New Roman"/>
          <w:color w:val="auto"/>
          <w:sz w:val="20"/>
          <w:szCs w:val="20"/>
        </w:rPr>
      </w:pPr>
    </w:p>
    <w:p w14:paraId="53BC5FB4" w14:textId="77777777" w:rsidR="00264073" w:rsidRDefault="00264073" w:rsidP="0010766B">
      <w:pPr>
        <w:pStyle w:val="Overskrift3"/>
      </w:pPr>
      <w:bookmarkStart w:id="380" w:name="_Toc495497031"/>
      <w:bookmarkStart w:id="381" w:name="_Toc497293873"/>
      <w:bookmarkStart w:id="382" w:name="_Toc497384678"/>
      <w:r>
        <w:t>Enhetlige dokumenter via predefinerte maler</w:t>
      </w:r>
      <w:bookmarkEnd w:id="380"/>
      <w:bookmarkEnd w:id="381"/>
      <w:bookmarkEnd w:id="382"/>
      <w:r>
        <w:t xml:space="preserve"> </w:t>
      </w:r>
    </w:p>
    <w:p w14:paraId="7CB04CB6" w14:textId="77777777" w:rsidR="00264073" w:rsidRDefault="00264073" w:rsidP="00264073">
      <w:r>
        <w:t xml:space="preserve">Ved hjelp av predefinerte dokumentmaler kan enhetlige og strukturerte dokumenter utarbeides. Med 360°s verktøy for opprettelse av maler kan felter i 360° kobles til felter og bokmerker (content controls) i word-malen. På denne måten kan for eksempel dokumentnummer og revisjonsnummer, gyldighetsdato og ansvarlig person flettes inn i dokumentet fra 360°. De predefinerte malene gjør at virksomhetens strategiske dokumenter får et enhetlig utseende og en etablert struktur. </w:t>
      </w:r>
    </w:p>
    <w:p w14:paraId="127BD788" w14:textId="77777777" w:rsidR="00264073" w:rsidRDefault="00264073" w:rsidP="00264073"/>
    <w:p w14:paraId="34084829" w14:textId="77777777" w:rsidR="00264073" w:rsidRDefault="00264073" w:rsidP="0010766B">
      <w:pPr>
        <w:pStyle w:val="Overskrift3"/>
      </w:pPr>
      <w:bookmarkStart w:id="383" w:name="_Toc495497032"/>
      <w:bookmarkStart w:id="384" w:name="_Toc497293874"/>
      <w:bookmarkStart w:id="385" w:name="_Toc497384679"/>
      <w:r>
        <w:t>Elektronisk arbeidsflyt for kommentering og godkjenning</w:t>
      </w:r>
      <w:bookmarkEnd w:id="383"/>
      <w:bookmarkEnd w:id="384"/>
      <w:bookmarkEnd w:id="385"/>
      <w:r>
        <w:t xml:space="preserve"> </w:t>
      </w:r>
    </w:p>
    <w:p w14:paraId="3CC518DF" w14:textId="77777777" w:rsidR="00264073" w:rsidRDefault="00264073" w:rsidP="00264073">
      <w:r>
        <w:t xml:space="preserve">360° har funksjonalitet for å sende dokumenter på arbeidsflyt for kommentering og godkjenning. Dette gjør det enkelt å samarbeide om dokumenter, men øker også sporbarheten i systemet da det logges </w:t>
      </w:r>
      <w:r>
        <w:lastRenderedPageBreak/>
        <w:t xml:space="preserve">tidspunkt og navn slik at det i ettertid er mulig å se hvem som har godkjent utgaven og når det skjedde. </w:t>
      </w:r>
    </w:p>
    <w:p w14:paraId="705803E4" w14:textId="77777777" w:rsidR="00264073" w:rsidRDefault="00264073" w:rsidP="00264073">
      <w:pPr>
        <w:pStyle w:val="Default"/>
        <w:rPr>
          <w:rFonts w:cs="Times New Roman"/>
          <w:color w:val="auto"/>
          <w:sz w:val="20"/>
          <w:szCs w:val="20"/>
        </w:rPr>
      </w:pPr>
    </w:p>
    <w:p w14:paraId="7B9A3CB5" w14:textId="77777777" w:rsidR="00264073" w:rsidRDefault="00264073" w:rsidP="0010766B">
      <w:pPr>
        <w:pStyle w:val="Overskrift3"/>
      </w:pPr>
      <w:bookmarkStart w:id="386" w:name="_Toc495497033"/>
      <w:bookmarkStart w:id="387" w:name="_Toc497293875"/>
      <w:bookmarkStart w:id="388" w:name="_Toc497384680"/>
      <w:r>
        <w:t>360° sikrer sporbarhet</w:t>
      </w:r>
      <w:bookmarkEnd w:id="386"/>
      <w:bookmarkEnd w:id="387"/>
      <w:bookmarkEnd w:id="388"/>
      <w:r>
        <w:t xml:space="preserve"> </w:t>
      </w:r>
    </w:p>
    <w:p w14:paraId="6717E7C2" w14:textId="77777777" w:rsidR="00264073" w:rsidRDefault="00264073" w:rsidP="00264073">
      <w:r>
        <w:t>I 360° finnes alle historiske utgaver av dokumentene lagret i arkivet. Underveis i arbeidet med en ny revisjon vil forfatteren også kunne lagre arbeidsversjoner for eventuelt å gå tilbake til en tidligere versjon om nødvendig. Også endringer i metadata, rettigheter etc tas vare på i 360°s logg. Slik sikres sporbarhet og kontroll.</w:t>
      </w:r>
    </w:p>
    <w:p w14:paraId="1B22EEFF" w14:textId="77777777" w:rsidR="00264073" w:rsidRDefault="00264073" w:rsidP="00264073"/>
    <w:p w14:paraId="2637673C" w14:textId="77777777" w:rsidR="00264073" w:rsidRDefault="00264073" w:rsidP="00264073">
      <w:r>
        <w:t xml:space="preserve">I 360° kan samme dokument lagres i forskjellige filformater </w:t>
      </w:r>
    </w:p>
    <w:p w14:paraId="36801DEC" w14:textId="77777777" w:rsidR="00264073" w:rsidRDefault="00264073" w:rsidP="00264073">
      <w:r>
        <w:t xml:space="preserve">360° håndterer også ulike “varianter” av samme dokument, det vil si at en versjon av en fil kan være lagret i flere filformater. Slik kan for eksempelen prosedyrer utarbeides i Word-format samtidig som det er en PDF eller HTML- utgave av filen som er den offisielle versjonen som presenteres for brukerne. </w:t>
      </w:r>
    </w:p>
    <w:p w14:paraId="6C08B841" w14:textId="77777777" w:rsidR="00264073" w:rsidRDefault="00264073" w:rsidP="00264073">
      <w:r>
        <w:t xml:space="preserve">360°s funksjonalitet for revisjonshåndtering sikrer at konsumentene av dokumentene til enhver tid ser den gjeldende utgaven av et dokument. En link til et dokument vil alltid peke på siste gjeldende versjon. </w:t>
      </w:r>
    </w:p>
    <w:p w14:paraId="2591876E" w14:textId="77777777" w:rsidR="00264073" w:rsidRDefault="00264073" w:rsidP="00264073"/>
    <w:p w14:paraId="5B055D80" w14:textId="77777777" w:rsidR="00264073" w:rsidRDefault="00264073" w:rsidP="0010766B">
      <w:pPr>
        <w:pStyle w:val="Overskrift3"/>
      </w:pPr>
      <w:bookmarkStart w:id="389" w:name="_Toc495497034"/>
      <w:bookmarkStart w:id="390" w:name="_Toc497293876"/>
      <w:bookmarkStart w:id="391" w:name="_Toc497384681"/>
      <w:r>
        <w:t>Enkelt å publisere styrende dokumenter lagret i 360°</w:t>
      </w:r>
      <w:bookmarkEnd w:id="389"/>
      <w:bookmarkEnd w:id="390"/>
      <w:bookmarkEnd w:id="391"/>
      <w:r>
        <w:t xml:space="preserve"> </w:t>
      </w:r>
    </w:p>
    <w:p w14:paraId="77E0EFD5" w14:textId="77777777" w:rsidR="00264073" w:rsidRDefault="00264073" w:rsidP="00264073">
      <w:r>
        <w:t xml:space="preserve">For presentasjon av styrende dokumenter tilbyr 360° flere muligheter: </w:t>
      </w:r>
    </w:p>
    <w:p w14:paraId="0B5DB3A5" w14:textId="77777777" w:rsidR="00264073" w:rsidRPr="00264073" w:rsidRDefault="00264073" w:rsidP="00C441CD">
      <w:pPr>
        <w:pStyle w:val="SIBullets"/>
        <w:numPr>
          <w:ilvl w:val="0"/>
          <w:numId w:val="11"/>
        </w:numPr>
        <w:ind w:left="714" w:hanging="357"/>
        <w:rPr>
          <w:lang w:val="nb-NO"/>
        </w:rPr>
      </w:pPr>
      <w:r w:rsidRPr="00264073">
        <w:rPr>
          <w:lang w:val="nb-NO"/>
        </w:rPr>
        <w:t xml:space="preserve">Linke fra Intranett-lister eller artikler via URL’er til dokumenter eller “mapper” i 360° </w:t>
      </w:r>
    </w:p>
    <w:p w14:paraId="24C17EC2" w14:textId="77777777" w:rsidR="00264073" w:rsidRDefault="00264073" w:rsidP="00C441CD">
      <w:pPr>
        <w:pStyle w:val="SIBullets"/>
        <w:numPr>
          <w:ilvl w:val="0"/>
          <w:numId w:val="11"/>
        </w:numPr>
        <w:ind w:left="714" w:hanging="357"/>
      </w:pPr>
      <w:r>
        <w:t xml:space="preserve">Bruke 360° SharePoint web parts eller 360°s støtte for Atom/RSS feeds </w:t>
      </w:r>
    </w:p>
    <w:p w14:paraId="2E28ACB3" w14:textId="77777777" w:rsidR="00264073" w:rsidRDefault="00264073" w:rsidP="00264073">
      <w:pPr>
        <w:pStyle w:val="Default"/>
        <w:rPr>
          <w:rFonts w:cs="Times New Roman"/>
          <w:color w:val="auto"/>
          <w:sz w:val="20"/>
          <w:szCs w:val="20"/>
          <w:lang w:val="en-US"/>
        </w:rPr>
      </w:pPr>
    </w:p>
    <w:p w14:paraId="697608CB" w14:textId="77777777" w:rsidR="00264073" w:rsidRDefault="00264073" w:rsidP="00264073">
      <w:r>
        <w:t>Linkene vil alltid peke til siste gyldige utgave av dokumentet. Dette innebærer at det ikke er nødvendig å oppdatere disse lenkene når en ny utgave lanseres. Det er heller ikke nødvendig å kopiere dokumenter fra ett sted til et annet, noe som reduserer feilkilder.</w:t>
      </w:r>
    </w:p>
    <w:p w14:paraId="703C55AB" w14:textId="77777777" w:rsidR="00264073" w:rsidRDefault="00264073" w:rsidP="00264073"/>
    <w:p w14:paraId="55AF7FF9" w14:textId="0DBF230E" w:rsidR="00264073" w:rsidRDefault="00A47C9D" w:rsidP="0010766B">
      <w:pPr>
        <w:pStyle w:val="Overskrift3"/>
      </w:pPr>
      <w:bookmarkStart w:id="392" w:name="_Toc495497035"/>
      <w:bookmarkStart w:id="393" w:name="_Toc497293877"/>
      <w:bookmarkStart w:id="394" w:name="_Toc497384682"/>
      <w:r>
        <w:t xml:space="preserve">Policy documents </w:t>
      </w:r>
      <w:r w:rsidR="00264073">
        <w:t>Et “beste-praksis” oppsett</w:t>
      </w:r>
      <w:bookmarkEnd w:id="392"/>
      <w:bookmarkEnd w:id="393"/>
      <w:bookmarkEnd w:id="394"/>
      <w:r w:rsidR="00264073">
        <w:t xml:space="preserve"> </w:t>
      </w:r>
    </w:p>
    <w:p w14:paraId="48CD613A" w14:textId="77777777" w:rsidR="00264073" w:rsidRDefault="00264073" w:rsidP="00264073">
      <w:r>
        <w:t xml:space="preserve">Med 360° Policy Documents leveres et beste-praksis oppsett for håndtering av QA-dokumenter, prosedyrer og håndbøker. Dette består av: </w:t>
      </w:r>
    </w:p>
    <w:p w14:paraId="0A17CBE2" w14:textId="77777777" w:rsidR="00264073" w:rsidRPr="00264073" w:rsidRDefault="00264073" w:rsidP="00C441CD">
      <w:pPr>
        <w:pStyle w:val="SIBullets"/>
        <w:numPr>
          <w:ilvl w:val="0"/>
          <w:numId w:val="11"/>
        </w:numPr>
        <w:ind w:left="714" w:hanging="357"/>
        <w:rPr>
          <w:lang w:val="nb-NO"/>
        </w:rPr>
      </w:pPr>
      <w:r w:rsidRPr="00264073">
        <w:rPr>
          <w:lang w:val="nb-NO"/>
        </w:rPr>
        <w:t xml:space="preserve">En sakstype for ”håndbøker/manualer” er etablert slik at styringsdokumenter som inngår i håndbøker kan knyttes til en sak av type ”håndbøker/manualer”. Denne er konfigurert med aktuelle egenskaper og kan benyttes for å kunne presentere håndbøker med kapitler på en hierarkisk måte </w:t>
      </w:r>
    </w:p>
    <w:p w14:paraId="4DF56076" w14:textId="77777777" w:rsidR="00264073" w:rsidRPr="00264073" w:rsidRDefault="00264073" w:rsidP="00C441CD">
      <w:pPr>
        <w:pStyle w:val="SIBullets"/>
        <w:numPr>
          <w:ilvl w:val="0"/>
          <w:numId w:val="11"/>
        </w:numPr>
        <w:ind w:left="714" w:hanging="357"/>
        <w:rPr>
          <w:lang w:val="nb-NO"/>
        </w:rPr>
      </w:pPr>
      <w:r w:rsidRPr="00264073">
        <w:rPr>
          <w:lang w:val="nb-NO"/>
        </w:rPr>
        <w:t xml:space="preserve">En egen predefinert dokumentprofil med aktuelle egenskaper som revisjonsperiode, dato for neste planlagte revisjon, utløpsdato etc </w:t>
      </w:r>
    </w:p>
    <w:p w14:paraId="59827405" w14:textId="77777777" w:rsidR="00264073" w:rsidRPr="00264073" w:rsidRDefault="00264073" w:rsidP="00C441CD">
      <w:pPr>
        <w:pStyle w:val="SIBullets"/>
        <w:numPr>
          <w:ilvl w:val="0"/>
          <w:numId w:val="11"/>
        </w:numPr>
        <w:ind w:left="714" w:hanging="357"/>
        <w:rPr>
          <w:lang w:val="nb-NO"/>
        </w:rPr>
      </w:pPr>
      <w:r w:rsidRPr="00264073">
        <w:rPr>
          <w:lang w:val="nb-NO"/>
        </w:rPr>
        <w:t xml:space="preserve">Web service for uttrekk av informasjon, samt eksempel sider (ASP. Net) for presentasjon av håndbøker og prosedyrer lagret i 360° på en hierarkisk måte, for eksempel i et intranett </w:t>
      </w:r>
    </w:p>
    <w:p w14:paraId="7CA9C5E5" w14:textId="77777777" w:rsidR="00264073" w:rsidRDefault="00264073" w:rsidP="0010766B">
      <w:pPr>
        <w:pStyle w:val="Overskrift3"/>
      </w:pPr>
      <w:bookmarkStart w:id="395" w:name="_Toc495497036"/>
      <w:bookmarkStart w:id="396" w:name="_Toc497293878"/>
      <w:bookmarkStart w:id="397" w:name="_Toc497384683"/>
      <w:r>
        <w:t>Konfigurering</w:t>
      </w:r>
      <w:bookmarkEnd w:id="395"/>
      <w:bookmarkEnd w:id="396"/>
      <w:bookmarkEnd w:id="397"/>
    </w:p>
    <w:p w14:paraId="1819D97B" w14:textId="77777777" w:rsidR="00264073" w:rsidRDefault="00264073" w:rsidP="00264073">
      <w:pPr>
        <w:pStyle w:val="Brdtekst2"/>
      </w:pPr>
    </w:p>
    <w:p w14:paraId="32B8FDC1" w14:textId="77777777" w:rsidR="00264073" w:rsidRDefault="00264073" w:rsidP="00264073">
      <w:r>
        <w:t>Lagt til token "Workflow attachment actors" på dokumentarkiv Styrende dokumenter – rettighet: read, actions: view file</w:t>
      </w:r>
    </w:p>
    <w:p w14:paraId="7DEBA62F" w14:textId="77777777" w:rsidR="00264073" w:rsidRDefault="00264073" w:rsidP="00264073">
      <w:pPr>
        <w:pStyle w:val="Brdtekst2"/>
      </w:pPr>
    </w:p>
    <w:p w14:paraId="54534771" w14:textId="04138587" w:rsidR="00264073" w:rsidRDefault="00264073" w:rsidP="00264073">
      <w:pPr>
        <w:pStyle w:val="Brdtekst2"/>
      </w:pPr>
      <w:r>
        <w:rPr>
          <w:rFonts w:ascii="Calibri" w:hAnsi="Calibri" w:cs="Calibri"/>
          <w:noProof/>
          <w:color w:val="000000"/>
          <w:sz w:val="22"/>
          <w:szCs w:val="22"/>
          <w:lang w:eastAsia="nb-NO"/>
        </w:rPr>
        <w:lastRenderedPageBreak/>
        <w:drawing>
          <wp:inline distT="0" distB="0" distL="0" distR="0" wp14:anchorId="11CA5913" wp14:editId="6B78604E">
            <wp:extent cx="5765800" cy="812800"/>
            <wp:effectExtent l="0" t="0" r="6350" b="6350"/>
            <wp:docPr id="1030" name="Bilde 1030" descr="User/groupnoken &#10;[ACCESSGROUPI &#10;WORKFLOW ATTACHMENT_ACTORSI &#10;Access level &#10;Delete &#10;Read &#10;Actions &#10;Vie',v file. &#10;View file &#10;Insert fil„ &#10;Locked &#10;Yes &#10;Keep on update &#10;On creation only &#10;Create objec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ser/groupnoken &#10;[ACCESSGROUPI &#10;WORKFLOW ATTACHMENT_ACTORSI &#10;Access level &#10;Delete &#10;Read &#10;Actions &#10;Vie',v file. &#10;View file &#10;Insert fil„ &#10;Locked &#10;Yes &#10;Keep on update &#10;On creation only &#10;Create object "/>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765800" cy="812800"/>
                    </a:xfrm>
                    <a:prstGeom prst="rect">
                      <a:avLst/>
                    </a:prstGeom>
                    <a:noFill/>
                    <a:ln>
                      <a:noFill/>
                    </a:ln>
                  </pic:spPr>
                </pic:pic>
              </a:graphicData>
            </a:graphic>
          </wp:inline>
        </w:drawing>
      </w:r>
    </w:p>
    <w:p w14:paraId="19E8A952" w14:textId="77777777" w:rsidR="00264073" w:rsidRDefault="00264073" w:rsidP="00264073">
      <w:pPr>
        <w:pStyle w:val="Brdtekst2"/>
      </w:pPr>
    </w:p>
    <w:p w14:paraId="0DB47E84" w14:textId="77777777" w:rsidR="00264073" w:rsidRDefault="00264073" w:rsidP="00264073">
      <w:pPr>
        <w:pStyle w:val="Brdtekst2"/>
      </w:pPr>
    </w:p>
    <w:p w14:paraId="60664B9E" w14:textId="77777777" w:rsidR="00264073" w:rsidRDefault="00264073" w:rsidP="00264073">
      <w:pPr>
        <w:pStyle w:val="Brdtekst2"/>
        <w:rPr>
          <w:rFonts w:cs="Arial"/>
          <w:b/>
          <w:u w:val="single"/>
        </w:rPr>
      </w:pPr>
      <w:r>
        <w:rPr>
          <w:rFonts w:cs="Arial"/>
          <w:b/>
          <w:u w:val="single"/>
        </w:rPr>
        <w:t>Endring SP9:</w:t>
      </w:r>
    </w:p>
    <w:p w14:paraId="4F6FD90B" w14:textId="77777777" w:rsidR="00264073" w:rsidRDefault="00264073" w:rsidP="00264073">
      <w:pPr>
        <w:pStyle w:val="Brdtekst2"/>
      </w:pPr>
      <w:r>
        <w:t xml:space="preserve">Lagt inn en ny tilgangsgruppe: Opprette Håndbok. Medlemmer av denne gruppen kan ikke benytte denne ved opprettelse av saker og dokumenter (skjult i løsning), men gruppen benyttes for å styre hvilke roller som har mulighet for å opprette sak av denne typen. Rollene Leder og Arkivar har tilgang. </w:t>
      </w:r>
    </w:p>
    <w:p w14:paraId="10E66360" w14:textId="77777777" w:rsidR="00264073" w:rsidRDefault="00264073" w:rsidP="00264073">
      <w:pPr>
        <w:pStyle w:val="Brdtekst2"/>
      </w:pPr>
    </w:p>
    <w:p w14:paraId="717F0E52" w14:textId="710D1804" w:rsidR="00264073" w:rsidRDefault="00264073" w:rsidP="00264073">
      <w:pPr>
        <w:pStyle w:val="Brdtekst2"/>
      </w:pPr>
      <w:r>
        <w:rPr>
          <w:noProof/>
        </w:rPr>
        <w:drawing>
          <wp:inline distT="0" distB="0" distL="0" distR="0" wp14:anchorId="1AC7F443" wp14:editId="0D78DEEE">
            <wp:extent cx="5759450" cy="2489200"/>
            <wp:effectExtent l="0" t="0" r="0" b="6350"/>
            <wp:docPr id="1029" name="Bild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4"/>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759450" cy="2489200"/>
                    </a:xfrm>
                    <a:prstGeom prst="rect">
                      <a:avLst/>
                    </a:prstGeom>
                    <a:noFill/>
                    <a:ln>
                      <a:noFill/>
                    </a:ln>
                  </pic:spPr>
                </pic:pic>
              </a:graphicData>
            </a:graphic>
          </wp:inline>
        </w:drawing>
      </w:r>
    </w:p>
    <w:p w14:paraId="325565B0" w14:textId="77777777" w:rsidR="00264073" w:rsidRDefault="00264073" w:rsidP="00264073">
      <w:pPr>
        <w:pStyle w:val="Brdtekst2"/>
      </w:pPr>
    </w:p>
    <w:p w14:paraId="112ADB32" w14:textId="77777777" w:rsidR="00264073" w:rsidRDefault="00264073" w:rsidP="00264073">
      <w:pPr>
        <w:pStyle w:val="Brdtekst2"/>
      </w:pPr>
      <w:r>
        <w:t>Rettighetsmatrisen er oppdatert slik at opprette sak/create object er begrenset til denne gruppen:</w:t>
      </w:r>
    </w:p>
    <w:p w14:paraId="3427C0DE" w14:textId="77777777" w:rsidR="00264073" w:rsidRDefault="00264073" w:rsidP="00264073">
      <w:pPr>
        <w:pStyle w:val="Brdtekst2"/>
      </w:pPr>
    </w:p>
    <w:p w14:paraId="741EC4DC" w14:textId="5FB5646F" w:rsidR="00264073" w:rsidRDefault="00264073" w:rsidP="00264073">
      <w:pPr>
        <w:pStyle w:val="Brdtekst2"/>
      </w:pPr>
      <w:r>
        <w:rPr>
          <w:noProof/>
        </w:rPr>
        <w:drawing>
          <wp:inline distT="0" distB="0" distL="0" distR="0" wp14:anchorId="03F27753" wp14:editId="53222369">
            <wp:extent cx="5765800" cy="1143000"/>
            <wp:effectExtent l="0" t="0" r="6350" b="0"/>
            <wp:docPr id="1028" name="Bild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9"/>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765800" cy="1143000"/>
                    </a:xfrm>
                    <a:prstGeom prst="rect">
                      <a:avLst/>
                    </a:prstGeom>
                    <a:noFill/>
                    <a:ln>
                      <a:noFill/>
                    </a:ln>
                  </pic:spPr>
                </pic:pic>
              </a:graphicData>
            </a:graphic>
          </wp:inline>
        </w:drawing>
      </w:r>
    </w:p>
    <w:p w14:paraId="5B731F4F" w14:textId="77777777" w:rsidR="00264073" w:rsidRDefault="00264073" w:rsidP="00264073">
      <w:pPr>
        <w:pStyle w:val="Brdtekst2"/>
        <w:rPr>
          <w:color w:val="FF0000"/>
        </w:rPr>
      </w:pPr>
    </w:p>
    <w:p w14:paraId="6A850F69" w14:textId="77777777" w:rsidR="00264073" w:rsidRDefault="00264073" w:rsidP="00264073">
      <w:pPr>
        <w:rPr>
          <w:rFonts w:cs="Arial"/>
          <w:b/>
        </w:rPr>
      </w:pPr>
      <w:r>
        <w:br w:type="page"/>
      </w:r>
      <w:bookmarkStart w:id="398" w:name="_Toc494897317"/>
    </w:p>
    <w:p w14:paraId="0DAD16B3" w14:textId="77777777" w:rsidR="00264073" w:rsidRDefault="00264073" w:rsidP="0010766B">
      <w:pPr>
        <w:pStyle w:val="Overskrift2"/>
        <w:rPr>
          <w:b/>
        </w:rPr>
      </w:pPr>
      <w:bookmarkStart w:id="399" w:name="_Toc497293879"/>
      <w:bookmarkStart w:id="400" w:name="_Toc497384684"/>
      <w:r>
        <w:lastRenderedPageBreak/>
        <w:t>Innsynsbegjæring</w:t>
      </w:r>
      <w:bookmarkEnd w:id="398"/>
      <w:bookmarkEnd w:id="399"/>
      <w:bookmarkEnd w:id="400"/>
    </w:p>
    <w:p w14:paraId="444C858D" w14:textId="77777777" w:rsidR="00264073" w:rsidRDefault="00264073" w:rsidP="00264073"/>
    <w:p w14:paraId="46AC58B9" w14:textId="77777777" w:rsidR="00264073" w:rsidRDefault="00264073" w:rsidP="0010766B">
      <w:pPr>
        <w:pStyle w:val="Overskrift3"/>
        <w:rPr>
          <w:szCs w:val="26"/>
        </w:rPr>
      </w:pPr>
      <w:bookmarkStart w:id="401" w:name="_Toc494897318"/>
      <w:bookmarkStart w:id="402" w:name="_Toc497293880"/>
      <w:bookmarkStart w:id="403" w:name="_Toc497384685"/>
      <w:r>
        <w:t>Innledning</w:t>
      </w:r>
      <w:bookmarkEnd w:id="401"/>
      <w:bookmarkEnd w:id="402"/>
      <w:bookmarkEnd w:id="403"/>
    </w:p>
    <w:p w14:paraId="5CD49DA0" w14:textId="77777777" w:rsidR="00264073" w:rsidRDefault="00264073" w:rsidP="00264073">
      <w:r>
        <w:t>Nedenfor beskrives anbefalt oppsett / konfigurering av modulen 360° Innsynsbegjæring.</w:t>
      </w:r>
    </w:p>
    <w:p w14:paraId="63AFFCF5" w14:textId="77777777" w:rsidR="00264073" w:rsidRDefault="00264073" w:rsidP="00264073">
      <w:pPr>
        <w:pStyle w:val="Brdtekst2"/>
      </w:pPr>
    </w:p>
    <w:p w14:paraId="71882A2D" w14:textId="77777777" w:rsidR="00264073" w:rsidRDefault="00264073" w:rsidP="0010766B">
      <w:pPr>
        <w:pStyle w:val="Overskrift3"/>
        <w:rPr>
          <w:szCs w:val="26"/>
        </w:rPr>
      </w:pPr>
      <w:bookmarkStart w:id="404" w:name="_Toc494897319"/>
      <w:bookmarkStart w:id="405" w:name="_Toc497293881"/>
      <w:bookmarkStart w:id="406" w:name="_Toc497384686"/>
      <w:r>
        <w:t>Funksjonell beskrivelse</w:t>
      </w:r>
      <w:bookmarkEnd w:id="404"/>
      <w:bookmarkEnd w:id="405"/>
      <w:bookmarkEnd w:id="406"/>
    </w:p>
    <w:p w14:paraId="0FC70520" w14:textId="77777777" w:rsidR="00264073" w:rsidRDefault="00264073" w:rsidP="00264073">
      <w:pPr>
        <w:pStyle w:val="Brdtekst"/>
      </w:pPr>
    </w:p>
    <w:p w14:paraId="611C4B01" w14:textId="77777777" w:rsidR="00264073" w:rsidRDefault="00264073" w:rsidP="00264073">
      <w:r>
        <w:t xml:space="preserve">Innsynsbegjæringer kan importeres automatisk til 360° fra offentlig journal (OEP eller 360° OpenGov Public Journal) via mottatt order.xml mottatt via epost. Det opprettes da en sak pr. dokument det søkes innsyn i. Når beslutning er gjort og svarbrev er ekspedert, lukkes saken og tilhørende aktiviteter samtidig. </w:t>
      </w:r>
    </w:p>
    <w:p w14:paraId="15764FEA" w14:textId="77777777" w:rsidR="00264073" w:rsidRDefault="00264073" w:rsidP="00264073"/>
    <w:p w14:paraId="76E482B8" w14:textId="77777777" w:rsidR="00264073" w:rsidRDefault="00264073" w:rsidP="00264073">
      <w:r>
        <w:rPr>
          <w:i/>
        </w:rPr>
        <w:t xml:space="preserve">Alternativt </w:t>
      </w:r>
      <w:r>
        <w:t>kan innsynsbegjæring også opprettes manuelt i 360°.</w:t>
      </w:r>
    </w:p>
    <w:p w14:paraId="3777CE52" w14:textId="77777777" w:rsidR="00264073" w:rsidRDefault="00264073" w:rsidP="00264073">
      <w:r>
        <w:t>Alle innsynsbegjæringer som sendes fra Offentlig journal blir automatisk opprettet som en innsynsbegjærings</w:t>
      </w:r>
      <w:r>
        <w:rPr>
          <w:u w:val="single"/>
        </w:rPr>
        <w:t>sak</w:t>
      </w:r>
      <w:r>
        <w:t xml:space="preserve"> i 360°, og det opprettes samtidig en innsynsbegjærings</w:t>
      </w:r>
      <w:r>
        <w:rPr>
          <w:u w:val="single"/>
        </w:rPr>
        <w:t>aktivitet</w:t>
      </w:r>
      <w:r>
        <w:t xml:space="preserve"> knyttet til denne saken. Begjæringsskjemaet sendes til en e-post adresse på stedet hvor 360°-e-postskanneren automatisk mottar og oppretter en ny innsynsbegjæring i 360°. Når beslutning er gjort og svarbrev er ekspedert, lukkes saken og tilhørende aktiviteter samtidig.</w:t>
      </w:r>
    </w:p>
    <w:p w14:paraId="0A32F4D6" w14:textId="77777777" w:rsidR="00264073" w:rsidRDefault="00264073" w:rsidP="00264073">
      <w:r>
        <w:t>E-postadresser for mottak av innsynsbegjæringer er:</w:t>
      </w:r>
    </w:p>
    <w:p w14:paraId="5FE76F6F" w14:textId="77777777" w:rsidR="00264073" w:rsidRDefault="001B0265" w:rsidP="00264073">
      <w:hyperlink r:id="rId106" w:history="1">
        <w:r w:rsidR="00264073">
          <w:rPr>
            <w:rStyle w:val="Hyperkobling"/>
          </w:rPr>
          <w:t>xxxinnsyn@yyy.kommune.no</w:t>
        </w:r>
      </w:hyperlink>
    </w:p>
    <w:p w14:paraId="4CAAF048" w14:textId="77777777" w:rsidR="00264073" w:rsidRDefault="00264073" w:rsidP="00264073"/>
    <w:p w14:paraId="54D0D6C4" w14:textId="77777777" w:rsidR="00264073" w:rsidRDefault="00264073" w:rsidP="00264073">
      <w:r>
        <w:t>Eksempel på en innsynsbegjæringssak:</w:t>
      </w:r>
    </w:p>
    <w:p w14:paraId="6ACC0A85" w14:textId="21E365ED" w:rsidR="00264073" w:rsidRDefault="00264073" w:rsidP="00264073">
      <w:r>
        <w:rPr>
          <w:noProof/>
          <w:lang w:eastAsia="nb-NO"/>
        </w:rPr>
        <w:drawing>
          <wp:inline distT="0" distB="0" distL="0" distR="0" wp14:anchorId="07D85B7C" wp14:editId="74815D40">
            <wp:extent cx="5765800" cy="3238500"/>
            <wp:effectExtent l="0" t="0" r="6350" b="0"/>
            <wp:docPr id="1026" name="Bild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6"/>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765800" cy="3238500"/>
                    </a:xfrm>
                    <a:prstGeom prst="rect">
                      <a:avLst/>
                    </a:prstGeom>
                    <a:noFill/>
                    <a:ln>
                      <a:noFill/>
                    </a:ln>
                  </pic:spPr>
                </pic:pic>
              </a:graphicData>
            </a:graphic>
          </wp:inline>
        </w:drawing>
      </w:r>
    </w:p>
    <w:p w14:paraId="30BC910B" w14:textId="77777777" w:rsidR="00264073" w:rsidRDefault="00264073" w:rsidP="00264073">
      <w:r>
        <w:t>Saksloggen viser om innsynsbegjæringen er kommet inn fra Offentlig journal (opprettet av integrasjonsbruker) eller opprettet manuelt.</w:t>
      </w:r>
    </w:p>
    <w:p w14:paraId="4D152F3B" w14:textId="77777777" w:rsidR="00264073" w:rsidRDefault="00264073" w:rsidP="00264073"/>
    <w:p w14:paraId="40C1DB47" w14:textId="77777777" w:rsidR="00264073" w:rsidRDefault="00264073" w:rsidP="00264073">
      <w:r>
        <w:t xml:space="preserve">Det opprettes også en </w:t>
      </w:r>
      <w:r>
        <w:rPr>
          <w:b/>
        </w:rPr>
        <w:t>aktivitet</w:t>
      </w:r>
      <w:r>
        <w:t xml:space="preserve">-type Innsynsbegjæring på saken. Aktiviteten er også knyttet til dokumentet det søkes innsyn i. Aktiviteten oppdateres og avsluttes når man jobber i saksbildet som vist ovenfor. </w:t>
      </w:r>
    </w:p>
    <w:p w14:paraId="6805FB65" w14:textId="77777777" w:rsidR="00264073" w:rsidRDefault="00264073" w:rsidP="00264073"/>
    <w:p w14:paraId="488A5245" w14:textId="77777777" w:rsidR="00264073" w:rsidRDefault="00264073" w:rsidP="00264073">
      <w:r>
        <w:t>Anbefalt løsning er at det opprettes en innsynsbegjæringssak per dokument det begjæres innsyn i. (Det er også mulig å konfigurere løsningen slik at det opprettes en felles sak når bestiller ber om innsyn i flere dokumenter samtidig, men dette blir mer komplisert å håndtere for brukerne).</w:t>
      </w:r>
    </w:p>
    <w:p w14:paraId="7D82EF37" w14:textId="77777777" w:rsidR="00264073" w:rsidRDefault="00264073" w:rsidP="00264073">
      <w:r>
        <w:lastRenderedPageBreak/>
        <w:t>Prosessen under illustrerer innsynsbegjæringsprosessen både for automatiske genererte begjæringer via offentlig journal og manuelt opprettede innsynsbegjæringssaker.</w:t>
      </w:r>
    </w:p>
    <w:p w14:paraId="231FFC21" w14:textId="77777777" w:rsidR="00264073" w:rsidRDefault="00264073" w:rsidP="00264073">
      <w:pPr>
        <w:pStyle w:val="Brdtekst2"/>
      </w:pPr>
    </w:p>
    <w:p w14:paraId="1D184E3D" w14:textId="71676317" w:rsidR="00264073" w:rsidRDefault="00264073" w:rsidP="00264073">
      <w:pPr>
        <w:pStyle w:val="Brdtekst"/>
        <w:spacing w:before="0"/>
        <w:rPr>
          <w:szCs w:val="24"/>
        </w:rPr>
      </w:pPr>
      <w:r>
        <w:rPr>
          <w:noProof/>
          <w:lang w:eastAsia="nb-NO"/>
        </w:rPr>
        <w:drawing>
          <wp:inline distT="0" distB="0" distL="0" distR="0" wp14:anchorId="123A5D98" wp14:editId="4E60C4B6">
            <wp:extent cx="4152900" cy="5562600"/>
            <wp:effectExtent l="0" t="0" r="0" b="0"/>
            <wp:docPr id="1025" name="Bild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5"/>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4152900" cy="5562600"/>
                    </a:xfrm>
                    <a:prstGeom prst="rect">
                      <a:avLst/>
                    </a:prstGeom>
                    <a:noFill/>
                    <a:ln>
                      <a:noFill/>
                    </a:ln>
                  </pic:spPr>
                </pic:pic>
              </a:graphicData>
            </a:graphic>
          </wp:inline>
        </w:drawing>
      </w:r>
    </w:p>
    <w:p w14:paraId="487E423E" w14:textId="77777777" w:rsidR="00264073" w:rsidRDefault="00264073" w:rsidP="00264073">
      <w:r>
        <w:t>Roller og oppgaver i prosessen med å behandle innsynsbegjæringer:</w:t>
      </w:r>
    </w:p>
    <w:tbl>
      <w:tblPr>
        <w:tblpPr w:leftFromText="141" w:rightFromText="141" w:vertAnchor="text" w:horzAnchor="margin" w:tblpY="374"/>
        <w:tblW w:w="8070"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1640"/>
        <w:gridCol w:w="6430"/>
      </w:tblGrid>
      <w:tr w:rsidR="00264073" w14:paraId="209E9F8C" w14:textId="77777777" w:rsidTr="00264073">
        <w:trPr>
          <w:trHeight w:val="272"/>
        </w:trPr>
        <w:tc>
          <w:tcPr>
            <w:tcW w:w="1640" w:type="dxa"/>
            <w:tcBorders>
              <w:top w:val="single" w:sz="8" w:space="0" w:color="auto"/>
              <w:left w:val="single" w:sz="8" w:space="0" w:color="auto"/>
              <w:bottom w:val="single" w:sz="6" w:space="0" w:color="auto"/>
              <w:right w:val="single" w:sz="6" w:space="0" w:color="auto"/>
            </w:tcBorders>
            <w:shd w:val="clear" w:color="auto" w:fill="EDEDED"/>
            <w:tcMar>
              <w:top w:w="0" w:type="dxa"/>
              <w:left w:w="120" w:type="dxa"/>
              <w:bottom w:w="0" w:type="dxa"/>
              <w:right w:w="120" w:type="dxa"/>
            </w:tcMar>
            <w:hideMark/>
          </w:tcPr>
          <w:p w14:paraId="2EC01453" w14:textId="77777777" w:rsidR="00264073" w:rsidRDefault="00264073">
            <w:pPr>
              <w:pStyle w:val="Brdtekst"/>
              <w:spacing w:before="0"/>
              <w:rPr>
                <w:szCs w:val="24"/>
                <w:lang w:val="en-US"/>
              </w:rPr>
            </w:pPr>
            <w:r>
              <w:rPr>
                <w:rFonts w:eastAsiaTheme="minorHAnsi"/>
                <w:lang w:val="en-US"/>
              </w:rPr>
              <w:t>Rolle</w:t>
            </w:r>
          </w:p>
        </w:tc>
        <w:tc>
          <w:tcPr>
            <w:tcW w:w="6430" w:type="dxa"/>
            <w:tcBorders>
              <w:top w:val="single" w:sz="8" w:space="0" w:color="auto"/>
              <w:left w:val="single" w:sz="6" w:space="0" w:color="auto"/>
              <w:bottom w:val="single" w:sz="6" w:space="0" w:color="auto"/>
              <w:right w:val="single" w:sz="8" w:space="0" w:color="auto"/>
            </w:tcBorders>
            <w:shd w:val="clear" w:color="auto" w:fill="EDEDED"/>
            <w:tcMar>
              <w:top w:w="0" w:type="dxa"/>
              <w:left w:w="120" w:type="dxa"/>
              <w:bottom w:w="0" w:type="dxa"/>
              <w:right w:w="120" w:type="dxa"/>
            </w:tcMar>
            <w:hideMark/>
          </w:tcPr>
          <w:p w14:paraId="19D878CA" w14:textId="77777777" w:rsidR="00264073" w:rsidRDefault="00264073">
            <w:pPr>
              <w:rPr>
                <w:rFonts w:ascii="Times New Roman" w:hAnsi="Times New Roman"/>
                <w:sz w:val="24"/>
                <w:lang w:val="en-US" w:eastAsia="nb-NO"/>
              </w:rPr>
            </w:pPr>
            <w:r>
              <w:rPr>
                <w:lang w:val="en-US"/>
              </w:rPr>
              <w:t xml:space="preserve">Kommentar </w:t>
            </w:r>
          </w:p>
        </w:tc>
      </w:tr>
      <w:tr w:rsidR="00264073" w14:paraId="34007703" w14:textId="77777777" w:rsidTr="00264073">
        <w:trPr>
          <w:trHeight w:val="2538"/>
        </w:trPr>
        <w:tc>
          <w:tcPr>
            <w:tcW w:w="1640" w:type="dxa"/>
            <w:tcBorders>
              <w:top w:val="single" w:sz="6" w:space="0" w:color="auto"/>
              <w:left w:val="single" w:sz="8" w:space="0" w:color="auto"/>
              <w:bottom w:val="single" w:sz="6" w:space="0" w:color="auto"/>
              <w:right w:val="single" w:sz="6" w:space="0" w:color="auto"/>
            </w:tcBorders>
            <w:tcMar>
              <w:top w:w="0" w:type="dxa"/>
              <w:left w:w="120" w:type="dxa"/>
              <w:bottom w:w="0" w:type="dxa"/>
              <w:right w:w="120" w:type="dxa"/>
            </w:tcMar>
            <w:hideMark/>
          </w:tcPr>
          <w:p w14:paraId="005B8040" w14:textId="77777777" w:rsidR="00264073" w:rsidRDefault="00264073">
            <w:pPr>
              <w:rPr>
                <w:rFonts w:ascii="Times New Roman" w:hAnsi="Times New Roman"/>
                <w:sz w:val="24"/>
                <w:lang w:val="en-US" w:eastAsia="nb-NO"/>
              </w:rPr>
            </w:pPr>
            <w:r>
              <w:rPr>
                <w:lang w:val="en-US"/>
              </w:rPr>
              <w:t>Bestiller (Borger)</w:t>
            </w:r>
          </w:p>
        </w:tc>
        <w:tc>
          <w:tcPr>
            <w:tcW w:w="6430" w:type="dxa"/>
            <w:tcBorders>
              <w:top w:val="single" w:sz="6" w:space="0" w:color="auto"/>
              <w:left w:val="single" w:sz="6" w:space="0" w:color="auto"/>
              <w:bottom w:val="single" w:sz="6" w:space="0" w:color="auto"/>
              <w:right w:val="single" w:sz="8" w:space="0" w:color="auto"/>
            </w:tcBorders>
            <w:tcMar>
              <w:top w:w="0" w:type="dxa"/>
              <w:left w:w="120" w:type="dxa"/>
              <w:bottom w:w="0" w:type="dxa"/>
              <w:right w:w="120" w:type="dxa"/>
            </w:tcMar>
          </w:tcPr>
          <w:p w14:paraId="5153C82D" w14:textId="77777777" w:rsidR="00264073" w:rsidRDefault="00264073">
            <w:pPr>
              <w:rPr>
                <w:rFonts w:ascii="Segoe UI" w:hAnsi="Segoe UI" w:cs="Arial"/>
              </w:rPr>
            </w:pPr>
            <w:r>
              <w:t>Ber om innsyn i en eller flere dokumentfiler i din virksomhets postjournaler.</w:t>
            </w:r>
          </w:p>
          <w:p w14:paraId="163357A5" w14:textId="77777777" w:rsidR="00264073" w:rsidRDefault="00264073">
            <w:r>
              <w:t xml:space="preserve">•Hvis innsynsbegjæringen er gjort fra din virksomhets offentlige journalsystemer, for eksempel fra </w:t>
            </w:r>
            <w:hyperlink r:id="rId109" w:tgtFrame="popup" w:history="1">
              <w:r>
                <w:rPr>
                  <w:rStyle w:val="Hyperkobling"/>
                </w:rPr>
                <w:t>OEP</w:t>
              </w:r>
            </w:hyperlink>
            <w:r>
              <w:t xml:space="preserve"> eller Public 360° Public journal cloud application, blir IFAR-saken automatisk opprettet.</w:t>
            </w:r>
          </w:p>
          <w:p w14:paraId="4AB60904" w14:textId="77777777" w:rsidR="00264073" w:rsidRDefault="00264073">
            <w:pPr>
              <w:tabs>
                <w:tab w:val="left" w:pos="720"/>
              </w:tabs>
              <w:ind w:left="720" w:hanging="375"/>
              <w:rPr>
                <w:rFonts w:ascii="Times New Roman" w:hAnsi="Times New Roman"/>
                <w:sz w:val="24"/>
                <w:szCs w:val="24"/>
                <w:lang w:eastAsia="nb-NO"/>
              </w:rPr>
            </w:pPr>
          </w:p>
          <w:p w14:paraId="4484C182" w14:textId="77777777" w:rsidR="00264073" w:rsidRDefault="00264073">
            <w:pPr>
              <w:tabs>
                <w:tab w:val="left" w:pos="720"/>
              </w:tabs>
              <w:ind w:left="720" w:hanging="375"/>
              <w:rPr>
                <w:rFonts w:ascii="Times New Roman" w:hAnsi="Times New Roman"/>
                <w:sz w:val="24"/>
                <w:lang w:eastAsia="nb-NO"/>
              </w:rPr>
            </w:pPr>
          </w:p>
        </w:tc>
      </w:tr>
      <w:tr w:rsidR="00264073" w14:paraId="5CFC6B50" w14:textId="77777777" w:rsidTr="00264073">
        <w:trPr>
          <w:trHeight w:val="1610"/>
        </w:trPr>
        <w:tc>
          <w:tcPr>
            <w:tcW w:w="1640" w:type="dxa"/>
            <w:tcBorders>
              <w:top w:val="single" w:sz="6" w:space="0" w:color="auto"/>
              <w:left w:val="single" w:sz="8" w:space="0" w:color="auto"/>
              <w:bottom w:val="single" w:sz="6" w:space="0" w:color="auto"/>
              <w:right w:val="single" w:sz="6" w:space="0" w:color="auto"/>
            </w:tcBorders>
            <w:tcMar>
              <w:top w:w="0" w:type="dxa"/>
              <w:left w:w="120" w:type="dxa"/>
              <w:bottom w:w="0" w:type="dxa"/>
              <w:right w:w="120" w:type="dxa"/>
            </w:tcMar>
            <w:hideMark/>
          </w:tcPr>
          <w:p w14:paraId="10E27F51" w14:textId="77777777" w:rsidR="00264073" w:rsidRDefault="00264073">
            <w:pPr>
              <w:rPr>
                <w:rFonts w:ascii="Times New Roman" w:hAnsi="Times New Roman"/>
                <w:sz w:val="24"/>
                <w:lang w:val="en-US" w:eastAsia="nb-NO"/>
              </w:rPr>
            </w:pPr>
            <w:r>
              <w:rPr>
                <w:lang w:val="en-US"/>
              </w:rPr>
              <w:lastRenderedPageBreak/>
              <w:t>Alle</w:t>
            </w:r>
          </w:p>
        </w:tc>
        <w:tc>
          <w:tcPr>
            <w:tcW w:w="6430" w:type="dxa"/>
            <w:tcBorders>
              <w:top w:val="single" w:sz="6" w:space="0" w:color="auto"/>
              <w:left w:val="single" w:sz="6" w:space="0" w:color="auto"/>
              <w:bottom w:val="single" w:sz="6" w:space="0" w:color="auto"/>
              <w:right w:val="single" w:sz="8" w:space="0" w:color="auto"/>
            </w:tcBorders>
            <w:tcMar>
              <w:top w:w="0" w:type="dxa"/>
              <w:left w:w="120" w:type="dxa"/>
              <w:bottom w:w="0" w:type="dxa"/>
              <w:right w:w="120" w:type="dxa"/>
            </w:tcMar>
            <w:hideMark/>
          </w:tcPr>
          <w:p w14:paraId="5C3AF601" w14:textId="77777777" w:rsidR="00264073" w:rsidRDefault="00264073">
            <w:pPr>
              <w:tabs>
                <w:tab w:val="left" w:pos="720"/>
              </w:tabs>
              <w:rPr>
                <w:rFonts w:ascii="Times New Roman" w:hAnsi="Times New Roman"/>
                <w:sz w:val="24"/>
                <w:lang w:eastAsia="nb-NO"/>
              </w:rPr>
            </w:pPr>
            <w:r>
              <w:t>•Hvis innsynsbegjæringen mottas via en annen kanal enn virksomhetens offentlige journalsystem, for eksempel mottatt i et personlig møte, via telefon, brev eller e-post, må IFAR-saken opprettes manuelt.</w:t>
            </w:r>
          </w:p>
        </w:tc>
      </w:tr>
      <w:tr w:rsidR="00264073" w14:paraId="5135D65A" w14:textId="77777777" w:rsidTr="00264073">
        <w:trPr>
          <w:trHeight w:val="2243"/>
        </w:trPr>
        <w:tc>
          <w:tcPr>
            <w:tcW w:w="1640" w:type="dxa"/>
            <w:tcBorders>
              <w:top w:val="single" w:sz="6" w:space="0" w:color="auto"/>
              <w:left w:val="single" w:sz="8" w:space="0" w:color="auto"/>
              <w:bottom w:val="single" w:sz="6" w:space="0" w:color="auto"/>
              <w:right w:val="single" w:sz="6" w:space="0" w:color="auto"/>
            </w:tcBorders>
            <w:tcMar>
              <w:top w:w="0" w:type="dxa"/>
              <w:left w:w="120" w:type="dxa"/>
              <w:bottom w:w="0" w:type="dxa"/>
              <w:right w:w="120" w:type="dxa"/>
            </w:tcMar>
            <w:hideMark/>
          </w:tcPr>
          <w:p w14:paraId="5AADCBEE" w14:textId="77777777" w:rsidR="00264073" w:rsidRDefault="00264073">
            <w:pPr>
              <w:rPr>
                <w:rFonts w:ascii="Times New Roman" w:hAnsi="Times New Roman"/>
                <w:sz w:val="24"/>
                <w:lang w:val="en-US" w:eastAsia="nb-NO"/>
              </w:rPr>
            </w:pPr>
            <w:r>
              <w:rPr>
                <w:lang w:val="en-US"/>
              </w:rPr>
              <w:t>Leder og Arkivar</w:t>
            </w:r>
          </w:p>
        </w:tc>
        <w:tc>
          <w:tcPr>
            <w:tcW w:w="6430" w:type="dxa"/>
            <w:tcBorders>
              <w:top w:val="single" w:sz="6" w:space="0" w:color="auto"/>
              <w:left w:val="single" w:sz="6" w:space="0" w:color="auto"/>
              <w:bottom w:val="single" w:sz="6" w:space="0" w:color="auto"/>
              <w:right w:val="single" w:sz="8" w:space="0" w:color="auto"/>
            </w:tcBorders>
            <w:tcMar>
              <w:top w:w="0" w:type="dxa"/>
              <w:left w:w="120" w:type="dxa"/>
              <w:bottom w:w="0" w:type="dxa"/>
              <w:right w:w="120" w:type="dxa"/>
            </w:tcMar>
            <w:hideMark/>
          </w:tcPr>
          <w:p w14:paraId="58754A91" w14:textId="77777777" w:rsidR="00264073" w:rsidRDefault="00264073">
            <w:pPr>
              <w:rPr>
                <w:rFonts w:ascii="Segoe UI" w:hAnsi="Segoe UI" w:cs="Arial"/>
              </w:rPr>
            </w:pPr>
            <w:r>
              <w:t>• Ser på innkommende IFAR-saker</w:t>
            </w:r>
          </w:p>
          <w:p w14:paraId="26BA861A" w14:textId="77777777" w:rsidR="00264073" w:rsidRDefault="00264073">
            <w:r>
              <w:t>• Fordeler IFAR-saker uten ansvarlig til Saksbehandler.</w:t>
            </w:r>
          </w:p>
          <w:p w14:paraId="5CB75CB9" w14:textId="77777777" w:rsidR="00264073" w:rsidRDefault="00264073">
            <w:r>
              <w:t>• Følger opp behandlingen av innsynsbegjæringen.</w:t>
            </w:r>
          </w:p>
          <w:p w14:paraId="016D17C7" w14:textId="77777777" w:rsidR="00264073" w:rsidRDefault="00264073">
            <w:pPr>
              <w:rPr>
                <w:lang w:val="en-US"/>
              </w:rPr>
            </w:pPr>
            <w:r>
              <w:rPr>
                <w:lang w:val="en-US"/>
              </w:rPr>
              <w:t>•Viser rapporter</w:t>
            </w:r>
          </w:p>
        </w:tc>
      </w:tr>
      <w:tr w:rsidR="00264073" w14:paraId="4B066A0D" w14:textId="77777777" w:rsidTr="00264073">
        <w:trPr>
          <w:trHeight w:val="3523"/>
        </w:trPr>
        <w:tc>
          <w:tcPr>
            <w:tcW w:w="1640" w:type="dxa"/>
            <w:tcBorders>
              <w:top w:val="single" w:sz="6" w:space="0" w:color="auto"/>
              <w:left w:val="single" w:sz="8" w:space="0" w:color="auto"/>
              <w:bottom w:val="single" w:sz="8" w:space="0" w:color="auto"/>
              <w:right w:val="single" w:sz="6" w:space="0" w:color="auto"/>
            </w:tcBorders>
            <w:tcMar>
              <w:top w:w="0" w:type="dxa"/>
              <w:left w:w="120" w:type="dxa"/>
              <w:bottom w:w="0" w:type="dxa"/>
              <w:right w:w="120" w:type="dxa"/>
            </w:tcMar>
            <w:hideMark/>
          </w:tcPr>
          <w:p w14:paraId="196D2938" w14:textId="77777777" w:rsidR="00264073" w:rsidRDefault="00264073">
            <w:pPr>
              <w:rPr>
                <w:lang w:val="en-US"/>
              </w:rPr>
            </w:pPr>
            <w:r>
              <w:rPr>
                <w:lang w:val="en-US"/>
              </w:rPr>
              <w:t>Saksbehandler</w:t>
            </w:r>
          </w:p>
        </w:tc>
        <w:tc>
          <w:tcPr>
            <w:tcW w:w="6430" w:type="dxa"/>
            <w:tcBorders>
              <w:top w:val="single" w:sz="6" w:space="0" w:color="auto"/>
              <w:left w:val="single" w:sz="6" w:space="0" w:color="auto"/>
              <w:bottom w:val="single" w:sz="8" w:space="0" w:color="auto"/>
              <w:right w:val="single" w:sz="8" w:space="0" w:color="auto"/>
            </w:tcBorders>
            <w:tcMar>
              <w:top w:w="0" w:type="dxa"/>
              <w:left w:w="120" w:type="dxa"/>
              <w:bottom w:w="0" w:type="dxa"/>
              <w:right w:w="120" w:type="dxa"/>
            </w:tcMar>
            <w:hideMark/>
          </w:tcPr>
          <w:p w14:paraId="0BD30537" w14:textId="77777777" w:rsidR="00264073" w:rsidRDefault="00264073">
            <w:r>
              <w:t>•Åpner IFAR-saken</w:t>
            </w:r>
          </w:p>
          <w:p w14:paraId="397BC77A" w14:textId="77777777" w:rsidR="00264073" w:rsidRDefault="00264073">
            <w:r>
              <w:t>•Gjennomgår filene</w:t>
            </w:r>
          </w:p>
          <w:p w14:paraId="5CA06B82" w14:textId="77777777" w:rsidR="00264073" w:rsidRDefault="00264073">
            <w:r>
              <w:t>•Kontrollerer eventuelle beslutninger</w:t>
            </w:r>
          </w:p>
          <w:p w14:paraId="1149526A" w14:textId="77777777" w:rsidR="00264073" w:rsidRDefault="00264073">
            <w:r>
              <w:t>•Foretar beslutning</w:t>
            </w:r>
          </w:p>
          <w:p w14:paraId="44EB6D78" w14:textId="77777777" w:rsidR="00264073" w:rsidRDefault="00264073">
            <w:r>
              <w:t>•Sender svaret til godkjenning</w:t>
            </w:r>
          </w:p>
          <w:p w14:paraId="16D380F1" w14:textId="77777777" w:rsidR="00264073" w:rsidRDefault="00264073">
            <w:r>
              <w:t>•Besvare og ekspederer de forespurte filene til bestilleren.</w:t>
            </w:r>
          </w:p>
        </w:tc>
      </w:tr>
    </w:tbl>
    <w:p w14:paraId="501F6005" w14:textId="77777777" w:rsidR="00264073" w:rsidRDefault="00264073" w:rsidP="00264073">
      <w:pPr>
        <w:rPr>
          <w:rFonts w:ascii="Segoe UI" w:hAnsi="Segoe UI" w:cs="Arial"/>
        </w:rPr>
      </w:pPr>
    </w:p>
    <w:p w14:paraId="5EB37DDA" w14:textId="77777777" w:rsidR="00264073" w:rsidRDefault="00264073" w:rsidP="00264073"/>
    <w:p w14:paraId="26EFEC76" w14:textId="77777777" w:rsidR="00264073" w:rsidRDefault="00264073" w:rsidP="00264073"/>
    <w:p w14:paraId="5D4F43A8" w14:textId="77777777" w:rsidR="00264073" w:rsidRDefault="00264073" w:rsidP="00264073"/>
    <w:p w14:paraId="44E3673D" w14:textId="77777777" w:rsidR="00264073" w:rsidRDefault="00264073" w:rsidP="00264073"/>
    <w:p w14:paraId="62FC5584" w14:textId="77777777" w:rsidR="00264073" w:rsidRDefault="00264073" w:rsidP="00264073"/>
    <w:p w14:paraId="0569984D" w14:textId="77777777" w:rsidR="00264073" w:rsidRDefault="00264073" w:rsidP="00264073"/>
    <w:p w14:paraId="3F04724D" w14:textId="77777777" w:rsidR="00264073" w:rsidRDefault="00264073" w:rsidP="00264073"/>
    <w:p w14:paraId="28A1D3E2" w14:textId="77777777" w:rsidR="00264073" w:rsidRDefault="00264073" w:rsidP="00264073"/>
    <w:p w14:paraId="634A4BC2" w14:textId="77777777" w:rsidR="00264073" w:rsidRDefault="00264073" w:rsidP="00264073"/>
    <w:p w14:paraId="34493655" w14:textId="77777777" w:rsidR="00264073" w:rsidRDefault="00264073" w:rsidP="00264073"/>
    <w:p w14:paraId="77B62115" w14:textId="77777777" w:rsidR="00264073" w:rsidRDefault="00264073" w:rsidP="00264073"/>
    <w:p w14:paraId="21202A67" w14:textId="77777777" w:rsidR="00264073" w:rsidRDefault="00264073" w:rsidP="00264073"/>
    <w:p w14:paraId="6A0769FD" w14:textId="77777777" w:rsidR="00264073" w:rsidRDefault="00264073" w:rsidP="00264073"/>
    <w:p w14:paraId="3979EE12" w14:textId="77777777" w:rsidR="00264073" w:rsidRDefault="00264073" w:rsidP="00264073"/>
    <w:p w14:paraId="15AEF63E" w14:textId="77777777" w:rsidR="00264073" w:rsidRDefault="00264073" w:rsidP="00264073"/>
    <w:p w14:paraId="742969DC" w14:textId="77777777" w:rsidR="00264073" w:rsidRDefault="00264073" w:rsidP="00264073"/>
    <w:p w14:paraId="73CF05BE" w14:textId="77777777" w:rsidR="00264073" w:rsidRDefault="00264073" w:rsidP="00264073"/>
    <w:p w14:paraId="681C4EB8" w14:textId="77777777" w:rsidR="00264073" w:rsidRDefault="00264073" w:rsidP="00264073"/>
    <w:p w14:paraId="2104DD0F" w14:textId="77777777" w:rsidR="00264073" w:rsidRDefault="00264073" w:rsidP="00264073"/>
    <w:p w14:paraId="52A157B9" w14:textId="77777777" w:rsidR="00264073" w:rsidRDefault="00264073" w:rsidP="00264073"/>
    <w:p w14:paraId="12AF34CB" w14:textId="77777777" w:rsidR="00264073" w:rsidRDefault="00264073" w:rsidP="00264073"/>
    <w:p w14:paraId="66890864" w14:textId="77777777" w:rsidR="00264073" w:rsidRDefault="00264073" w:rsidP="00264073"/>
    <w:p w14:paraId="3213CA75" w14:textId="77777777" w:rsidR="00264073" w:rsidRDefault="00264073" w:rsidP="00264073"/>
    <w:p w14:paraId="3C4AB416" w14:textId="77777777" w:rsidR="00264073" w:rsidRDefault="00264073" w:rsidP="00264073"/>
    <w:p w14:paraId="18EB71B5" w14:textId="77777777" w:rsidR="00264073" w:rsidRDefault="00264073" w:rsidP="00264073"/>
    <w:p w14:paraId="1B75EBB2" w14:textId="77777777" w:rsidR="00264073" w:rsidRDefault="00264073" w:rsidP="00264073"/>
    <w:p w14:paraId="15DFD552" w14:textId="77777777" w:rsidR="00264073" w:rsidRDefault="00264073" w:rsidP="00264073"/>
    <w:p w14:paraId="47077378" w14:textId="77777777" w:rsidR="00264073" w:rsidRDefault="00264073" w:rsidP="00264073"/>
    <w:p w14:paraId="03E5A3C8" w14:textId="77777777" w:rsidR="00264073" w:rsidRDefault="00264073" w:rsidP="00264073"/>
    <w:p w14:paraId="1BC8D353" w14:textId="77777777" w:rsidR="00264073" w:rsidRDefault="00264073" w:rsidP="00264073"/>
    <w:p w14:paraId="025FDC51" w14:textId="77777777" w:rsidR="00264073" w:rsidRDefault="00264073" w:rsidP="00264073"/>
    <w:p w14:paraId="3293B5A4" w14:textId="77777777" w:rsidR="00264073" w:rsidRDefault="00264073" w:rsidP="00264073"/>
    <w:p w14:paraId="67AC207B" w14:textId="1DDF63EA" w:rsidR="00264073" w:rsidRDefault="00264073" w:rsidP="00264073">
      <w:r>
        <w:t xml:space="preserve">Alle innsynsbegjæringer (sak og aktivitet) vil bli </w:t>
      </w:r>
      <w:r w:rsidR="00C63665">
        <w:t>opprettet på avdelingen Administrasjon</w:t>
      </w:r>
      <w:r w:rsidR="003A2314">
        <w:t>en</w:t>
      </w:r>
      <w:r>
        <w:t xml:space="preserve">. </w:t>
      </w:r>
    </w:p>
    <w:p w14:paraId="5166FF9A" w14:textId="77777777" w:rsidR="00264073" w:rsidRDefault="00264073" w:rsidP="00264073"/>
    <w:p w14:paraId="77688684" w14:textId="53ACE534" w:rsidR="00264073" w:rsidRDefault="00264073" w:rsidP="00264073">
      <w:r>
        <w:t xml:space="preserve">Det er </w:t>
      </w:r>
      <w:r w:rsidR="003A2314">
        <w:t>satt</w:t>
      </w:r>
      <w:r>
        <w:t xml:space="preserve"> inn en webdel ‘Innsynsbegjæringssaker’ på skrivebordet </w:t>
      </w:r>
      <w:r w:rsidR="008B1E64" w:rsidRPr="008B1E64">
        <w:rPr>
          <w:b/>
        </w:rPr>
        <w:t>Innkommende</w:t>
      </w:r>
      <w:r w:rsidR="008B1E64">
        <w:t xml:space="preserve"> </w:t>
      </w:r>
      <w:r>
        <w:t>til saksbehandler som viser Mine, Avdelingens eller Alle innsynsbegjæringer:</w:t>
      </w:r>
    </w:p>
    <w:p w14:paraId="7FFD7268" w14:textId="77777777" w:rsidR="00264073" w:rsidRDefault="00264073" w:rsidP="00264073">
      <w:pPr>
        <w:pStyle w:val="Brdtekst2"/>
      </w:pPr>
    </w:p>
    <w:p w14:paraId="391AF4BF" w14:textId="5C67AB3F" w:rsidR="00264073" w:rsidRDefault="00264073" w:rsidP="00264073">
      <w:pPr>
        <w:pStyle w:val="Brdtekst2"/>
        <w:rPr>
          <w:rFonts w:ascii="Arial" w:hAnsi="Arial"/>
        </w:rPr>
      </w:pPr>
      <w:r w:rsidRPr="003A2314">
        <w:rPr>
          <w:rFonts w:ascii="Arial" w:hAnsi="Arial"/>
        </w:rPr>
        <w:t xml:space="preserve">Tidsfristen reflekteres i feltet forfallsdato. Se konfigurasjonsdel av dette kapitlet for å se antall dager satt. </w:t>
      </w:r>
    </w:p>
    <w:p w14:paraId="10216FB9" w14:textId="77777777" w:rsidR="00401778" w:rsidRDefault="00401778" w:rsidP="00264073">
      <w:pPr>
        <w:pStyle w:val="Brdtekst2"/>
        <w:rPr>
          <w:rFonts w:ascii="Arial" w:hAnsi="Arial"/>
        </w:rPr>
      </w:pPr>
    </w:p>
    <w:p w14:paraId="3A5299C7" w14:textId="2B609763" w:rsidR="003A2314" w:rsidRDefault="00401778" w:rsidP="00264073">
      <w:pPr>
        <w:pStyle w:val="Brdtekst2"/>
        <w:rPr>
          <w:rFonts w:ascii="Arial" w:hAnsi="Arial"/>
        </w:rPr>
      </w:pPr>
      <w:r>
        <w:rPr>
          <w:rFonts w:ascii="Arial" w:hAnsi="Arial"/>
          <w:noProof/>
        </w:rPr>
        <w:drawing>
          <wp:inline distT="0" distB="0" distL="0" distR="0" wp14:anchorId="70CBEDBE" wp14:editId="08E74577">
            <wp:extent cx="1685925" cy="733425"/>
            <wp:effectExtent l="0" t="0" r="9525" b="9525"/>
            <wp:docPr id="1058" name="Picture 1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1685925" cy="733425"/>
                    </a:xfrm>
                    <a:prstGeom prst="rect">
                      <a:avLst/>
                    </a:prstGeom>
                    <a:noFill/>
                    <a:ln>
                      <a:noFill/>
                    </a:ln>
                  </pic:spPr>
                </pic:pic>
              </a:graphicData>
            </a:graphic>
          </wp:inline>
        </w:drawing>
      </w:r>
    </w:p>
    <w:p w14:paraId="39BE4F89" w14:textId="77777777" w:rsidR="00EC2AE8" w:rsidRPr="003A2314" w:rsidRDefault="00EC2AE8" w:rsidP="00264073">
      <w:pPr>
        <w:pStyle w:val="Brdtekst2"/>
        <w:rPr>
          <w:rFonts w:ascii="Arial" w:hAnsi="Arial"/>
        </w:rPr>
      </w:pPr>
    </w:p>
    <w:p w14:paraId="5A2C0BB1" w14:textId="4ACD5F47" w:rsidR="00264073" w:rsidRDefault="000A174F" w:rsidP="00264073">
      <w:r>
        <w:rPr>
          <w:noProof/>
        </w:rPr>
        <w:drawing>
          <wp:inline distT="0" distB="0" distL="0" distR="0" wp14:anchorId="1D3538CD" wp14:editId="6B0314D7">
            <wp:extent cx="6892551" cy="1162050"/>
            <wp:effectExtent l="0" t="0" r="3810" b="0"/>
            <wp:docPr id="1059" name="Picture 1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6904080" cy="1163994"/>
                    </a:xfrm>
                    <a:prstGeom prst="rect">
                      <a:avLst/>
                    </a:prstGeom>
                    <a:noFill/>
                    <a:ln>
                      <a:noFill/>
                    </a:ln>
                  </pic:spPr>
                </pic:pic>
              </a:graphicData>
            </a:graphic>
          </wp:inline>
        </w:drawing>
      </w:r>
    </w:p>
    <w:p w14:paraId="66C96A01" w14:textId="77777777" w:rsidR="00264073" w:rsidRDefault="00264073" w:rsidP="00264073">
      <w:pPr>
        <w:pStyle w:val="Brdtekst2"/>
      </w:pPr>
    </w:p>
    <w:p w14:paraId="57F486FF" w14:textId="77777777" w:rsidR="00264073" w:rsidRDefault="00264073" w:rsidP="00264073">
      <w:pPr>
        <w:pStyle w:val="Brdtekst2"/>
      </w:pPr>
    </w:p>
    <w:p w14:paraId="5AEBCE49" w14:textId="211E781F" w:rsidR="00264073" w:rsidRDefault="00264073" w:rsidP="00264073">
      <w:pPr>
        <w:pStyle w:val="Brdtekst2"/>
      </w:pPr>
    </w:p>
    <w:p w14:paraId="2355A4B5" w14:textId="77777777" w:rsidR="00264073" w:rsidRDefault="00264073" w:rsidP="00264073"/>
    <w:p w14:paraId="279C7398" w14:textId="77777777" w:rsidR="00264073" w:rsidRDefault="00264073" w:rsidP="00264073">
      <w:r>
        <w:t>Alternativ visning, visning av innsynsaktiviteter:</w:t>
      </w:r>
    </w:p>
    <w:p w14:paraId="380B5EC4" w14:textId="77777777" w:rsidR="00264073" w:rsidRDefault="00264073" w:rsidP="00264073"/>
    <w:p w14:paraId="273F6929" w14:textId="702993D3" w:rsidR="00264073" w:rsidRDefault="00264073" w:rsidP="00264073">
      <w:r>
        <w:rPr>
          <w:noProof/>
        </w:rPr>
        <w:drawing>
          <wp:inline distT="0" distB="0" distL="0" distR="0" wp14:anchorId="3C4901A4" wp14:editId="22D23E5A">
            <wp:extent cx="6406444" cy="1333500"/>
            <wp:effectExtent l="0" t="0" r="0" b="0"/>
            <wp:docPr id="62" name="Bild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7"/>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6409522" cy="1334141"/>
                    </a:xfrm>
                    <a:prstGeom prst="rect">
                      <a:avLst/>
                    </a:prstGeom>
                    <a:noFill/>
                    <a:ln>
                      <a:noFill/>
                    </a:ln>
                  </pic:spPr>
                </pic:pic>
              </a:graphicData>
            </a:graphic>
          </wp:inline>
        </w:drawing>
      </w:r>
    </w:p>
    <w:p w14:paraId="0618FE24" w14:textId="234AC57A" w:rsidR="003A2314" w:rsidRDefault="003A2314" w:rsidP="003A2314">
      <w:pPr>
        <w:pStyle w:val="Brdtekst2"/>
      </w:pPr>
    </w:p>
    <w:p w14:paraId="14A97E2D" w14:textId="0E689CC9" w:rsidR="003A2314" w:rsidRDefault="003A2314" w:rsidP="003A2314">
      <w:r>
        <w:t xml:space="preserve">I tillegg er det besluttet at forløp Innsynsbegjæringer benyttes for å synliggjøre saksbehandlingsfristen med  </w:t>
      </w:r>
      <w:r w:rsidR="008B1E64">
        <w:t xml:space="preserve">fargekoder. Webdelen Mine åpne saks-/prosjektprosesser er derfor lagt inn på skrivebordet </w:t>
      </w:r>
      <w:r w:rsidR="008B1E64" w:rsidRPr="008B1E64">
        <w:rPr>
          <w:b/>
        </w:rPr>
        <w:t>Under Arbeid</w:t>
      </w:r>
      <w:r w:rsidR="008B1E64">
        <w:t xml:space="preserve"> for saksbehandler. </w:t>
      </w:r>
    </w:p>
    <w:p w14:paraId="5E53896F" w14:textId="2E36B89F" w:rsidR="00E3647B" w:rsidRDefault="00E3647B" w:rsidP="00E3647B">
      <w:pPr>
        <w:pStyle w:val="Brdtekst2"/>
      </w:pPr>
    </w:p>
    <w:p w14:paraId="04557306" w14:textId="02A0C847" w:rsidR="00E3647B" w:rsidRDefault="00E3647B" w:rsidP="00E3647B">
      <w:pPr>
        <w:pStyle w:val="Brdtekst2"/>
      </w:pPr>
      <w:r>
        <w:rPr>
          <w:noProof/>
        </w:rPr>
        <w:drawing>
          <wp:inline distT="0" distB="0" distL="0" distR="0" wp14:anchorId="3CB35774" wp14:editId="6DD969B0">
            <wp:extent cx="6458114" cy="990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6460542" cy="990972"/>
                    </a:xfrm>
                    <a:prstGeom prst="rect">
                      <a:avLst/>
                    </a:prstGeom>
                  </pic:spPr>
                </pic:pic>
              </a:graphicData>
            </a:graphic>
          </wp:inline>
        </w:drawing>
      </w:r>
    </w:p>
    <w:p w14:paraId="6D2FFC7E" w14:textId="6B7618A3" w:rsidR="00E3647B" w:rsidRPr="00527D09" w:rsidRDefault="00E3647B" w:rsidP="00E3647B">
      <w:pPr>
        <w:pStyle w:val="Brdtekst2"/>
        <w:rPr>
          <w:rFonts w:ascii="Arial" w:hAnsi="Arial"/>
        </w:rPr>
      </w:pPr>
    </w:p>
    <w:p w14:paraId="2C9C268B" w14:textId="4F9D4B50" w:rsidR="00E3647B" w:rsidRPr="00E3647B" w:rsidRDefault="00E3647B" w:rsidP="00E3647B">
      <w:pPr>
        <w:pStyle w:val="Brdtekst2"/>
      </w:pPr>
      <w:r w:rsidRPr="00527D09">
        <w:rPr>
          <w:rFonts w:ascii="Arial" w:hAnsi="Arial"/>
        </w:rPr>
        <w:t xml:space="preserve">Fargekoden blir gul når det er to dager igjen av fristen, og rød når fristen har utløpt. </w:t>
      </w:r>
    </w:p>
    <w:p w14:paraId="06869C4F" w14:textId="074C8AD4" w:rsidR="003A2314" w:rsidRDefault="003A2314" w:rsidP="003A2314">
      <w:pPr>
        <w:pStyle w:val="Brdtekst2"/>
      </w:pPr>
    </w:p>
    <w:p w14:paraId="1E768B5C" w14:textId="78FEA130" w:rsidR="00527D09" w:rsidRPr="003C20C1" w:rsidRDefault="00527D09" w:rsidP="003A2314">
      <w:pPr>
        <w:pStyle w:val="Brdtekst2"/>
        <w:rPr>
          <w:rFonts w:ascii="Arial" w:hAnsi="Arial"/>
        </w:rPr>
      </w:pPr>
      <w:r w:rsidRPr="003C20C1">
        <w:rPr>
          <w:rFonts w:ascii="Arial" w:hAnsi="Arial"/>
          <w:b/>
        </w:rPr>
        <w:t>NB:</w:t>
      </w:r>
      <w:r w:rsidRPr="003C20C1">
        <w:rPr>
          <w:rFonts w:ascii="Arial" w:hAnsi="Arial"/>
        </w:rPr>
        <w:t xml:space="preserve"> For at saken automatisk skal avsluttes ved ekspedert svarbrev, må dette forløpet avsluttes før saksbehandler </w:t>
      </w:r>
      <w:r w:rsidR="003C20C1" w:rsidRPr="003C20C1">
        <w:rPr>
          <w:rFonts w:ascii="Arial" w:hAnsi="Arial"/>
        </w:rPr>
        <w:t xml:space="preserve">ekspederer svarbrevet. Dette gjøres på enklest måte ved å «lukke aktiv fase». </w:t>
      </w:r>
    </w:p>
    <w:p w14:paraId="5B7A9790" w14:textId="34460538" w:rsidR="003C20C1" w:rsidRPr="00DF39EB" w:rsidRDefault="003C20C1" w:rsidP="003A2314">
      <w:pPr>
        <w:pStyle w:val="Brdtekst2"/>
        <w:rPr>
          <w:rFonts w:ascii="Arial" w:hAnsi="Arial" w:cs="Arial"/>
          <w:sz w:val="22"/>
          <w:szCs w:val="22"/>
        </w:rPr>
      </w:pPr>
    </w:p>
    <w:p w14:paraId="7D42FBD9" w14:textId="48BF9581" w:rsidR="003C20C1" w:rsidRPr="00DF39EB" w:rsidRDefault="00EC2AE8" w:rsidP="003A2314">
      <w:pPr>
        <w:pStyle w:val="Brdtekst2"/>
        <w:rPr>
          <w:rFonts w:ascii="Arial" w:hAnsi="Arial" w:cs="Arial"/>
          <w:sz w:val="22"/>
          <w:szCs w:val="22"/>
        </w:rPr>
      </w:pPr>
      <w:r w:rsidRPr="00DF39EB">
        <w:rPr>
          <w:rFonts w:ascii="Arial" w:hAnsi="Arial" w:cs="Arial"/>
          <w:noProof/>
          <w:sz w:val="22"/>
          <w:szCs w:val="22"/>
        </w:rPr>
        <w:drawing>
          <wp:inline distT="0" distB="0" distL="0" distR="0" wp14:anchorId="51D1DFA2" wp14:editId="437DB618">
            <wp:extent cx="3619500" cy="17240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3619500" cy="1724025"/>
                    </a:xfrm>
                    <a:prstGeom prst="rect">
                      <a:avLst/>
                    </a:prstGeom>
                    <a:noFill/>
                    <a:ln>
                      <a:noFill/>
                    </a:ln>
                  </pic:spPr>
                </pic:pic>
              </a:graphicData>
            </a:graphic>
          </wp:inline>
        </w:drawing>
      </w:r>
    </w:p>
    <w:p w14:paraId="46B20935" w14:textId="77777777" w:rsidR="00264073" w:rsidRPr="00DF39EB" w:rsidRDefault="00264073" w:rsidP="0010766B">
      <w:pPr>
        <w:pStyle w:val="Overskrift3"/>
      </w:pPr>
      <w:bookmarkStart w:id="407" w:name="_Toc494897320"/>
      <w:bookmarkStart w:id="408" w:name="_Toc497293882"/>
      <w:bookmarkStart w:id="409" w:name="_Toc497384687"/>
      <w:r w:rsidRPr="00DF39EB">
        <w:t>Manuell opprettelse av en innsynsbegjæringssak</w:t>
      </w:r>
      <w:bookmarkEnd w:id="407"/>
      <w:bookmarkEnd w:id="408"/>
      <w:bookmarkEnd w:id="409"/>
    </w:p>
    <w:p w14:paraId="371822C0" w14:textId="77777777" w:rsidR="00264073" w:rsidRPr="00DF39EB" w:rsidRDefault="00264073" w:rsidP="00264073">
      <w:pPr>
        <w:rPr>
          <w:rFonts w:cs="Arial"/>
        </w:rPr>
      </w:pPr>
      <w:r w:rsidRPr="00DF39EB">
        <w:rPr>
          <w:rFonts w:cs="Arial"/>
        </w:rPr>
        <w:t>Manuell registrering benyttes hvis begjæringen mottas via en annen kanal enn virksomhetens offentlige journalsystem, f.eks hvis begjæringen mottas via telefon eller brev. Når du oppretter innsynsbegjæringer manuelt opprettes en sak hvor du legger inn innsynsbegjæringen, på lik linje som når saken genereres automatisk. Se hjelpesedler i 360°.</w:t>
      </w:r>
    </w:p>
    <w:p w14:paraId="33F9FA31" w14:textId="77777777" w:rsidR="00264073" w:rsidRPr="00DF39EB" w:rsidRDefault="00264073" w:rsidP="00264073">
      <w:pPr>
        <w:rPr>
          <w:rFonts w:cs="Arial"/>
          <w:i/>
        </w:rPr>
      </w:pPr>
      <w:r w:rsidRPr="00DF39EB">
        <w:rPr>
          <w:rFonts w:cs="Arial"/>
          <w:i/>
        </w:rPr>
        <w:t>Registrere en innsynsbegjæringssak</w:t>
      </w:r>
    </w:p>
    <w:p w14:paraId="17FFE67F" w14:textId="77777777" w:rsidR="00264073" w:rsidRPr="00DF39EB" w:rsidRDefault="00264073" w:rsidP="00264073">
      <w:pPr>
        <w:rPr>
          <w:rFonts w:cs="Arial"/>
          <w:lang w:eastAsia="nb-NO"/>
        </w:rPr>
      </w:pPr>
    </w:p>
    <w:p w14:paraId="4F3A4E8F" w14:textId="77777777" w:rsidR="00264073" w:rsidRPr="00DF39EB" w:rsidRDefault="00264073" w:rsidP="00264073">
      <w:pPr>
        <w:rPr>
          <w:rFonts w:cs="Arial"/>
          <w:lang w:eastAsia="nb-NO"/>
        </w:rPr>
      </w:pPr>
      <w:r w:rsidRPr="00DF39EB">
        <w:rPr>
          <w:rFonts w:cs="Arial"/>
          <w:lang w:eastAsia="nb-NO"/>
        </w:rPr>
        <w:t>Gjør et av følgende:</w:t>
      </w:r>
    </w:p>
    <w:p w14:paraId="0AE4952D" w14:textId="77777777" w:rsidR="00264073" w:rsidRPr="00DF39EB" w:rsidRDefault="00264073" w:rsidP="00C441CD">
      <w:pPr>
        <w:pStyle w:val="Listeavsnitt"/>
        <w:numPr>
          <w:ilvl w:val="0"/>
          <w:numId w:val="10"/>
        </w:numPr>
        <w:rPr>
          <w:rFonts w:ascii="Arial" w:hAnsi="Arial"/>
          <w:lang w:eastAsia="nb-NO"/>
        </w:rPr>
      </w:pPr>
      <w:r w:rsidRPr="00DF39EB">
        <w:rPr>
          <w:rFonts w:ascii="Arial" w:hAnsi="Arial"/>
        </w:rPr>
        <w:t xml:space="preserve">For å opprette en tom innsynsbegjæringssak, klikk på menyknappen </w:t>
      </w:r>
      <w:r w:rsidRPr="00DF39EB">
        <w:rPr>
          <w:rFonts w:ascii="Arial" w:hAnsi="Arial"/>
          <w:b/>
        </w:rPr>
        <w:t>Ny</w:t>
      </w:r>
      <w:r w:rsidRPr="00DF39EB">
        <w:rPr>
          <w:rFonts w:ascii="Arial" w:hAnsi="Arial"/>
        </w:rPr>
        <w:t xml:space="preserve"> og deretter </w:t>
      </w:r>
      <w:r w:rsidRPr="00DF39EB">
        <w:rPr>
          <w:rFonts w:ascii="Arial" w:hAnsi="Arial"/>
          <w:b/>
        </w:rPr>
        <w:t>Innsynsbegjæring.</w:t>
      </w:r>
    </w:p>
    <w:p w14:paraId="7E3B8EEC" w14:textId="77777777" w:rsidR="00264073" w:rsidRPr="00DF39EB" w:rsidRDefault="00264073" w:rsidP="00264073">
      <w:pPr>
        <w:ind w:left="360"/>
        <w:rPr>
          <w:rFonts w:cs="Arial"/>
          <w:sz w:val="22"/>
          <w:szCs w:val="22"/>
          <w:lang w:eastAsia="nb-NO"/>
        </w:rPr>
      </w:pPr>
    </w:p>
    <w:p w14:paraId="4DE7010C" w14:textId="6B8CBD24" w:rsidR="00264073" w:rsidRPr="00DF39EB" w:rsidRDefault="00264073" w:rsidP="00264073">
      <w:pPr>
        <w:ind w:left="360"/>
        <w:rPr>
          <w:rFonts w:cs="Arial"/>
          <w:sz w:val="22"/>
          <w:szCs w:val="22"/>
          <w:lang w:eastAsia="nb-NO"/>
        </w:rPr>
      </w:pPr>
      <w:r w:rsidRPr="00DF39EB">
        <w:rPr>
          <w:rFonts w:cs="Arial"/>
          <w:noProof/>
          <w:sz w:val="22"/>
          <w:szCs w:val="22"/>
          <w:lang w:eastAsia="nb-NO"/>
        </w:rPr>
        <w:lastRenderedPageBreak/>
        <w:drawing>
          <wp:inline distT="0" distB="0" distL="0" distR="0" wp14:anchorId="57D0D1FC" wp14:editId="77F77692">
            <wp:extent cx="1270000" cy="1524000"/>
            <wp:effectExtent l="0" t="0" r="6350" b="0"/>
            <wp:docPr id="57" name="Bild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1270000" cy="1524000"/>
                    </a:xfrm>
                    <a:prstGeom prst="rect">
                      <a:avLst/>
                    </a:prstGeom>
                    <a:noFill/>
                    <a:ln>
                      <a:noFill/>
                    </a:ln>
                  </pic:spPr>
                </pic:pic>
              </a:graphicData>
            </a:graphic>
          </wp:inline>
        </w:drawing>
      </w:r>
    </w:p>
    <w:p w14:paraId="32201961" w14:textId="77777777" w:rsidR="00264073" w:rsidRPr="00DF39EB" w:rsidRDefault="00264073" w:rsidP="00264073">
      <w:pPr>
        <w:ind w:left="360"/>
        <w:rPr>
          <w:rFonts w:cs="Arial"/>
          <w:sz w:val="22"/>
          <w:szCs w:val="22"/>
          <w:lang w:eastAsia="nb-NO"/>
        </w:rPr>
      </w:pPr>
    </w:p>
    <w:p w14:paraId="147A66EC" w14:textId="468702E9" w:rsidR="00264073" w:rsidRPr="00DF39EB" w:rsidRDefault="00C219FE" w:rsidP="00264073">
      <w:pPr>
        <w:ind w:left="360"/>
        <w:rPr>
          <w:rFonts w:cs="Arial"/>
          <w:sz w:val="22"/>
          <w:szCs w:val="22"/>
          <w:lang w:eastAsia="nb-NO"/>
        </w:rPr>
      </w:pPr>
      <w:r>
        <w:rPr>
          <w:noProof/>
        </w:rPr>
        <w:drawing>
          <wp:inline distT="0" distB="0" distL="0" distR="0" wp14:anchorId="44878168" wp14:editId="46D74553">
            <wp:extent cx="5762625" cy="4272280"/>
            <wp:effectExtent l="0" t="0" r="9525" b="0"/>
            <wp:docPr id="1071" name="Picture 1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a:stretch>
                      <a:fillRect/>
                    </a:stretch>
                  </pic:blipFill>
                  <pic:spPr>
                    <a:xfrm>
                      <a:off x="0" y="0"/>
                      <a:ext cx="5762625" cy="4272280"/>
                    </a:xfrm>
                    <a:prstGeom prst="rect">
                      <a:avLst/>
                    </a:prstGeom>
                  </pic:spPr>
                </pic:pic>
              </a:graphicData>
            </a:graphic>
          </wp:inline>
        </w:drawing>
      </w:r>
    </w:p>
    <w:p w14:paraId="36CB268E" w14:textId="77777777" w:rsidR="00264073" w:rsidRPr="00DF39EB" w:rsidRDefault="00264073" w:rsidP="00264073">
      <w:pPr>
        <w:ind w:left="360"/>
        <w:rPr>
          <w:rFonts w:cs="Arial"/>
          <w:sz w:val="22"/>
          <w:szCs w:val="22"/>
          <w:lang w:eastAsia="nb-NO"/>
        </w:rPr>
      </w:pPr>
    </w:p>
    <w:p w14:paraId="2A92DF9E" w14:textId="77777777" w:rsidR="00264073" w:rsidRPr="00DF39EB" w:rsidRDefault="00264073" w:rsidP="00264073">
      <w:pPr>
        <w:ind w:left="360"/>
        <w:rPr>
          <w:rFonts w:cs="Arial"/>
          <w:sz w:val="22"/>
          <w:szCs w:val="22"/>
          <w:lang w:eastAsia="nb-NO"/>
        </w:rPr>
      </w:pPr>
    </w:p>
    <w:p w14:paraId="5F99758E" w14:textId="77777777" w:rsidR="00264073" w:rsidRPr="0004158C" w:rsidRDefault="00264073" w:rsidP="00C441CD">
      <w:pPr>
        <w:pStyle w:val="Listeavsnitt"/>
        <w:numPr>
          <w:ilvl w:val="0"/>
          <w:numId w:val="10"/>
        </w:numPr>
        <w:rPr>
          <w:rFonts w:ascii="Arial" w:hAnsi="Arial"/>
          <w:lang w:eastAsia="nb-NO"/>
        </w:rPr>
      </w:pPr>
      <w:r w:rsidRPr="0004158C">
        <w:rPr>
          <w:rFonts w:ascii="Arial" w:hAnsi="Arial"/>
        </w:rPr>
        <w:t xml:space="preserve">For å opprette en innsynsbegjæring for alle dokumentfilene i en bestemt sak, åpne saken og velg </w:t>
      </w:r>
      <w:r w:rsidRPr="0004158C">
        <w:rPr>
          <w:rFonts w:ascii="Arial" w:hAnsi="Arial"/>
          <w:b/>
        </w:rPr>
        <w:t>Opprett innsynsbegjæring i saksdokumentene</w:t>
      </w:r>
      <w:r w:rsidRPr="0004158C">
        <w:rPr>
          <w:rFonts w:ascii="Arial" w:hAnsi="Arial"/>
        </w:rPr>
        <w:t xml:space="preserve"> fra sakens </w:t>
      </w:r>
      <w:hyperlink r:id="rId117" w:tgtFrame="popup" w:history="1">
        <w:r w:rsidRPr="0004158C">
          <w:rPr>
            <w:rStyle w:val="Hyperkobling"/>
          </w:rPr>
          <w:t>kontekstmeny</w:t>
        </w:r>
      </w:hyperlink>
      <w:r w:rsidRPr="0004158C">
        <w:rPr>
          <w:rFonts w:ascii="Arial" w:hAnsi="Arial"/>
        </w:rPr>
        <w:t xml:space="preserve">. </w:t>
      </w:r>
    </w:p>
    <w:p w14:paraId="1D3FBB87" w14:textId="77777777" w:rsidR="00264073" w:rsidRPr="0004158C" w:rsidRDefault="00264073" w:rsidP="00C441CD">
      <w:pPr>
        <w:pStyle w:val="Listeavsnitt"/>
        <w:numPr>
          <w:ilvl w:val="0"/>
          <w:numId w:val="27"/>
        </w:numPr>
        <w:rPr>
          <w:rFonts w:ascii="Arial" w:hAnsi="Arial"/>
        </w:rPr>
      </w:pPr>
      <w:r w:rsidRPr="0004158C">
        <w:rPr>
          <w:rFonts w:ascii="Arial" w:hAnsi="Arial"/>
        </w:rPr>
        <w:t>Alle dokumentene legges inn i listen med man kan fjerne enkeltdokumenter ved behov.</w:t>
      </w:r>
    </w:p>
    <w:p w14:paraId="3109F5F2" w14:textId="77777777" w:rsidR="00264073" w:rsidRDefault="00264073" w:rsidP="00264073">
      <w:pPr>
        <w:rPr>
          <w:lang w:eastAsia="nb-NO"/>
        </w:rPr>
      </w:pPr>
    </w:p>
    <w:p w14:paraId="662D1ED3" w14:textId="1CF30593" w:rsidR="00264073" w:rsidRDefault="00264073" w:rsidP="00264073">
      <w:pPr>
        <w:rPr>
          <w:lang w:eastAsia="nb-NO"/>
        </w:rPr>
      </w:pPr>
      <w:r>
        <w:rPr>
          <w:noProof/>
          <w:lang w:eastAsia="nb-NO"/>
        </w:rPr>
        <w:lastRenderedPageBreak/>
        <w:drawing>
          <wp:inline distT="0" distB="0" distL="0" distR="0" wp14:anchorId="0CD140D9" wp14:editId="4D6E5656">
            <wp:extent cx="4318000" cy="2203450"/>
            <wp:effectExtent l="0" t="0" r="6350" b="6350"/>
            <wp:docPr id="52" name="Bild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4318000" cy="2203450"/>
                    </a:xfrm>
                    <a:prstGeom prst="rect">
                      <a:avLst/>
                    </a:prstGeom>
                    <a:noFill/>
                    <a:ln>
                      <a:noFill/>
                    </a:ln>
                  </pic:spPr>
                </pic:pic>
              </a:graphicData>
            </a:graphic>
          </wp:inline>
        </w:drawing>
      </w:r>
    </w:p>
    <w:p w14:paraId="6C0483A7" w14:textId="77777777" w:rsidR="00264073" w:rsidRPr="0004158C" w:rsidRDefault="00264073" w:rsidP="00264073">
      <w:pPr>
        <w:rPr>
          <w:rFonts w:cs="Arial"/>
          <w:lang w:eastAsia="nb-NO"/>
        </w:rPr>
      </w:pPr>
      <w:r w:rsidRPr="0004158C">
        <w:rPr>
          <w:rFonts w:cs="Arial"/>
          <w:lang w:eastAsia="nb-NO"/>
        </w:rPr>
        <w:t xml:space="preserve">NB: Merk at bruker varsles om dokumenter som ikke er ferdigstilte/journalførte. </w:t>
      </w:r>
    </w:p>
    <w:p w14:paraId="043B994E" w14:textId="77777777" w:rsidR="00264073" w:rsidRPr="0004158C" w:rsidRDefault="00264073" w:rsidP="00264073">
      <w:pPr>
        <w:rPr>
          <w:rFonts w:cs="Arial"/>
          <w:lang w:eastAsia="nb-NO"/>
        </w:rPr>
      </w:pPr>
      <w:r w:rsidRPr="0004158C">
        <w:rPr>
          <w:rFonts w:cs="Arial"/>
          <w:lang w:eastAsia="nb-NO"/>
        </w:rPr>
        <w:t xml:space="preserve">Merk også at man kan søke opp dokument fra denne dialogen. </w:t>
      </w:r>
    </w:p>
    <w:p w14:paraId="7D74EDB8" w14:textId="77777777" w:rsidR="00264073" w:rsidRPr="0004158C" w:rsidRDefault="00264073" w:rsidP="00264073">
      <w:pPr>
        <w:rPr>
          <w:rFonts w:cs="Arial"/>
          <w:lang w:eastAsia="nb-NO"/>
        </w:rPr>
      </w:pPr>
    </w:p>
    <w:p w14:paraId="09D0A861" w14:textId="77777777" w:rsidR="00264073" w:rsidRPr="0004158C" w:rsidRDefault="00264073" w:rsidP="00264073">
      <w:pPr>
        <w:rPr>
          <w:rFonts w:cs="Arial"/>
          <w:lang w:eastAsia="nb-NO"/>
        </w:rPr>
      </w:pPr>
    </w:p>
    <w:p w14:paraId="24D84085" w14:textId="77777777" w:rsidR="00264073" w:rsidRPr="0004158C" w:rsidRDefault="00264073" w:rsidP="00C441CD">
      <w:pPr>
        <w:pStyle w:val="Listeavsnitt"/>
        <w:numPr>
          <w:ilvl w:val="0"/>
          <w:numId w:val="10"/>
        </w:numPr>
        <w:rPr>
          <w:rFonts w:ascii="Arial" w:hAnsi="Arial"/>
          <w:lang w:eastAsia="nb-NO"/>
        </w:rPr>
      </w:pPr>
      <w:r w:rsidRPr="0004158C">
        <w:rPr>
          <w:rFonts w:ascii="Arial" w:hAnsi="Arial"/>
        </w:rPr>
        <w:t xml:space="preserve">En enklere måte å opprette innsynsbegjæringer pr. dokument på er å åpne dokumentet og velg </w:t>
      </w:r>
      <w:r w:rsidRPr="0004158C">
        <w:rPr>
          <w:rFonts w:ascii="Arial" w:hAnsi="Arial"/>
          <w:b/>
        </w:rPr>
        <w:t>Opprett innsynsbegjæring på dokumentfilen(e)</w:t>
      </w:r>
      <w:r w:rsidRPr="0004158C">
        <w:rPr>
          <w:rFonts w:ascii="Arial" w:hAnsi="Arial"/>
        </w:rPr>
        <w:t xml:space="preserve"> fra dokumentets kontekstmeny.</w:t>
      </w:r>
    </w:p>
    <w:p w14:paraId="172FF966" w14:textId="77777777" w:rsidR="00264073" w:rsidRDefault="00264073" w:rsidP="00264073">
      <w:pPr>
        <w:rPr>
          <w:lang w:eastAsia="nb-NO"/>
        </w:rPr>
      </w:pPr>
    </w:p>
    <w:p w14:paraId="267F71AF" w14:textId="5773A43C" w:rsidR="00264073" w:rsidRDefault="00264073" w:rsidP="00264073">
      <w:pPr>
        <w:rPr>
          <w:lang w:eastAsia="nb-NO"/>
        </w:rPr>
      </w:pPr>
      <w:r>
        <w:rPr>
          <w:noProof/>
          <w:lang w:eastAsia="nb-NO"/>
        </w:rPr>
        <w:drawing>
          <wp:inline distT="0" distB="0" distL="0" distR="0" wp14:anchorId="52B16C2B" wp14:editId="1E7DB41E">
            <wp:extent cx="4019550" cy="1593850"/>
            <wp:effectExtent l="0" t="0" r="0" b="6350"/>
            <wp:docPr id="50" name="Bild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4019550" cy="1593850"/>
                    </a:xfrm>
                    <a:prstGeom prst="rect">
                      <a:avLst/>
                    </a:prstGeom>
                    <a:noFill/>
                    <a:ln>
                      <a:noFill/>
                    </a:ln>
                  </pic:spPr>
                </pic:pic>
              </a:graphicData>
            </a:graphic>
          </wp:inline>
        </w:drawing>
      </w:r>
    </w:p>
    <w:p w14:paraId="0238FFD3" w14:textId="77777777" w:rsidR="00264073" w:rsidRDefault="00264073" w:rsidP="00264073">
      <w:pPr>
        <w:rPr>
          <w:lang w:eastAsia="nb-NO"/>
        </w:rPr>
      </w:pPr>
    </w:p>
    <w:p w14:paraId="5FBAEC6F" w14:textId="77777777" w:rsidR="00264073" w:rsidRDefault="00264073" w:rsidP="00264073">
      <w:pPr>
        <w:rPr>
          <w:lang w:eastAsia="nb-NO"/>
        </w:rPr>
      </w:pPr>
    </w:p>
    <w:p w14:paraId="210D53AB" w14:textId="77777777" w:rsidR="00264073" w:rsidRDefault="00264073" w:rsidP="00264073">
      <w:pPr>
        <w:rPr>
          <w:lang w:eastAsia="nb-NO"/>
        </w:rPr>
      </w:pPr>
      <w:r>
        <w:rPr>
          <w:lang w:eastAsia="nb-NO"/>
        </w:rPr>
        <w:t>Når veiviseren «Innsynsbegjæringssak» åpnes, fyller du inn alle obligatoriske felter (</w:t>
      </w:r>
      <w:r>
        <w:rPr>
          <w:color w:val="FF0000"/>
          <w:lang w:eastAsia="nb-NO"/>
        </w:rPr>
        <w:t>*</w:t>
      </w:r>
      <w:r>
        <w:rPr>
          <w:lang w:eastAsia="nb-NO"/>
        </w:rPr>
        <w:t>).</w:t>
      </w:r>
    </w:p>
    <w:p w14:paraId="174F7C79" w14:textId="77777777" w:rsidR="00264073" w:rsidRDefault="00264073" w:rsidP="00264073">
      <w:pPr>
        <w:rPr>
          <w:lang w:eastAsia="nb-NO"/>
        </w:rPr>
      </w:pPr>
    </w:p>
    <w:p w14:paraId="5F66EE05" w14:textId="4118A28A" w:rsidR="00264073" w:rsidRDefault="00C219FE" w:rsidP="00C219FE">
      <w:pPr>
        <w:tabs>
          <w:tab w:val="left" w:pos="720"/>
        </w:tabs>
        <w:ind w:left="360" w:hanging="360"/>
        <w:rPr>
          <w:rFonts w:ascii="Times New Roman" w:hAnsi="Times New Roman"/>
          <w:sz w:val="24"/>
          <w:lang w:eastAsia="nb-NO"/>
        </w:rPr>
      </w:pPr>
      <w:r>
        <w:rPr>
          <w:noProof/>
        </w:rPr>
        <w:lastRenderedPageBreak/>
        <w:drawing>
          <wp:inline distT="0" distB="0" distL="0" distR="0" wp14:anchorId="69204F50" wp14:editId="1C5DFF2E">
            <wp:extent cx="5762625" cy="4272280"/>
            <wp:effectExtent l="0" t="0" r="9525" b="0"/>
            <wp:docPr id="1072" name="Picture 1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a:stretch>
                      <a:fillRect/>
                    </a:stretch>
                  </pic:blipFill>
                  <pic:spPr>
                    <a:xfrm>
                      <a:off x="0" y="0"/>
                      <a:ext cx="5762625" cy="4272280"/>
                    </a:xfrm>
                    <a:prstGeom prst="rect">
                      <a:avLst/>
                    </a:prstGeom>
                  </pic:spPr>
                </pic:pic>
              </a:graphicData>
            </a:graphic>
          </wp:inline>
        </w:drawing>
      </w:r>
    </w:p>
    <w:p w14:paraId="0AC61B46" w14:textId="77777777" w:rsidR="00264073" w:rsidRDefault="00264073" w:rsidP="00264073">
      <w:pPr>
        <w:tabs>
          <w:tab w:val="left" w:pos="720"/>
        </w:tabs>
        <w:ind w:left="720" w:hanging="360"/>
        <w:rPr>
          <w:rFonts w:ascii="Times New Roman" w:hAnsi="Times New Roman"/>
          <w:sz w:val="24"/>
          <w:lang w:eastAsia="nb-NO"/>
        </w:rPr>
      </w:pPr>
    </w:p>
    <w:p w14:paraId="6D10FDA8" w14:textId="77777777" w:rsidR="00264073" w:rsidRDefault="00264073" w:rsidP="00264073">
      <w:pPr>
        <w:tabs>
          <w:tab w:val="left" w:pos="720"/>
        </w:tabs>
        <w:ind w:left="720" w:hanging="360"/>
        <w:rPr>
          <w:rFonts w:ascii="Segoe UI" w:hAnsi="Segoe UI" w:cs="Arial"/>
          <w:bCs/>
          <w:lang w:eastAsia="nb-NO"/>
        </w:rPr>
      </w:pPr>
      <w:r>
        <w:rPr>
          <w:bCs/>
          <w:lang w:eastAsia="nb-NO"/>
        </w:rPr>
        <w:t xml:space="preserve">Klikk på fullfør for å fullføre registreringen av innsynsbegjæringen. </w:t>
      </w:r>
    </w:p>
    <w:p w14:paraId="3FDFFCD5" w14:textId="77777777" w:rsidR="00264073" w:rsidRDefault="00264073" w:rsidP="00264073">
      <w:pPr>
        <w:tabs>
          <w:tab w:val="left" w:pos="720"/>
        </w:tabs>
        <w:ind w:left="720" w:hanging="360"/>
        <w:rPr>
          <w:rFonts w:ascii="Times New Roman" w:hAnsi="Times New Roman"/>
          <w:sz w:val="24"/>
          <w:lang w:eastAsia="nb-NO"/>
        </w:rPr>
      </w:pPr>
      <w:r>
        <w:rPr>
          <w:lang w:eastAsia="nb-NO"/>
        </w:rPr>
        <w:t>Dokument med filer tilknyttes automatisk:</w:t>
      </w:r>
    </w:p>
    <w:p w14:paraId="0EF35950" w14:textId="77777777" w:rsidR="00264073" w:rsidRDefault="00264073" w:rsidP="00264073">
      <w:pPr>
        <w:tabs>
          <w:tab w:val="left" w:pos="720"/>
        </w:tabs>
        <w:ind w:left="720" w:hanging="360"/>
        <w:rPr>
          <w:rFonts w:ascii="Times New Roman" w:hAnsi="Times New Roman"/>
          <w:sz w:val="24"/>
          <w:lang w:eastAsia="nb-NO"/>
        </w:rPr>
      </w:pPr>
    </w:p>
    <w:p w14:paraId="28B6150D" w14:textId="304C2A72" w:rsidR="00264073" w:rsidRDefault="00C219FE" w:rsidP="00C219FE">
      <w:pPr>
        <w:tabs>
          <w:tab w:val="left" w:pos="720"/>
        </w:tabs>
        <w:ind w:left="360" w:hanging="360"/>
        <w:rPr>
          <w:rFonts w:ascii="Times New Roman" w:hAnsi="Times New Roman"/>
          <w:sz w:val="24"/>
          <w:lang w:eastAsia="nb-NO"/>
        </w:rPr>
      </w:pPr>
      <w:r>
        <w:rPr>
          <w:noProof/>
        </w:rPr>
        <w:drawing>
          <wp:inline distT="0" distB="0" distL="0" distR="0" wp14:anchorId="75053406" wp14:editId="04883650">
            <wp:extent cx="5762625" cy="1652905"/>
            <wp:effectExtent l="0" t="0" r="9525" b="4445"/>
            <wp:docPr id="1078" name="Picture 1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a:stretch>
                      <a:fillRect/>
                    </a:stretch>
                  </pic:blipFill>
                  <pic:spPr>
                    <a:xfrm>
                      <a:off x="0" y="0"/>
                      <a:ext cx="5762625" cy="1652905"/>
                    </a:xfrm>
                    <a:prstGeom prst="rect">
                      <a:avLst/>
                    </a:prstGeom>
                  </pic:spPr>
                </pic:pic>
              </a:graphicData>
            </a:graphic>
          </wp:inline>
        </w:drawing>
      </w:r>
    </w:p>
    <w:p w14:paraId="6C525608" w14:textId="77777777" w:rsidR="00264073" w:rsidRDefault="00264073" w:rsidP="00264073">
      <w:pPr>
        <w:tabs>
          <w:tab w:val="left" w:pos="720"/>
        </w:tabs>
        <w:rPr>
          <w:rFonts w:ascii="Segoe UI" w:hAnsi="Segoe UI" w:cs="Arial"/>
          <w:bCs/>
          <w:lang w:eastAsia="nb-NO"/>
        </w:rPr>
      </w:pPr>
    </w:p>
    <w:p w14:paraId="2DBB6798" w14:textId="77777777" w:rsidR="00264073" w:rsidRDefault="00264073" w:rsidP="00264073">
      <w:pPr>
        <w:tabs>
          <w:tab w:val="left" w:pos="720"/>
        </w:tabs>
        <w:rPr>
          <w:bCs/>
          <w:lang w:eastAsia="nb-NO"/>
        </w:rPr>
      </w:pPr>
      <w:r>
        <w:rPr>
          <w:bCs/>
          <w:lang w:eastAsia="nb-NO"/>
        </w:rPr>
        <w:t xml:space="preserve">Uavhengig av hvilken fremgangsmåte benyttet tidligere, kan man registrere ytterligere innsynsbegjæringer via knappen «Legg til innsynsbegjæring». </w:t>
      </w:r>
    </w:p>
    <w:p w14:paraId="09820146" w14:textId="77777777" w:rsidR="00264073" w:rsidRDefault="00264073" w:rsidP="00264073">
      <w:pPr>
        <w:tabs>
          <w:tab w:val="left" w:pos="720"/>
        </w:tabs>
        <w:rPr>
          <w:bCs/>
          <w:lang w:eastAsia="nb-NO"/>
        </w:rPr>
      </w:pPr>
    </w:p>
    <w:p w14:paraId="5B777FBE" w14:textId="77777777" w:rsidR="00264073" w:rsidRDefault="00264073" w:rsidP="00264073">
      <w:pPr>
        <w:tabs>
          <w:tab w:val="left" w:pos="720"/>
        </w:tabs>
        <w:rPr>
          <w:bCs/>
          <w:lang w:eastAsia="nb-NO"/>
        </w:rPr>
      </w:pPr>
      <w:r>
        <w:rPr>
          <w:bCs/>
          <w:lang w:eastAsia="nb-NO"/>
        </w:rPr>
        <w:t>Nå kan du begynne å legge til de forespurte dokumentfilene.</w:t>
      </w:r>
    </w:p>
    <w:p w14:paraId="126C8766" w14:textId="77777777" w:rsidR="00264073" w:rsidRDefault="00264073" w:rsidP="00264073">
      <w:pPr>
        <w:tabs>
          <w:tab w:val="left" w:pos="720"/>
        </w:tabs>
        <w:rPr>
          <w:bCs/>
          <w:i/>
          <w:lang w:eastAsia="nb-NO"/>
        </w:rPr>
      </w:pPr>
      <w:r>
        <w:rPr>
          <w:bCs/>
          <w:i/>
          <w:lang w:eastAsia="nb-NO"/>
        </w:rPr>
        <w:t>Legg til de forespurte dokumentfilene</w:t>
      </w:r>
    </w:p>
    <w:p w14:paraId="689312B1" w14:textId="3E9A0DF8" w:rsidR="00264073" w:rsidRDefault="00264073" w:rsidP="00264073">
      <w:pPr>
        <w:tabs>
          <w:tab w:val="left" w:pos="720"/>
        </w:tabs>
        <w:rPr>
          <w:lang w:eastAsia="nb-NO"/>
        </w:rPr>
      </w:pPr>
      <w:r>
        <w:rPr>
          <w:noProof/>
        </w:rPr>
        <w:drawing>
          <wp:anchor distT="0" distB="0" distL="114300" distR="114300" simplePos="0" relativeHeight="251653632" behindDoc="0" locked="0" layoutInCell="1" allowOverlap="1" wp14:anchorId="79E74D2F" wp14:editId="26EBC966">
            <wp:simplePos x="0" y="0"/>
            <wp:positionH relativeFrom="column">
              <wp:posOffset>-4445</wp:posOffset>
            </wp:positionH>
            <wp:positionV relativeFrom="paragraph">
              <wp:posOffset>643255</wp:posOffset>
            </wp:positionV>
            <wp:extent cx="2752725" cy="1019175"/>
            <wp:effectExtent l="0" t="0" r="9525" b="9525"/>
            <wp:wrapTopAndBottom/>
            <wp:docPr id="1056" name="Bilde 1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8"/>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2752725" cy="1019175"/>
                    </a:xfrm>
                    <a:prstGeom prst="rect">
                      <a:avLst/>
                    </a:prstGeom>
                    <a:noFill/>
                  </pic:spPr>
                </pic:pic>
              </a:graphicData>
            </a:graphic>
            <wp14:sizeRelH relativeFrom="page">
              <wp14:pctWidth>0</wp14:pctWidth>
            </wp14:sizeRelH>
            <wp14:sizeRelV relativeFrom="page">
              <wp14:pctHeight>0</wp14:pctHeight>
            </wp14:sizeRelV>
          </wp:anchor>
        </w:drawing>
      </w:r>
      <w:r>
        <w:rPr>
          <w:lang w:eastAsia="nb-NO"/>
        </w:rPr>
        <w:t xml:space="preserve">I listen </w:t>
      </w:r>
      <w:r>
        <w:rPr>
          <w:b/>
          <w:bCs/>
          <w:lang w:eastAsia="nb-NO"/>
        </w:rPr>
        <w:t xml:space="preserve">Innsynsbegjæringer, </w:t>
      </w:r>
      <w:r>
        <w:rPr>
          <w:lang w:eastAsia="nb-NO"/>
        </w:rPr>
        <w:t xml:space="preserve">klikk </w:t>
      </w:r>
      <w:r>
        <w:rPr>
          <w:b/>
          <w:bCs/>
          <w:lang w:eastAsia="nb-NO"/>
        </w:rPr>
        <w:t>Legg til innsynsbegjæringer</w:t>
      </w:r>
      <w:r>
        <w:rPr>
          <w:lang w:eastAsia="nb-NO"/>
        </w:rPr>
        <w:t>. Hvis du opprettet innsynsbegjæringen fra en sak eller et dokument, vil begjæringer for filene i den aktuelle saken eller dokumentet allerede være lagt til.</w:t>
      </w:r>
    </w:p>
    <w:p w14:paraId="6D410ACE" w14:textId="77777777" w:rsidR="00264073" w:rsidRDefault="00264073" w:rsidP="00264073">
      <w:pPr>
        <w:rPr>
          <w:rFonts w:ascii="Times New Roman" w:hAnsi="Times New Roman"/>
          <w:sz w:val="24"/>
          <w:lang w:eastAsia="nb-NO"/>
        </w:rPr>
      </w:pPr>
    </w:p>
    <w:p w14:paraId="7348805C" w14:textId="77777777" w:rsidR="00264073" w:rsidRDefault="00264073" w:rsidP="00264073">
      <w:pPr>
        <w:rPr>
          <w:lang w:eastAsia="nb-NO"/>
        </w:rPr>
      </w:pPr>
    </w:p>
    <w:p w14:paraId="3F714F9E" w14:textId="2CBE03BE" w:rsidR="00264073" w:rsidRDefault="00264073" w:rsidP="00264073">
      <w:pPr>
        <w:rPr>
          <w:lang w:eastAsia="nb-NO"/>
        </w:rPr>
      </w:pPr>
      <w:r>
        <w:rPr>
          <w:lang w:eastAsia="nb-NO"/>
        </w:rPr>
        <w:t>Når dialogboksen «Legg til innsynsbegjæringer» åpnes, søker du etter dokumentene som det har blitt begjært innsyn i. Gjør et av følgende:</w:t>
      </w:r>
    </w:p>
    <w:p w14:paraId="10A24B98" w14:textId="77777777" w:rsidR="0004158C" w:rsidRPr="0004158C" w:rsidRDefault="0004158C" w:rsidP="0004158C">
      <w:pPr>
        <w:pStyle w:val="Brdtekst2"/>
        <w:rPr>
          <w:lang w:eastAsia="nb-NO"/>
        </w:rPr>
      </w:pPr>
    </w:p>
    <w:p w14:paraId="79084686" w14:textId="14BD0064" w:rsidR="00264073" w:rsidRPr="0004158C" w:rsidRDefault="00264073" w:rsidP="00C441CD">
      <w:pPr>
        <w:pStyle w:val="Listeavsnitt"/>
        <w:numPr>
          <w:ilvl w:val="0"/>
          <w:numId w:val="28"/>
        </w:numPr>
        <w:rPr>
          <w:rFonts w:ascii="Arial" w:hAnsi="Arial"/>
          <w:lang w:eastAsia="nb-NO"/>
        </w:rPr>
      </w:pPr>
      <w:r w:rsidRPr="0004158C">
        <w:rPr>
          <w:rFonts w:ascii="Arial" w:hAnsi="Arial"/>
        </w:rPr>
        <w:t xml:space="preserve">For å inkludere alle dokumentene i en bestemt sak, bruk feltet </w:t>
      </w:r>
      <w:r w:rsidRPr="0004158C">
        <w:rPr>
          <w:rFonts w:ascii="Arial" w:hAnsi="Arial"/>
          <w:b/>
        </w:rPr>
        <w:t>Sak</w:t>
      </w:r>
      <w:r w:rsidRPr="0004158C">
        <w:rPr>
          <w:rFonts w:ascii="Arial" w:hAnsi="Arial"/>
        </w:rPr>
        <w:t xml:space="preserve">. Hvis du raskt vil finne saken, skriv inn de første tegnene i sakens tittel eller nummer og trykk </w:t>
      </w:r>
      <w:r w:rsidRPr="0004158C">
        <w:rPr>
          <w:rFonts w:ascii="Arial" w:hAnsi="Arial"/>
          <w:b/>
        </w:rPr>
        <w:t>ENTER</w:t>
      </w:r>
      <w:r w:rsidR="0004158C" w:rsidRPr="0004158C">
        <w:rPr>
          <w:rFonts w:ascii="Arial" w:hAnsi="Arial"/>
          <w:b/>
        </w:rPr>
        <w:t>.</w:t>
      </w:r>
    </w:p>
    <w:p w14:paraId="31C4BB32" w14:textId="77777777" w:rsidR="0004158C" w:rsidRPr="0004158C" w:rsidRDefault="0004158C" w:rsidP="0004158C">
      <w:pPr>
        <w:pStyle w:val="Listeavsnitt"/>
        <w:numPr>
          <w:ilvl w:val="0"/>
          <w:numId w:val="0"/>
        </w:numPr>
        <w:ind w:left="720"/>
        <w:rPr>
          <w:rFonts w:ascii="Arial" w:hAnsi="Arial"/>
          <w:lang w:eastAsia="nb-NO"/>
        </w:rPr>
      </w:pPr>
    </w:p>
    <w:p w14:paraId="4D86729F" w14:textId="77777777" w:rsidR="00264073" w:rsidRPr="0004158C" w:rsidRDefault="00264073" w:rsidP="00C441CD">
      <w:pPr>
        <w:pStyle w:val="Listeavsnitt"/>
        <w:numPr>
          <w:ilvl w:val="0"/>
          <w:numId w:val="28"/>
        </w:numPr>
        <w:rPr>
          <w:rFonts w:ascii="Arial" w:hAnsi="Arial"/>
        </w:rPr>
      </w:pPr>
      <w:r w:rsidRPr="0004158C">
        <w:rPr>
          <w:rFonts w:ascii="Arial" w:hAnsi="Arial"/>
        </w:rPr>
        <w:t xml:space="preserve">For å inkludere et bestemt dokument, bruk feltet </w:t>
      </w:r>
      <w:r w:rsidRPr="0004158C">
        <w:rPr>
          <w:rFonts w:ascii="Arial" w:hAnsi="Arial"/>
          <w:b/>
        </w:rPr>
        <w:t>Dokumenter.</w:t>
      </w:r>
      <w:r w:rsidRPr="0004158C">
        <w:rPr>
          <w:rFonts w:ascii="Arial" w:hAnsi="Arial"/>
        </w:rPr>
        <w:t xml:space="preserve"> Hvis du raskt vil finne dokumentet, skriv inn de første tegnene i dokumentets tittel eller nummer og trykk </w:t>
      </w:r>
      <w:r w:rsidRPr="0004158C">
        <w:rPr>
          <w:rFonts w:ascii="Arial" w:hAnsi="Arial"/>
          <w:b/>
        </w:rPr>
        <w:t>ENTER.</w:t>
      </w:r>
    </w:p>
    <w:p w14:paraId="2FCE30B7" w14:textId="155A2BDB" w:rsidR="00C219FE" w:rsidRDefault="00264073" w:rsidP="00C219FE">
      <w:pPr>
        <w:pStyle w:val="Listeavsnitt"/>
        <w:numPr>
          <w:ilvl w:val="1"/>
          <w:numId w:val="28"/>
        </w:numPr>
        <w:rPr>
          <w:rFonts w:ascii="Arial" w:hAnsi="Arial"/>
        </w:rPr>
      </w:pPr>
      <w:r w:rsidRPr="0004158C">
        <w:rPr>
          <w:rFonts w:ascii="Arial" w:hAnsi="Arial"/>
        </w:rPr>
        <w:t>Gjenta for å legge til flere saker eller dokumenter</w:t>
      </w:r>
      <w:r w:rsidR="0004158C" w:rsidRPr="0004158C">
        <w:rPr>
          <w:rFonts w:ascii="Arial" w:hAnsi="Arial"/>
        </w:rPr>
        <w:t xml:space="preserve"> (NB: Det er anbefalt å benytte en sak pr. dokument det søkes om innsyn i likt som for automatisk opprettede)</w:t>
      </w:r>
      <w:r w:rsidRPr="0004158C">
        <w:rPr>
          <w:rFonts w:ascii="Arial" w:hAnsi="Arial"/>
        </w:rPr>
        <w:t>.</w:t>
      </w:r>
    </w:p>
    <w:p w14:paraId="3F51350B" w14:textId="03AF6CA5" w:rsidR="00C219FE" w:rsidRDefault="00C219FE" w:rsidP="00C219FE"/>
    <w:p w14:paraId="7BE79961" w14:textId="77777777" w:rsidR="00C219FE" w:rsidRPr="00C219FE" w:rsidRDefault="00C219FE" w:rsidP="00C219FE">
      <w:pPr>
        <w:pStyle w:val="Brdtekst2"/>
      </w:pPr>
    </w:p>
    <w:p w14:paraId="1A0627CA" w14:textId="408F9E9B" w:rsidR="00264073" w:rsidRDefault="00264073" w:rsidP="00264073">
      <w:pPr>
        <w:rPr>
          <w:lang w:eastAsia="nb-NO"/>
        </w:rPr>
      </w:pPr>
      <w:r>
        <w:rPr>
          <w:noProof/>
          <w:lang w:eastAsia="nb-NO"/>
        </w:rPr>
        <w:drawing>
          <wp:inline distT="0" distB="0" distL="0" distR="0" wp14:anchorId="7FAB9AB9" wp14:editId="718BA39E">
            <wp:extent cx="3949700" cy="2098959"/>
            <wp:effectExtent l="0" t="0" r="0" b="0"/>
            <wp:docPr id="43" name="Bild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3956246" cy="2102437"/>
                    </a:xfrm>
                    <a:prstGeom prst="rect">
                      <a:avLst/>
                    </a:prstGeom>
                    <a:noFill/>
                    <a:ln>
                      <a:noFill/>
                    </a:ln>
                  </pic:spPr>
                </pic:pic>
              </a:graphicData>
            </a:graphic>
          </wp:inline>
        </w:drawing>
      </w:r>
    </w:p>
    <w:p w14:paraId="793131CB" w14:textId="77777777" w:rsidR="00264073" w:rsidRDefault="00264073" w:rsidP="00264073">
      <w:pPr>
        <w:rPr>
          <w:lang w:eastAsia="nb-NO"/>
        </w:rPr>
      </w:pPr>
    </w:p>
    <w:p w14:paraId="1DB3B6D9" w14:textId="03EA72C1" w:rsidR="00174D3D" w:rsidRPr="00174D3D" w:rsidRDefault="00174D3D" w:rsidP="0010766B">
      <w:pPr>
        <w:pStyle w:val="Overskrift3"/>
        <w:rPr>
          <w:lang w:eastAsia="nb-NO"/>
        </w:rPr>
      </w:pPr>
      <w:bookmarkStart w:id="410" w:name="_Toc497293883"/>
      <w:bookmarkStart w:id="411" w:name="_Toc497384688"/>
      <w:r w:rsidRPr="00174D3D">
        <w:rPr>
          <w:lang w:eastAsia="nb-NO"/>
        </w:rPr>
        <w:t>Behandle innsyn</w:t>
      </w:r>
      <w:bookmarkEnd w:id="410"/>
      <w:bookmarkEnd w:id="411"/>
    </w:p>
    <w:p w14:paraId="3D48718C" w14:textId="77777777" w:rsidR="00D311C3" w:rsidRDefault="00D311C3" w:rsidP="00264073">
      <w:pPr>
        <w:rPr>
          <w:lang w:eastAsia="nb-NO"/>
        </w:rPr>
      </w:pPr>
    </w:p>
    <w:p w14:paraId="6F502889" w14:textId="375E7201" w:rsidR="00264073" w:rsidRDefault="00264073" w:rsidP="00264073">
      <w:pPr>
        <w:rPr>
          <w:lang w:eastAsia="nb-NO"/>
        </w:rPr>
      </w:pPr>
      <w:r>
        <w:rPr>
          <w:lang w:eastAsia="nb-NO"/>
        </w:rPr>
        <w:t xml:space="preserve">For å behandle ett innsyn tar man utgangspunkt i Innsynbegjæringssaken – det er her man utfører arbeide med innsynene. Det anbefales at det opprettes en innsynsbegjæringssak pr. dokument. </w:t>
      </w:r>
    </w:p>
    <w:p w14:paraId="71301045" w14:textId="77777777" w:rsidR="00264073" w:rsidRDefault="00264073" w:rsidP="00264073">
      <w:pPr>
        <w:rPr>
          <w:lang w:eastAsia="nb-NO"/>
        </w:rPr>
      </w:pPr>
    </w:p>
    <w:p w14:paraId="5BED14AF" w14:textId="77777777" w:rsidR="00264073" w:rsidRDefault="00264073" w:rsidP="00264073">
      <w:pPr>
        <w:rPr>
          <w:lang w:eastAsia="nb-NO"/>
        </w:rPr>
      </w:pPr>
      <w:r>
        <w:rPr>
          <w:lang w:eastAsia="nb-NO"/>
        </w:rPr>
        <w:t xml:space="preserve">Behandle innsynsbegjæringen ut ifra dokumentenes innhold. Kolonnen Forrige vedtak viser hva utfallet ble sist gang en innsynsbegjæring ble behandlet på dokumentet: </w:t>
      </w:r>
      <w:r>
        <w:rPr>
          <w:lang w:eastAsia="nb-NO"/>
        </w:rPr>
        <w:br w:type="page"/>
      </w:r>
    </w:p>
    <w:p w14:paraId="313F73E3" w14:textId="66FFFCEA" w:rsidR="00264073" w:rsidRDefault="00264073" w:rsidP="00264073">
      <w:pPr>
        <w:rPr>
          <w:lang w:eastAsia="nb-NO"/>
        </w:rPr>
      </w:pPr>
      <w:r>
        <w:rPr>
          <w:noProof/>
          <w:lang w:eastAsia="nb-NO"/>
        </w:rPr>
        <w:lastRenderedPageBreak/>
        <w:drawing>
          <wp:inline distT="0" distB="0" distL="0" distR="0" wp14:anchorId="755BA856" wp14:editId="56005D16">
            <wp:extent cx="1524000" cy="736600"/>
            <wp:effectExtent l="0" t="0" r="0" b="6350"/>
            <wp:docPr id="42" name="Bild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1524000" cy="736600"/>
                    </a:xfrm>
                    <a:prstGeom prst="rect">
                      <a:avLst/>
                    </a:prstGeom>
                    <a:noFill/>
                    <a:ln>
                      <a:noFill/>
                    </a:ln>
                  </pic:spPr>
                </pic:pic>
              </a:graphicData>
            </a:graphic>
          </wp:inline>
        </w:drawing>
      </w:r>
    </w:p>
    <w:p w14:paraId="6A4D9E09" w14:textId="77777777" w:rsidR="00264073" w:rsidRDefault="00264073" w:rsidP="00264073">
      <w:pPr>
        <w:rPr>
          <w:lang w:eastAsia="nb-NO"/>
        </w:rPr>
      </w:pPr>
    </w:p>
    <w:p w14:paraId="3EB49F8E" w14:textId="49136668" w:rsidR="00264073" w:rsidRDefault="0004158C" w:rsidP="00264073">
      <w:pPr>
        <w:rPr>
          <w:lang w:eastAsia="nb-NO"/>
        </w:rPr>
      </w:pPr>
      <w:r>
        <w:rPr>
          <w:lang w:eastAsia="nb-NO"/>
        </w:rPr>
        <w:t xml:space="preserve">1) </w:t>
      </w:r>
      <w:r w:rsidR="00264073">
        <w:rPr>
          <w:lang w:eastAsia="nb-NO"/>
        </w:rPr>
        <w:t>Marker dokumente</w:t>
      </w:r>
      <w:r>
        <w:rPr>
          <w:lang w:eastAsia="nb-NO"/>
        </w:rPr>
        <w:t>t</w:t>
      </w:r>
      <w:r w:rsidR="00264073">
        <w:rPr>
          <w:lang w:eastAsia="nb-NO"/>
        </w:rPr>
        <w:t xml:space="preserve"> i listen Innsynsbegjæringer. Klikk på Alle eller utvalgte avhengig av valg.</w:t>
      </w:r>
    </w:p>
    <w:p w14:paraId="3259CDB9" w14:textId="77777777" w:rsidR="00264073" w:rsidRDefault="00264073" w:rsidP="00264073">
      <w:pPr>
        <w:rPr>
          <w:lang w:eastAsia="nb-NO"/>
        </w:rPr>
      </w:pPr>
    </w:p>
    <w:p w14:paraId="3A360275" w14:textId="77777777" w:rsidR="00264073" w:rsidRDefault="00264073" w:rsidP="00264073">
      <w:pPr>
        <w:rPr>
          <w:lang w:eastAsia="nb-NO"/>
        </w:rPr>
      </w:pPr>
    </w:p>
    <w:p w14:paraId="45090A96" w14:textId="2A137D85" w:rsidR="00264073" w:rsidRDefault="00264073" w:rsidP="00264073">
      <w:pPr>
        <w:rPr>
          <w:lang w:eastAsia="nb-NO"/>
        </w:rPr>
      </w:pPr>
      <w:r>
        <w:rPr>
          <w:noProof/>
          <w:lang w:eastAsia="nb-NO"/>
        </w:rPr>
        <w:drawing>
          <wp:inline distT="0" distB="0" distL="0" distR="0" wp14:anchorId="5855D244" wp14:editId="19D20B98">
            <wp:extent cx="3841750" cy="1536700"/>
            <wp:effectExtent l="0" t="0" r="6350" b="6350"/>
            <wp:docPr id="37" name="Bild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3841750" cy="1536700"/>
                    </a:xfrm>
                    <a:prstGeom prst="rect">
                      <a:avLst/>
                    </a:prstGeom>
                    <a:noFill/>
                    <a:ln>
                      <a:noFill/>
                    </a:ln>
                  </pic:spPr>
                </pic:pic>
              </a:graphicData>
            </a:graphic>
          </wp:inline>
        </w:drawing>
      </w:r>
    </w:p>
    <w:p w14:paraId="06E7EC4B" w14:textId="77777777" w:rsidR="00264073" w:rsidRDefault="00264073" w:rsidP="00264073">
      <w:pPr>
        <w:rPr>
          <w:lang w:eastAsia="nb-NO"/>
        </w:rPr>
      </w:pPr>
    </w:p>
    <w:p w14:paraId="0A60BDE2" w14:textId="77777777" w:rsidR="00264073" w:rsidRDefault="00264073" w:rsidP="00264073">
      <w:pPr>
        <w:rPr>
          <w:lang w:eastAsia="nb-NO"/>
        </w:rPr>
      </w:pPr>
    </w:p>
    <w:p w14:paraId="3C614944" w14:textId="77777777" w:rsidR="00264073" w:rsidRDefault="00264073" w:rsidP="00264073">
      <w:pPr>
        <w:rPr>
          <w:lang w:eastAsia="nb-NO"/>
        </w:rPr>
      </w:pPr>
    </w:p>
    <w:p w14:paraId="7B447816" w14:textId="2424B5E5" w:rsidR="00264073" w:rsidRDefault="00264073" w:rsidP="00264073">
      <w:pPr>
        <w:rPr>
          <w:lang w:eastAsia="nb-NO"/>
        </w:rPr>
      </w:pPr>
      <w:r>
        <w:rPr>
          <w:noProof/>
          <w:lang w:eastAsia="nb-NO"/>
        </w:rPr>
        <w:drawing>
          <wp:inline distT="0" distB="0" distL="0" distR="0" wp14:anchorId="6F70719D" wp14:editId="43CC6E10">
            <wp:extent cx="4051300" cy="2171700"/>
            <wp:effectExtent l="0" t="0" r="6350" b="0"/>
            <wp:docPr id="34" name="Bild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4051300" cy="2171700"/>
                    </a:xfrm>
                    <a:prstGeom prst="rect">
                      <a:avLst/>
                    </a:prstGeom>
                    <a:noFill/>
                    <a:ln>
                      <a:noFill/>
                    </a:ln>
                  </pic:spPr>
                </pic:pic>
              </a:graphicData>
            </a:graphic>
          </wp:inline>
        </w:drawing>
      </w:r>
    </w:p>
    <w:p w14:paraId="2F62CE49" w14:textId="2894D798" w:rsidR="0004158C" w:rsidRDefault="0004158C" w:rsidP="0004158C">
      <w:pPr>
        <w:pStyle w:val="Brdtekst2"/>
        <w:rPr>
          <w:lang w:eastAsia="nb-NO"/>
        </w:rPr>
      </w:pPr>
    </w:p>
    <w:p w14:paraId="711F97B7" w14:textId="44A02814" w:rsidR="0004158C" w:rsidRDefault="0004158C" w:rsidP="0004158C">
      <w:pPr>
        <w:pStyle w:val="Brdtekst2"/>
        <w:rPr>
          <w:rFonts w:ascii="Arial" w:hAnsi="Arial"/>
          <w:lang w:eastAsia="nb-NO"/>
        </w:rPr>
      </w:pPr>
      <w:r>
        <w:rPr>
          <w:lang w:eastAsia="nb-NO"/>
        </w:rPr>
        <w:t xml:space="preserve">2) </w:t>
      </w:r>
      <w:r w:rsidRPr="0004158C">
        <w:rPr>
          <w:rFonts w:ascii="Arial" w:hAnsi="Arial"/>
          <w:lang w:eastAsia="nb-NO"/>
        </w:rPr>
        <w:t xml:space="preserve">Ved delvis </w:t>
      </w:r>
      <w:r>
        <w:rPr>
          <w:rFonts w:ascii="Arial" w:hAnsi="Arial"/>
          <w:lang w:eastAsia="nb-NO"/>
        </w:rPr>
        <w:t xml:space="preserve">innvilget kan man benytte FileViewer for å sladde dokumentet. </w:t>
      </w:r>
    </w:p>
    <w:p w14:paraId="4F2E7004" w14:textId="3DD3F1A7" w:rsidR="0004158C" w:rsidRDefault="0004158C" w:rsidP="0004158C">
      <w:pPr>
        <w:pStyle w:val="Brdtekst2"/>
        <w:rPr>
          <w:rFonts w:ascii="Arial" w:hAnsi="Arial"/>
          <w:lang w:eastAsia="nb-NO"/>
        </w:rPr>
      </w:pPr>
    </w:p>
    <w:p w14:paraId="06EA6305" w14:textId="0C5997DA" w:rsidR="0004158C" w:rsidRDefault="0004158C" w:rsidP="0004158C">
      <w:pPr>
        <w:pStyle w:val="Brdtekst2"/>
        <w:rPr>
          <w:rFonts w:ascii="Arial" w:hAnsi="Arial"/>
          <w:lang w:eastAsia="nb-NO"/>
        </w:rPr>
      </w:pPr>
      <w:r>
        <w:rPr>
          <w:rFonts w:ascii="Arial" w:hAnsi="Arial"/>
          <w:lang w:eastAsia="nb-NO"/>
        </w:rPr>
        <w:t>Klikk på innsynsbegjæringen for å navigere til visningen av filen:</w:t>
      </w:r>
    </w:p>
    <w:p w14:paraId="642348F4" w14:textId="09CCD5E7" w:rsidR="0004158C" w:rsidRDefault="0004158C" w:rsidP="0004158C">
      <w:pPr>
        <w:pStyle w:val="Brdtekst2"/>
        <w:rPr>
          <w:rFonts w:ascii="Arial" w:hAnsi="Arial"/>
          <w:lang w:eastAsia="nb-NO"/>
        </w:rPr>
      </w:pPr>
    </w:p>
    <w:p w14:paraId="1236C368" w14:textId="10CF0711" w:rsidR="0004158C" w:rsidRDefault="0004158C" w:rsidP="0004158C">
      <w:pPr>
        <w:pStyle w:val="Brdtekst2"/>
        <w:rPr>
          <w:lang w:eastAsia="nb-NO"/>
        </w:rPr>
      </w:pPr>
      <w:r>
        <w:rPr>
          <w:noProof/>
          <w:lang w:eastAsia="nb-NO"/>
        </w:rPr>
        <w:drawing>
          <wp:inline distT="0" distB="0" distL="0" distR="0" wp14:anchorId="567F383A" wp14:editId="5181D77F">
            <wp:extent cx="4743450" cy="1171575"/>
            <wp:effectExtent l="0" t="0" r="0" b="9525"/>
            <wp:docPr id="1060" name="Picture 1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4743450" cy="1171575"/>
                    </a:xfrm>
                    <a:prstGeom prst="rect">
                      <a:avLst/>
                    </a:prstGeom>
                    <a:noFill/>
                    <a:ln>
                      <a:noFill/>
                    </a:ln>
                  </pic:spPr>
                </pic:pic>
              </a:graphicData>
            </a:graphic>
          </wp:inline>
        </w:drawing>
      </w:r>
    </w:p>
    <w:p w14:paraId="714EDE94" w14:textId="30D1A35F" w:rsidR="0004158C" w:rsidRDefault="0004158C" w:rsidP="0004158C">
      <w:pPr>
        <w:pStyle w:val="Brdtekst2"/>
        <w:rPr>
          <w:lang w:eastAsia="nb-NO"/>
        </w:rPr>
      </w:pPr>
    </w:p>
    <w:p w14:paraId="75753D77" w14:textId="0B60B54E" w:rsidR="0004158C" w:rsidRDefault="0004158C" w:rsidP="0004158C">
      <w:pPr>
        <w:pStyle w:val="Brdtekst2"/>
        <w:rPr>
          <w:lang w:eastAsia="nb-NO"/>
        </w:rPr>
      </w:pPr>
    </w:p>
    <w:p w14:paraId="18183573" w14:textId="1A03795A" w:rsidR="0004158C" w:rsidRPr="0004158C" w:rsidRDefault="0004158C" w:rsidP="0004158C">
      <w:pPr>
        <w:pStyle w:val="Brdtekst2"/>
        <w:rPr>
          <w:rFonts w:ascii="Arial" w:hAnsi="Arial" w:cs="Arial"/>
          <w:lang w:eastAsia="nb-NO"/>
        </w:rPr>
      </w:pPr>
      <w:r w:rsidRPr="0004158C">
        <w:rPr>
          <w:rFonts w:ascii="Arial" w:hAnsi="Arial" w:cs="Arial"/>
          <w:noProof/>
        </w:rPr>
        <w:lastRenderedPageBreak/>
        <w:drawing>
          <wp:inline distT="0" distB="0" distL="0" distR="0" wp14:anchorId="31582074" wp14:editId="1E16E37C">
            <wp:extent cx="5762625" cy="1457960"/>
            <wp:effectExtent l="0" t="0" r="9525" b="8890"/>
            <wp:docPr id="1061" name="Picture 1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7"/>
                    <a:stretch>
                      <a:fillRect/>
                    </a:stretch>
                  </pic:blipFill>
                  <pic:spPr>
                    <a:xfrm>
                      <a:off x="0" y="0"/>
                      <a:ext cx="5762625" cy="1457960"/>
                    </a:xfrm>
                    <a:prstGeom prst="rect">
                      <a:avLst/>
                    </a:prstGeom>
                  </pic:spPr>
                </pic:pic>
              </a:graphicData>
            </a:graphic>
          </wp:inline>
        </w:drawing>
      </w:r>
    </w:p>
    <w:p w14:paraId="12532151" w14:textId="6FC37DAF" w:rsidR="0004158C" w:rsidRPr="0004158C" w:rsidRDefault="0004158C" w:rsidP="0004158C">
      <w:pPr>
        <w:pStyle w:val="Brdtekst2"/>
        <w:rPr>
          <w:rFonts w:ascii="Arial" w:hAnsi="Arial" w:cs="Arial"/>
          <w:lang w:eastAsia="nb-NO"/>
        </w:rPr>
      </w:pPr>
    </w:p>
    <w:p w14:paraId="39B98B06" w14:textId="18A0018F" w:rsidR="0004158C" w:rsidRPr="0004158C" w:rsidRDefault="0004158C" w:rsidP="0004158C">
      <w:pPr>
        <w:pStyle w:val="Brdtekst2"/>
        <w:rPr>
          <w:rFonts w:ascii="Arial" w:hAnsi="Arial" w:cs="Arial"/>
          <w:lang w:eastAsia="nb-NO"/>
        </w:rPr>
      </w:pPr>
      <w:r w:rsidRPr="0004158C">
        <w:rPr>
          <w:rFonts w:ascii="Arial" w:hAnsi="Arial" w:cs="Arial"/>
          <w:lang w:eastAsia="nb-NO"/>
        </w:rPr>
        <w:t xml:space="preserve">I FileViewer, klikk på valget Redact. </w:t>
      </w:r>
    </w:p>
    <w:p w14:paraId="4D688FF5" w14:textId="22E8B120" w:rsidR="0004158C" w:rsidRPr="0004158C" w:rsidRDefault="0004158C" w:rsidP="0004158C">
      <w:pPr>
        <w:pStyle w:val="Brdtekst2"/>
        <w:rPr>
          <w:rFonts w:ascii="Arial" w:hAnsi="Arial" w:cs="Arial"/>
          <w:lang w:eastAsia="nb-NO"/>
        </w:rPr>
      </w:pPr>
    </w:p>
    <w:p w14:paraId="53DFE26E" w14:textId="1BEB227C" w:rsidR="0004158C" w:rsidRPr="0004158C" w:rsidRDefault="0004158C" w:rsidP="0004158C">
      <w:pPr>
        <w:pStyle w:val="Brdtekst2"/>
        <w:rPr>
          <w:rFonts w:ascii="Arial" w:hAnsi="Arial" w:cs="Arial"/>
          <w:lang w:eastAsia="nb-NO"/>
        </w:rPr>
      </w:pPr>
      <w:r w:rsidRPr="0004158C">
        <w:rPr>
          <w:rFonts w:ascii="Arial" w:hAnsi="Arial" w:cs="Arial"/>
          <w:noProof/>
          <w:lang w:eastAsia="nb-NO"/>
        </w:rPr>
        <w:drawing>
          <wp:inline distT="0" distB="0" distL="0" distR="0" wp14:anchorId="77740881" wp14:editId="66A1BD60">
            <wp:extent cx="3609975" cy="1190625"/>
            <wp:effectExtent l="0" t="0" r="9525" b="9525"/>
            <wp:docPr id="1063" name="Picture 1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3609975" cy="1190625"/>
                    </a:xfrm>
                    <a:prstGeom prst="rect">
                      <a:avLst/>
                    </a:prstGeom>
                    <a:noFill/>
                    <a:ln>
                      <a:noFill/>
                    </a:ln>
                  </pic:spPr>
                </pic:pic>
              </a:graphicData>
            </a:graphic>
          </wp:inline>
        </w:drawing>
      </w:r>
    </w:p>
    <w:p w14:paraId="2696B435" w14:textId="03D828EF" w:rsidR="0004158C" w:rsidRPr="0004158C" w:rsidRDefault="0004158C" w:rsidP="0004158C">
      <w:pPr>
        <w:pStyle w:val="Brdtekst2"/>
        <w:rPr>
          <w:rFonts w:ascii="Arial" w:hAnsi="Arial" w:cs="Arial"/>
          <w:lang w:eastAsia="nb-NO"/>
        </w:rPr>
      </w:pPr>
    </w:p>
    <w:p w14:paraId="16A6FE97" w14:textId="40C4AA00" w:rsidR="0004158C" w:rsidRPr="0004158C" w:rsidRDefault="0004158C" w:rsidP="0004158C">
      <w:pPr>
        <w:pStyle w:val="Brdtekst2"/>
        <w:rPr>
          <w:rFonts w:ascii="Arial" w:hAnsi="Arial" w:cs="Arial"/>
          <w:lang w:eastAsia="nb-NO"/>
        </w:rPr>
      </w:pPr>
      <w:r w:rsidRPr="0004158C">
        <w:rPr>
          <w:rFonts w:ascii="Arial" w:hAnsi="Arial" w:cs="Arial"/>
          <w:lang w:eastAsia="nb-NO"/>
        </w:rPr>
        <w:t>Klikk på ikonet for sladding</w:t>
      </w:r>
    </w:p>
    <w:p w14:paraId="53BA9D7D" w14:textId="49CF5B68" w:rsidR="0004158C" w:rsidRDefault="0004158C" w:rsidP="0004158C">
      <w:pPr>
        <w:pStyle w:val="Brdtekst2"/>
        <w:rPr>
          <w:lang w:eastAsia="nb-NO"/>
        </w:rPr>
      </w:pPr>
    </w:p>
    <w:p w14:paraId="32F27089" w14:textId="0681F1AC" w:rsidR="0004158C" w:rsidRDefault="0004158C" w:rsidP="0004158C">
      <w:pPr>
        <w:pStyle w:val="Brdtekst2"/>
        <w:rPr>
          <w:lang w:eastAsia="nb-NO"/>
        </w:rPr>
      </w:pPr>
      <w:r>
        <w:rPr>
          <w:noProof/>
          <w:lang w:eastAsia="nb-NO"/>
        </w:rPr>
        <w:drawing>
          <wp:inline distT="0" distB="0" distL="0" distR="0" wp14:anchorId="1F5571C4" wp14:editId="3B675703">
            <wp:extent cx="5734050" cy="2152650"/>
            <wp:effectExtent l="0" t="0" r="0" b="0"/>
            <wp:docPr id="1064" name="Picture 1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5734050" cy="2152650"/>
                    </a:xfrm>
                    <a:prstGeom prst="rect">
                      <a:avLst/>
                    </a:prstGeom>
                    <a:noFill/>
                    <a:ln>
                      <a:noFill/>
                    </a:ln>
                  </pic:spPr>
                </pic:pic>
              </a:graphicData>
            </a:graphic>
          </wp:inline>
        </w:drawing>
      </w:r>
    </w:p>
    <w:p w14:paraId="320AA01D" w14:textId="71B3CB01" w:rsidR="0004158C" w:rsidRDefault="0004158C" w:rsidP="0004158C">
      <w:pPr>
        <w:pStyle w:val="Brdtekst2"/>
        <w:rPr>
          <w:lang w:eastAsia="nb-NO"/>
        </w:rPr>
      </w:pPr>
    </w:p>
    <w:p w14:paraId="197FCFD7" w14:textId="13CFEEC9" w:rsidR="00A55A2A" w:rsidRDefault="00A55A2A" w:rsidP="00A55A2A">
      <w:pPr>
        <w:rPr>
          <w:lang w:eastAsia="nb-NO"/>
        </w:rPr>
      </w:pPr>
      <w:r>
        <w:rPr>
          <w:lang w:eastAsia="nb-NO"/>
        </w:rPr>
        <w:t>Bruk musepekeren for å dra et sort rektangel over tekst som skal sladdes</w:t>
      </w:r>
    </w:p>
    <w:p w14:paraId="2B084BA5" w14:textId="63B87517" w:rsidR="00A55A2A" w:rsidRDefault="00A55A2A" w:rsidP="00A55A2A">
      <w:pPr>
        <w:pStyle w:val="Brdtekst2"/>
        <w:rPr>
          <w:lang w:eastAsia="nb-NO"/>
        </w:rPr>
      </w:pPr>
    </w:p>
    <w:p w14:paraId="3670D0A4" w14:textId="209C4A7D" w:rsidR="00A55A2A" w:rsidRDefault="006F67CA" w:rsidP="00A55A2A">
      <w:pPr>
        <w:pStyle w:val="Brdtekst2"/>
        <w:rPr>
          <w:lang w:eastAsia="nb-NO"/>
        </w:rPr>
      </w:pPr>
      <w:r>
        <w:rPr>
          <w:noProof/>
        </w:rPr>
        <w:drawing>
          <wp:inline distT="0" distB="0" distL="0" distR="0" wp14:anchorId="26E2547C" wp14:editId="53CFDFEE">
            <wp:extent cx="5753100" cy="2466975"/>
            <wp:effectExtent l="0" t="0" r="0" b="9525"/>
            <wp:docPr id="1066" name="Picture 1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0"/>
                    <a:stretch>
                      <a:fillRect/>
                    </a:stretch>
                  </pic:blipFill>
                  <pic:spPr>
                    <a:xfrm>
                      <a:off x="0" y="0"/>
                      <a:ext cx="5753100" cy="2466975"/>
                    </a:xfrm>
                    <a:prstGeom prst="rect">
                      <a:avLst/>
                    </a:prstGeom>
                  </pic:spPr>
                </pic:pic>
              </a:graphicData>
            </a:graphic>
          </wp:inline>
        </w:drawing>
      </w:r>
    </w:p>
    <w:p w14:paraId="03203255" w14:textId="3BD8AE7F" w:rsidR="00A55A2A" w:rsidRDefault="00A55A2A" w:rsidP="00A55A2A">
      <w:pPr>
        <w:pStyle w:val="Brdtekst2"/>
        <w:rPr>
          <w:lang w:eastAsia="nb-NO"/>
        </w:rPr>
      </w:pPr>
    </w:p>
    <w:p w14:paraId="02AB205F" w14:textId="2410EB37" w:rsidR="00A55A2A" w:rsidRDefault="006F67CA" w:rsidP="006F67CA">
      <w:pPr>
        <w:rPr>
          <w:lang w:eastAsia="nb-NO"/>
        </w:rPr>
      </w:pPr>
      <w:r>
        <w:rPr>
          <w:lang w:eastAsia="nb-NO"/>
        </w:rPr>
        <w:lastRenderedPageBreak/>
        <w:t>Klikk på knappen 360° for å lagre tilbake som offentlig variant av filen.</w:t>
      </w:r>
    </w:p>
    <w:p w14:paraId="381C50D5" w14:textId="4559B759" w:rsidR="006F67CA" w:rsidRDefault="006F67CA" w:rsidP="00A55A2A">
      <w:pPr>
        <w:pStyle w:val="Brdtekst2"/>
        <w:rPr>
          <w:lang w:eastAsia="nb-NO"/>
        </w:rPr>
      </w:pPr>
    </w:p>
    <w:p w14:paraId="1DDBB451" w14:textId="622E7ED2" w:rsidR="006F67CA" w:rsidRPr="00A55A2A" w:rsidRDefault="006F67CA" w:rsidP="00A55A2A">
      <w:pPr>
        <w:pStyle w:val="Brdtekst2"/>
        <w:rPr>
          <w:lang w:eastAsia="nb-NO"/>
        </w:rPr>
      </w:pPr>
      <w:r>
        <w:rPr>
          <w:noProof/>
          <w:lang w:eastAsia="nb-NO"/>
        </w:rPr>
        <w:drawing>
          <wp:inline distT="0" distB="0" distL="0" distR="0" wp14:anchorId="5EF400A1" wp14:editId="55EC3808">
            <wp:extent cx="4076700" cy="885825"/>
            <wp:effectExtent l="0" t="0" r="0" b="9525"/>
            <wp:docPr id="1067" name="Picture 1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4076700" cy="885825"/>
                    </a:xfrm>
                    <a:prstGeom prst="rect">
                      <a:avLst/>
                    </a:prstGeom>
                    <a:noFill/>
                    <a:ln>
                      <a:noFill/>
                    </a:ln>
                  </pic:spPr>
                </pic:pic>
              </a:graphicData>
            </a:graphic>
          </wp:inline>
        </w:drawing>
      </w:r>
    </w:p>
    <w:p w14:paraId="0CBFE1A7" w14:textId="280E65C3" w:rsidR="00264073" w:rsidRDefault="00264073" w:rsidP="00264073">
      <w:pPr>
        <w:rPr>
          <w:lang w:eastAsia="nb-NO"/>
        </w:rPr>
      </w:pPr>
    </w:p>
    <w:p w14:paraId="4B62C0C2" w14:textId="7E45E569" w:rsidR="002F5FEC" w:rsidRDefault="002F5FEC" w:rsidP="002F5FEC">
      <w:pPr>
        <w:rPr>
          <w:lang w:eastAsia="nb-NO"/>
        </w:rPr>
      </w:pPr>
      <w:r>
        <w:rPr>
          <w:lang w:eastAsia="nb-NO"/>
        </w:rPr>
        <w:t>En kvittering bekrefter at filen ble lastet opp.</w:t>
      </w:r>
    </w:p>
    <w:p w14:paraId="5A7ED7EB" w14:textId="52B50043" w:rsidR="002F5FEC" w:rsidRDefault="002F5FEC" w:rsidP="002F5FEC">
      <w:pPr>
        <w:pStyle w:val="Brdtekst2"/>
        <w:rPr>
          <w:lang w:eastAsia="nb-NO"/>
        </w:rPr>
      </w:pPr>
    </w:p>
    <w:p w14:paraId="04D7ED8D" w14:textId="671FB782" w:rsidR="002F5FEC" w:rsidRPr="002F5FEC" w:rsidRDefault="002F5FEC" w:rsidP="002F5FEC">
      <w:pPr>
        <w:pStyle w:val="Brdtekst2"/>
        <w:rPr>
          <w:lang w:eastAsia="nb-NO"/>
        </w:rPr>
      </w:pPr>
      <w:r>
        <w:rPr>
          <w:noProof/>
        </w:rPr>
        <w:drawing>
          <wp:inline distT="0" distB="0" distL="0" distR="0" wp14:anchorId="46CFE9D7" wp14:editId="314AC15C">
            <wp:extent cx="3829050" cy="885825"/>
            <wp:effectExtent l="0" t="0" r="0" b="9525"/>
            <wp:docPr id="1068" name="Picture 1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2"/>
                    <a:stretch>
                      <a:fillRect/>
                    </a:stretch>
                  </pic:blipFill>
                  <pic:spPr>
                    <a:xfrm>
                      <a:off x="0" y="0"/>
                      <a:ext cx="3829050" cy="885825"/>
                    </a:xfrm>
                    <a:prstGeom prst="rect">
                      <a:avLst/>
                    </a:prstGeom>
                  </pic:spPr>
                </pic:pic>
              </a:graphicData>
            </a:graphic>
          </wp:inline>
        </w:drawing>
      </w:r>
    </w:p>
    <w:p w14:paraId="3840684F" w14:textId="77777777" w:rsidR="00264073" w:rsidRDefault="00264073" w:rsidP="00264073">
      <w:pPr>
        <w:rPr>
          <w:lang w:eastAsia="nb-NO"/>
        </w:rPr>
      </w:pPr>
    </w:p>
    <w:p w14:paraId="7596F11A" w14:textId="77777777" w:rsidR="00264073" w:rsidRDefault="00264073" w:rsidP="00264073">
      <w:pPr>
        <w:rPr>
          <w:lang w:eastAsia="nb-NO"/>
        </w:rPr>
      </w:pPr>
    </w:p>
    <w:p w14:paraId="3AAC6FCD" w14:textId="193D620D" w:rsidR="00264073" w:rsidRDefault="007A6638" w:rsidP="00264073">
      <w:pPr>
        <w:rPr>
          <w:lang w:eastAsia="nb-NO"/>
        </w:rPr>
      </w:pPr>
      <w:r>
        <w:rPr>
          <w:lang w:eastAsia="nb-NO"/>
        </w:rPr>
        <w:t>2</w:t>
      </w:r>
      <w:r w:rsidR="006F67CA">
        <w:rPr>
          <w:lang w:eastAsia="nb-NO"/>
        </w:rPr>
        <w:t xml:space="preserve">) </w:t>
      </w:r>
      <w:r w:rsidR="00264073">
        <w:rPr>
          <w:lang w:eastAsia="nb-NO"/>
        </w:rPr>
        <w:t>Klikk på  Besvar – Produser svar/Produser og ekspeder svar</w:t>
      </w:r>
      <w:r w:rsidR="00EC269E">
        <w:rPr>
          <w:lang w:eastAsia="nb-NO"/>
        </w:rPr>
        <w:t>.</w:t>
      </w:r>
    </w:p>
    <w:p w14:paraId="0449E0F8" w14:textId="77777777" w:rsidR="00264073" w:rsidRDefault="00264073" w:rsidP="00264073">
      <w:pPr>
        <w:rPr>
          <w:lang w:eastAsia="nb-NO"/>
        </w:rPr>
      </w:pPr>
    </w:p>
    <w:p w14:paraId="2148473D" w14:textId="5EB4EBEF" w:rsidR="00264073" w:rsidRDefault="00264073" w:rsidP="00264073">
      <w:pPr>
        <w:rPr>
          <w:lang w:eastAsia="nb-NO"/>
        </w:rPr>
      </w:pPr>
      <w:r>
        <w:rPr>
          <w:noProof/>
          <w:lang w:eastAsia="nb-NO"/>
        </w:rPr>
        <w:drawing>
          <wp:inline distT="0" distB="0" distL="0" distR="0" wp14:anchorId="77ABC8BA" wp14:editId="530BB88F">
            <wp:extent cx="5410200" cy="2241550"/>
            <wp:effectExtent l="0" t="0" r="0" b="6350"/>
            <wp:docPr id="31" name="Bild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5410200" cy="2241550"/>
                    </a:xfrm>
                    <a:prstGeom prst="rect">
                      <a:avLst/>
                    </a:prstGeom>
                    <a:noFill/>
                    <a:ln>
                      <a:noFill/>
                    </a:ln>
                  </pic:spPr>
                </pic:pic>
              </a:graphicData>
            </a:graphic>
          </wp:inline>
        </w:drawing>
      </w:r>
    </w:p>
    <w:p w14:paraId="2671DCA5" w14:textId="77777777" w:rsidR="000A76AC" w:rsidRDefault="000A76AC" w:rsidP="000A76AC">
      <w:pPr>
        <w:pStyle w:val="Brdtekst2"/>
        <w:rPr>
          <w:lang w:eastAsia="nb-NO"/>
        </w:rPr>
      </w:pPr>
    </w:p>
    <w:p w14:paraId="5DCC13ED" w14:textId="38E82DD7" w:rsidR="000A76AC" w:rsidRDefault="000A76AC" w:rsidP="000A76AC">
      <w:pPr>
        <w:rPr>
          <w:lang w:eastAsia="nb-NO"/>
        </w:rPr>
      </w:pPr>
      <w:r>
        <w:rPr>
          <w:lang w:eastAsia="nb-NO"/>
        </w:rPr>
        <w:t xml:space="preserve">Dersom du ønsker å redigere svaret før utsendelse velger du Produser svar. Dokumentet er tilgjengelig under rammen Svardokumenter på saken. Når du er ferdig med å redigere svaret her, må du manuelt ekspedere fra dokumentkortet. </w:t>
      </w:r>
    </w:p>
    <w:p w14:paraId="3E335690" w14:textId="4C80E63F" w:rsidR="000A76AC" w:rsidRDefault="000A76AC" w:rsidP="000A76AC">
      <w:pPr>
        <w:pStyle w:val="Brdtekst2"/>
        <w:rPr>
          <w:lang w:eastAsia="nb-NO"/>
        </w:rPr>
      </w:pPr>
    </w:p>
    <w:p w14:paraId="080DED7C" w14:textId="1DDD21D4" w:rsidR="000A76AC" w:rsidRPr="000A76AC" w:rsidRDefault="00FD2836" w:rsidP="00CE3C30">
      <w:pPr>
        <w:rPr>
          <w:lang w:eastAsia="nb-NO"/>
        </w:rPr>
      </w:pPr>
      <w:r>
        <w:rPr>
          <w:lang w:eastAsia="nb-NO"/>
        </w:rPr>
        <w:t>NB: V</w:t>
      </w:r>
      <w:r w:rsidR="000A76AC">
        <w:rPr>
          <w:lang w:eastAsia="nb-NO"/>
        </w:rPr>
        <w:t xml:space="preserve">alget Produser og ekspeder svar blir først tilgjengelig når vedtak er valgt på innsynsbegjæringen. </w:t>
      </w:r>
    </w:p>
    <w:p w14:paraId="6CE1AB07" w14:textId="77777777" w:rsidR="00264073" w:rsidRDefault="00264073" w:rsidP="00264073">
      <w:pPr>
        <w:rPr>
          <w:lang w:eastAsia="nb-NO"/>
        </w:rPr>
      </w:pPr>
    </w:p>
    <w:p w14:paraId="286B0A67" w14:textId="77777777" w:rsidR="00264073" w:rsidRDefault="00264073" w:rsidP="00264073">
      <w:pPr>
        <w:rPr>
          <w:lang w:eastAsia="nb-NO"/>
        </w:rPr>
      </w:pPr>
      <w:r>
        <w:rPr>
          <w:lang w:eastAsia="nb-NO"/>
        </w:rPr>
        <w:t xml:space="preserve">Velg Produser svar hvis du vil se over filene før du evt. ekspederer manuelt fra det nye dokumentet på saken. </w:t>
      </w:r>
    </w:p>
    <w:p w14:paraId="2D7AE9C3" w14:textId="77777777" w:rsidR="00264073" w:rsidRDefault="00264073" w:rsidP="00264073">
      <w:pPr>
        <w:rPr>
          <w:lang w:eastAsia="nb-NO"/>
        </w:rPr>
      </w:pPr>
    </w:p>
    <w:p w14:paraId="5F66973C" w14:textId="334412BC" w:rsidR="00264073" w:rsidRDefault="00264073" w:rsidP="00264073">
      <w:pPr>
        <w:rPr>
          <w:lang w:eastAsia="nb-NO"/>
        </w:rPr>
      </w:pPr>
      <w:r>
        <w:rPr>
          <w:noProof/>
          <w:lang w:eastAsia="nb-NO"/>
        </w:rPr>
        <w:drawing>
          <wp:inline distT="0" distB="0" distL="0" distR="0" wp14:anchorId="14408022" wp14:editId="66B47046">
            <wp:extent cx="5435600" cy="628650"/>
            <wp:effectExtent l="0" t="0" r="0" b="0"/>
            <wp:docPr id="26" name="Bild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5435600" cy="628650"/>
                    </a:xfrm>
                    <a:prstGeom prst="rect">
                      <a:avLst/>
                    </a:prstGeom>
                    <a:noFill/>
                    <a:ln>
                      <a:noFill/>
                    </a:ln>
                  </pic:spPr>
                </pic:pic>
              </a:graphicData>
            </a:graphic>
          </wp:inline>
        </w:drawing>
      </w:r>
    </w:p>
    <w:p w14:paraId="7DC4B7E1" w14:textId="77777777" w:rsidR="00264073" w:rsidRDefault="00264073" w:rsidP="00264073">
      <w:pPr>
        <w:rPr>
          <w:lang w:eastAsia="nb-NO"/>
        </w:rPr>
      </w:pPr>
    </w:p>
    <w:p w14:paraId="7ECF1FD5" w14:textId="1E7BFFDA" w:rsidR="00264073" w:rsidRDefault="00264073" w:rsidP="00264073">
      <w:pPr>
        <w:rPr>
          <w:lang w:eastAsia="nb-NO"/>
        </w:rPr>
      </w:pPr>
      <w:r>
        <w:rPr>
          <w:noProof/>
          <w:lang w:eastAsia="nb-NO"/>
        </w:rPr>
        <w:lastRenderedPageBreak/>
        <w:drawing>
          <wp:inline distT="0" distB="0" distL="0" distR="0" wp14:anchorId="098055DF" wp14:editId="69668EAA">
            <wp:extent cx="5429250" cy="2755900"/>
            <wp:effectExtent l="0" t="0" r="0" b="6350"/>
            <wp:docPr id="24" name="Bild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5429250" cy="2755900"/>
                    </a:xfrm>
                    <a:prstGeom prst="rect">
                      <a:avLst/>
                    </a:prstGeom>
                    <a:noFill/>
                    <a:ln>
                      <a:noFill/>
                    </a:ln>
                  </pic:spPr>
                </pic:pic>
              </a:graphicData>
            </a:graphic>
          </wp:inline>
        </w:drawing>
      </w:r>
    </w:p>
    <w:p w14:paraId="6B051A33" w14:textId="60DC4CC7" w:rsidR="00264073" w:rsidRDefault="00264073" w:rsidP="00264073">
      <w:pPr>
        <w:rPr>
          <w:lang w:eastAsia="nb-NO"/>
        </w:rPr>
      </w:pPr>
      <w:r>
        <w:rPr>
          <w:lang w:eastAsia="nb-NO"/>
        </w:rPr>
        <w:t xml:space="preserve">NB: Kun kanalene </w:t>
      </w:r>
      <w:r w:rsidR="007A6638">
        <w:rPr>
          <w:lang w:eastAsia="nb-NO"/>
        </w:rPr>
        <w:t xml:space="preserve">Utskrift </w:t>
      </w:r>
      <w:r>
        <w:rPr>
          <w:lang w:eastAsia="nb-NO"/>
        </w:rPr>
        <w:t>og E-post er tilgjengelig ved ekspedering av innsynsbegjæringer.</w:t>
      </w:r>
    </w:p>
    <w:p w14:paraId="3DCAFF0E" w14:textId="77777777" w:rsidR="00264073" w:rsidRDefault="00264073" w:rsidP="00264073">
      <w:pPr>
        <w:rPr>
          <w:lang w:eastAsia="nb-NO"/>
        </w:rPr>
      </w:pPr>
    </w:p>
    <w:p w14:paraId="2FA77E8C" w14:textId="070E19D7" w:rsidR="00264073" w:rsidRDefault="00F63B63" w:rsidP="00264073">
      <w:pPr>
        <w:rPr>
          <w:lang w:eastAsia="nb-NO"/>
        </w:rPr>
      </w:pPr>
      <w:r w:rsidRPr="00F44993">
        <w:rPr>
          <w:b/>
          <w:lang w:eastAsia="nb-NO"/>
        </w:rPr>
        <w:t>3)</w:t>
      </w:r>
      <w:r>
        <w:rPr>
          <w:lang w:eastAsia="nb-NO"/>
        </w:rPr>
        <w:t xml:space="preserve"> </w:t>
      </w:r>
      <w:r w:rsidR="00264073">
        <w:rPr>
          <w:lang w:eastAsia="nb-NO"/>
        </w:rPr>
        <w:t xml:space="preserve">Når dokumentet er sendt avsluttes innsynsbegjæringssaken automatisk og forsvinner fra listen til ansvarlig person: </w:t>
      </w:r>
    </w:p>
    <w:p w14:paraId="47AE9F1E" w14:textId="6ADF4345" w:rsidR="00264073" w:rsidRDefault="00264073" w:rsidP="00264073">
      <w:pPr>
        <w:rPr>
          <w:noProof/>
          <w:lang w:eastAsia="nb-NO"/>
        </w:rPr>
      </w:pPr>
    </w:p>
    <w:p w14:paraId="122495D8" w14:textId="0400ACA4" w:rsidR="00011DCC" w:rsidRPr="00011DCC" w:rsidRDefault="00011DCC" w:rsidP="00011DCC">
      <w:pPr>
        <w:pStyle w:val="Brdtekst2"/>
        <w:rPr>
          <w:lang w:eastAsia="nb-NO"/>
        </w:rPr>
      </w:pPr>
      <w:r>
        <w:rPr>
          <w:noProof/>
        </w:rPr>
        <w:drawing>
          <wp:inline distT="0" distB="0" distL="0" distR="0" wp14:anchorId="28EBCE85" wp14:editId="795E8DF8">
            <wp:extent cx="3495675" cy="2266950"/>
            <wp:effectExtent l="0" t="0" r="9525" b="0"/>
            <wp:docPr id="1070" name="Picture 1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6"/>
                    <a:stretch>
                      <a:fillRect/>
                    </a:stretch>
                  </pic:blipFill>
                  <pic:spPr>
                    <a:xfrm>
                      <a:off x="0" y="0"/>
                      <a:ext cx="3495675" cy="2266950"/>
                    </a:xfrm>
                    <a:prstGeom prst="rect">
                      <a:avLst/>
                    </a:prstGeom>
                  </pic:spPr>
                </pic:pic>
              </a:graphicData>
            </a:graphic>
          </wp:inline>
        </w:drawing>
      </w:r>
    </w:p>
    <w:p w14:paraId="2ED5CD17" w14:textId="77777777" w:rsidR="00011DCC" w:rsidRPr="00011DCC" w:rsidRDefault="00011DCC" w:rsidP="00011DCC">
      <w:pPr>
        <w:pStyle w:val="Brdtekst2"/>
        <w:rPr>
          <w:lang w:eastAsia="nb-NO"/>
        </w:rPr>
      </w:pPr>
    </w:p>
    <w:p w14:paraId="111B2F12" w14:textId="77777777" w:rsidR="00264073" w:rsidRDefault="00264073" w:rsidP="00264073">
      <w:pPr>
        <w:rPr>
          <w:lang w:eastAsia="nb-NO"/>
        </w:rPr>
      </w:pPr>
    </w:p>
    <w:p w14:paraId="5AE991F7" w14:textId="77777777" w:rsidR="00264073" w:rsidRDefault="00264073" w:rsidP="00264073">
      <w:pPr>
        <w:rPr>
          <w:lang w:eastAsia="nb-NO"/>
        </w:rPr>
      </w:pPr>
      <w:r>
        <w:rPr>
          <w:lang w:eastAsia="nb-NO"/>
        </w:rPr>
        <w:t>E-post og vedlegg ser slik ut:</w:t>
      </w:r>
    </w:p>
    <w:p w14:paraId="4D91950F" w14:textId="77777777" w:rsidR="00264073" w:rsidRDefault="00264073" w:rsidP="00264073">
      <w:pPr>
        <w:rPr>
          <w:lang w:eastAsia="nb-NO"/>
        </w:rPr>
      </w:pPr>
    </w:p>
    <w:p w14:paraId="6510429A" w14:textId="77777777" w:rsidR="00264073" w:rsidRDefault="00264073" w:rsidP="00264073">
      <w:pPr>
        <w:rPr>
          <w:lang w:eastAsia="nb-NO"/>
        </w:rPr>
      </w:pPr>
    </w:p>
    <w:p w14:paraId="3BD80C33" w14:textId="4C1A1B3E" w:rsidR="00264073" w:rsidRDefault="00F63B63" w:rsidP="00264073">
      <w:pPr>
        <w:rPr>
          <w:lang w:eastAsia="nb-NO"/>
        </w:rPr>
      </w:pPr>
      <w:r>
        <w:rPr>
          <w:noProof/>
        </w:rPr>
        <w:lastRenderedPageBreak/>
        <w:drawing>
          <wp:inline distT="0" distB="0" distL="0" distR="0" wp14:anchorId="2093F8FC" wp14:editId="0347814D">
            <wp:extent cx="5762625" cy="3006090"/>
            <wp:effectExtent l="0" t="0" r="9525" b="3810"/>
            <wp:docPr id="1069" name="Picture 1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7"/>
                    <a:stretch>
                      <a:fillRect/>
                    </a:stretch>
                  </pic:blipFill>
                  <pic:spPr>
                    <a:xfrm>
                      <a:off x="0" y="0"/>
                      <a:ext cx="5762625" cy="3006090"/>
                    </a:xfrm>
                    <a:prstGeom prst="rect">
                      <a:avLst/>
                    </a:prstGeom>
                  </pic:spPr>
                </pic:pic>
              </a:graphicData>
            </a:graphic>
          </wp:inline>
        </w:drawing>
      </w:r>
    </w:p>
    <w:p w14:paraId="6A58DCD6" w14:textId="77777777" w:rsidR="00264073" w:rsidRDefault="00264073" w:rsidP="00264073">
      <w:pPr>
        <w:rPr>
          <w:lang w:eastAsia="nb-NO"/>
        </w:rPr>
      </w:pPr>
    </w:p>
    <w:p w14:paraId="6E1CF58D" w14:textId="77777777" w:rsidR="00264073" w:rsidRDefault="00264073" w:rsidP="00264073">
      <w:pPr>
        <w:rPr>
          <w:lang w:eastAsia="nb-NO"/>
        </w:rPr>
      </w:pPr>
    </w:p>
    <w:p w14:paraId="68050D11" w14:textId="3537FFA2" w:rsidR="00264073" w:rsidRDefault="00264073" w:rsidP="00264073">
      <w:pPr>
        <w:rPr>
          <w:lang w:eastAsia="nb-NO"/>
        </w:rPr>
      </w:pPr>
      <w:r>
        <w:rPr>
          <w:lang w:eastAsia="nb-NO"/>
        </w:rPr>
        <w:t>[Forside innsynsb</w:t>
      </w:r>
      <w:r w:rsidR="00F63B63">
        <w:rPr>
          <w:lang w:eastAsia="nb-NO"/>
        </w:rPr>
        <w:t>egj</w:t>
      </w:r>
      <w:r>
        <w:rPr>
          <w:lang w:eastAsia="nb-NO"/>
        </w:rPr>
        <w:t>æring]  - side 1</w:t>
      </w:r>
    </w:p>
    <w:p w14:paraId="24D34647" w14:textId="77777777" w:rsidR="00264073" w:rsidRDefault="00264073" w:rsidP="00264073">
      <w:pPr>
        <w:rPr>
          <w:lang w:eastAsia="nb-NO"/>
        </w:rPr>
      </w:pPr>
      <w:r>
        <w:rPr>
          <w:lang w:eastAsia="nb-NO"/>
        </w:rPr>
        <w:t>[Offentlig variant versjon av fil] – Side 2 og utover</w:t>
      </w:r>
    </w:p>
    <w:p w14:paraId="583BEA5B" w14:textId="77777777" w:rsidR="00264073" w:rsidRDefault="00264073" w:rsidP="00264073">
      <w:pPr>
        <w:rPr>
          <w:lang w:eastAsia="nb-NO"/>
        </w:rPr>
      </w:pPr>
    </w:p>
    <w:p w14:paraId="0D9A99BA" w14:textId="1011721F" w:rsidR="00264073" w:rsidRDefault="00F44993" w:rsidP="00264073">
      <w:pPr>
        <w:rPr>
          <w:lang w:eastAsia="nb-NO"/>
        </w:rPr>
      </w:pPr>
      <w:r w:rsidRPr="00A8091B">
        <w:rPr>
          <w:b/>
          <w:lang w:eastAsia="nb-NO"/>
        </w:rPr>
        <w:t>NB:</w:t>
      </w:r>
      <w:r>
        <w:rPr>
          <w:lang w:eastAsia="nb-NO"/>
        </w:rPr>
        <w:t xml:space="preserve"> </w:t>
      </w:r>
      <w:r w:rsidRPr="00A8091B">
        <w:rPr>
          <w:color w:val="FF0000"/>
          <w:lang w:eastAsia="nb-NO"/>
        </w:rPr>
        <w:t>Hvis saken ikke lukkes automatisk kan dette være fordi forløpet ikke er lukket i forkant av</w:t>
      </w:r>
      <w:r w:rsidR="000B3905">
        <w:rPr>
          <w:color w:val="FF0000"/>
          <w:lang w:eastAsia="nb-NO"/>
        </w:rPr>
        <w:t xml:space="preserve"> utførelse</w:t>
      </w:r>
      <w:r w:rsidR="00A33163">
        <w:rPr>
          <w:color w:val="FF0000"/>
          <w:lang w:eastAsia="nb-NO"/>
        </w:rPr>
        <w:t xml:space="preserve"> av</w:t>
      </w:r>
      <w:r w:rsidRPr="00A8091B">
        <w:rPr>
          <w:color w:val="FF0000"/>
          <w:lang w:eastAsia="nb-NO"/>
        </w:rPr>
        <w:t xml:space="preserve"> prossessen som beskrevet ovenfor. Det er viktig at dette avsluttes i forkant av behandling eller før bruker velger å ekspedere svardokumentet. Dette gjøres ved å klikke på «Lukk fasen». </w:t>
      </w:r>
    </w:p>
    <w:p w14:paraId="7F0820ED" w14:textId="77777777" w:rsidR="00264073" w:rsidRDefault="00264073" w:rsidP="00264073">
      <w:pPr>
        <w:rPr>
          <w:lang w:eastAsia="nb-NO"/>
        </w:rPr>
      </w:pPr>
    </w:p>
    <w:p w14:paraId="75E41250" w14:textId="77777777" w:rsidR="00264073" w:rsidRDefault="00264073" w:rsidP="00264073">
      <w:r>
        <w:t xml:space="preserve">Ved ekspedering av en innsynsbegjæring blir filen(e) som er koblet til dokumentet det ble begjært innsyn i, konvertert og flettet til én enkelt PDF-fil. Det blir lagt til en forside i filen, samt et standardsvar og litt informasjon om filene som ble begjært. Når man benytter e-post for ekspedering av innsynsbegjæringen vil det legges en standardtekst i e-posten, denne standardteksten ligger i kodetabellen ‘e-mail message’ (360 Administrator), i tillegg vedlegges standardsvaret og filen(e) som det er innvilget innsyn i. </w:t>
      </w:r>
    </w:p>
    <w:p w14:paraId="499F8EC2" w14:textId="77777777" w:rsidR="00264073" w:rsidRDefault="00264073" w:rsidP="00264073">
      <w:r>
        <w:t>Modulen er avhengig av at formatconverter er installert, og at alle ønskelige paragrafer for unntak er lagt inn.</w:t>
      </w:r>
    </w:p>
    <w:p w14:paraId="09348085" w14:textId="77777777" w:rsidR="00264073" w:rsidRDefault="00264073" w:rsidP="00264073"/>
    <w:p w14:paraId="3E333234" w14:textId="77777777" w:rsidR="00264073" w:rsidRDefault="00264073" w:rsidP="0010766B">
      <w:pPr>
        <w:pStyle w:val="Overskrift3"/>
        <w:rPr>
          <w:szCs w:val="26"/>
        </w:rPr>
      </w:pPr>
      <w:bookmarkStart w:id="412" w:name="_Toc484691536"/>
      <w:bookmarkStart w:id="413" w:name="_Toc494897321"/>
      <w:bookmarkStart w:id="414" w:name="_Toc497293884"/>
      <w:bookmarkStart w:id="415" w:name="_Toc497384689"/>
      <w:r>
        <w:t>Konfigurering innsynsmodul</w:t>
      </w:r>
      <w:bookmarkEnd w:id="412"/>
      <w:bookmarkEnd w:id="413"/>
      <w:bookmarkEnd w:id="414"/>
      <w:bookmarkEnd w:id="415"/>
    </w:p>
    <w:p w14:paraId="4D19BE18" w14:textId="77777777" w:rsidR="00264073" w:rsidRDefault="00264073" w:rsidP="00264073">
      <w:r>
        <w:t>Her er et sammendrag av anbefalt konfigurering 360° innsynsmodul, med forklaring:</w:t>
      </w:r>
    </w:p>
    <w:p w14:paraId="6F9E8A50" w14:textId="77777777" w:rsidR="00264073" w:rsidRDefault="00264073" w:rsidP="00264073">
      <w:pPr>
        <w:rPr>
          <w:b/>
        </w:rPr>
      </w:pPr>
    </w:p>
    <w:p w14:paraId="302D18F9" w14:textId="77777777" w:rsidR="00264073" w:rsidRDefault="00264073" w:rsidP="00264073">
      <w:pPr>
        <w:rPr>
          <w:b/>
        </w:rPr>
      </w:pPr>
    </w:p>
    <w:p w14:paraId="4D23D050" w14:textId="77777777" w:rsidR="00264073" w:rsidRDefault="00264073" w:rsidP="00264073">
      <w:pPr>
        <w:rPr>
          <w:b/>
        </w:rPr>
      </w:pPr>
      <w:r>
        <w:rPr>
          <w:b/>
        </w:rPr>
        <w:t>Scriptes</w:t>
      </w:r>
    </w:p>
    <w:tbl>
      <w:tblPr>
        <w:tblStyle w:val="Tabellrutenett"/>
        <w:tblW w:w="0" w:type="auto"/>
        <w:tblLayout w:type="fixed"/>
        <w:tblLook w:val="04A0" w:firstRow="1" w:lastRow="0" w:firstColumn="1" w:lastColumn="0" w:noHBand="0" w:noVBand="1"/>
      </w:tblPr>
      <w:tblGrid>
        <w:gridCol w:w="3005"/>
        <w:gridCol w:w="2915"/>
        <w:gridCol w:w="2625"/>
      </w:tblGrid>
      <w:tr w:rsidR="00264073" w14:paraId="4BD3F5B5" w14:textId="77777777" w:rsidTr="00264073">
        <w:tc>
          <w:tcPr>
            <w:tcW w:w="3005" w:type="dxa"/>
            <w:tcBorders>
              <w:top w:val="single" w:sz="4" w:space="0" w:color="000000"/>
              <w:left w:val="single" w:sz="4" w:space="0" w:color="000000"/>
              <w:bottom w:val="single" w:sz="4" w:space="0" w:color="000000"/>
              <w:right w:val="single" w:sz="4" w:space="0" w:color="000000"/>
            </w:tcBorders>
            <w:hideMark/>
          </w:tcPr>
          <w:p w14:paraId="71FB6E51" w14:textId="77777777" w:rsidR="00264073" w:rsidRDefault="00264073">
            <w:pPr>
              <w:pStyle w:val="Brdtekst2"/>
              <w:rPr>
                <w:b/>
                <w:lang w:val="en-US"/>
              </w:rPr>
            </w:pPr>
            <w:r>
              <w:rPr>
                <w:b/>
                <w:lang w:val="en-US"/>
              </w:rPr>
              <w:t>Setting / Recno</w:t>
            </w:r>
          </w:p>
          <w:p w14:paraId="55C410C9" w14:textId="77777777" w:rsidR="00264073" w:rsidRDefault="00264073">
            <w:pPr>
              <w:pStyle w:val="Brdtekst2"/>
              <w:rPr>
                <w:b/>
                <w:lang w:val="en-US"/>
              </w:rPr>
            </w:pPr>
            <w:r>
              <w:rPr>
                <w:lang w:val="en-US"/>
              </w:rPr>
              <w:t xml:space="preserve">Request for access </w:t>
            </w:r>
          </w:p>
        </w:tc>
        <w:tc>
          <w:tcPr>
            <w:tcW w:w="2915" w:type="dxa"/>
            <w:tcBorders>
              <w:top w:val="single" w:sz="4" w:space="0" w:color="000000"/>
              <w:left w:val="single" w:sz="4" w:space="0" w:color="000000"/>
              <w:bottom w:val="single" w:sz="4" w:space="0" w:color="000000"/>
              <w:right w:val="single" w:sz="4" w:space="0" w:color="000000"/>
            </w:tcBorders>
            <w:hideMark/>
          </w:tcPr>
          <w:p w14:paraId="5DC4D67E" w14:textId="77777777" w:rsidR="00264073" w:rsidRDefault="00264073">
            <w:pPr>
              <w:pStyle w:val="Brdtekst2"/>
              <w:rPr>
                <w:b/>
                <w:lang w:val="en-US"/>
              </w:rPr>
            </w:pPr>
            <w:r>
              <w:rPr>
                <w:b/>
                <w:lang w:val="en-US"/>
              </w:rPr>
              <w:t xml:space="preserve">Verdi </w:t>
            </w:r>
          </w:p>
        </w:tc>
        <w:tc>
          <w:tcPr>
            <w:tcW w:w="2625" w:type="dxa"/>
            <w:tcBorders>
              <w:top w:val="single" w:sz="4" w:space="0" w:color="000000"/>
              <w:left w:val="single" w:sz="4" w:space="0" w:color="000000"/>
              <w:bottom w:val="single" w:sz="4" w:space="0" w:color="000000"/>
              <w:right w:val="single" w:sz="4" w:space="0" w:color="000000"/>
            </w:tcBorders>
            <w:hideMark/>
          </w:tcPr>
          <w:p w14:paraId="63659A0E" w14:textId="77777777" w:rsidR="00264073" w:rsidRDefault="00264073">
            <w:pPr>
              <w:pStyle w:val="Brdtekst2"/>
              <w:rPr>
                <w:b/>
                <w:lang w:val="en-US"/>
              </w:rPr>
            </w:pPr>
            <w:r>
              <w:rPr>
                <w:b/>
                <w:lang w:val="en-US"/>
              </w:rPr>
              <w:t>Forklaring</w:t>
            </w:r>
          </w:p>
        </w:tc>
      </w:tr>
      <w:tr w:rsidR="00264073" w14:paraId="3ACE15FD" w14:textId="77777777" w:rsidTr="00264073">
        <w:tc>
          <w:tcPr>
            <w:tcW w:w="3005" w:type="dxa"/>
            <w:tcBorders>
              <w:top w:val="single" w:sz="4" w:space="0" w:color="000000"/>
              <w:left w:val="single" w:sz="4" w:space="0" w:color="000000"/>
              <w:bottom w:val="single" w:sz="4" w:space="0" w:color="000000"/>
              <w:right w:val="single" w:sz="4" w:space="0" w:color="000000"/>
            </w:tcBorders>
          </w:tcPr>
          <w:p w14:paraId="1D860CCE" w14:textId="77777777" w:rsidR="00264073" w:rsidRDefault="00264073">
            <w:pPr>
              <w:pStyle w:val="Brdtekst2"/>
              <w:rPr>
                <w:lang w:val="en-US"/>
              </w:rPr>
            </w:pPr>
            <w:r>
              <w:rPr>
                <w:lang w:val="en-US"/>
              </w:rPr>
              <w:t>Archive Request</w:t>
            </w:r>
          </w:p>
          <w:p w14:paraId="3AA5EB77" w14:textId="77777777" w:rsidR="00264073" w:rsidRDefault="00264073">
            <w:pPr>
              <w:pStyle w:val="Brdtekst2"/>
              <w:rPr>
                <w:lang w:val="en-US"/>
              </w:rPr>
            </w:pPr>
          </w:p>
          <w:p w14:paraId="0A4709A7" w14:textId="77777777" w:rsidR="00264073" w:rsidRDefault="00264073">
            <w:pPr>
              <w:pStyle w:val="Brdtekst2"/>
              <w:rPr>
                <w:b/>
                <w:lang w:val="en-US"/>
              </w:rPr>
            </w:pPr>
            <w:r>
              <w:rPr>
                <w:b/>
                <w:lang w:val="en-US"/>
              </w:rPr>
              <w:t>2518</w:t>
            </w:r>
          </w:p>
        </w:tc>
        <w:tc>
          <w:tcPr>
            <w:tcW w:w="2915" w:type="dxa"/>
            <w:tcBorders>
              <w:top w:val="single" w:sz="4" w:space="0" w:color="000000"/>
              <w:left w:val="single" w:sz="4" w:space="0" w:color="000000"/>
              <w:bottom w:val="single" w:sz="4" w:space="0" w:color="000000"/>
              <w:right w:val="single" w:sz="4" w:space="0" w:color="000000"/>
            </w:tcBorders>
            <w:hideMark/>
          </w:tcPr>
          <w:p w14:paraId="624A01D7" w14:textId="77777777" w:rsidR="00264073" w:rsidRDefault="00264073">
            <w:pPr>
              <w:pStyle w:val="Brdtekst2"/>
              <w:rPr>
                <w:lang w:val="en-US"/>
              </w:rPr>
            </w:pPr>
            <w:r>
              <w:rPr>
                <w:lang w:val="en-US"/>
              </w:rPr>
              <w:t xml:space="preserve">Nei </w:t>
            </w:r>
          </w:p>
        </w:tc>
        <w:tc>
          <w:tcPr>
            <w:tcW w:w="2625" w:type="dxa"/>
            <w:tcBorders>
              <w:top w:val="single" w:sz="4" w:space="0" w:color="000000"/>
              <w:left w:val="single" w:sz="4" w:space="0" w:color="000000"/>
              <w:bottom w:val="single" w:sz="4" w:space="0" w:color="000000"/>
              <w:right w:val="single" w:sz="4" w:space="0" w:color="000000"/>
            </w:tcBorders>
            <w:hideMark/>
          </w:tcPr>
          <w:p w14:paraId="4C357B75" w14:textId="77777777" w:rsidR="00264073" w:rsidRDefault="00264073">
            <w:pPr>
              <w:pStyle w:val="Brdtekst2"/>
            </w:pPr>
            <w:r>
              <w:t>Innsynsbegjæringen journalføres ikke som inngående dokument. E-post fra OEP med html fil arkiveres ikke.</w:t>
            </w:r>
          </w:p>
        </w:tc>
      </w:tr>
      <w:tr w:rsidR="00264073" w14:paraId="4D3B3BB6" w14:textId="77777777" w:rsidTr="00264073">
        <w:tc>
          <w:tcPr>
            <w:tcW w:w="3005" w:type="dxa"/>
            <w:tcBorders>
              <w:top w:val="single" w:sz="4" w:space="0" w:color="000000"/>
              <w:left w:val="single" w:sz="4" w:space="0" w:color="000000"/>
              <w:bottom w:val="single" w:sz="4" w:space="0" w:color="000000"/>
              <w:right w:val="single" w:sz="4" w:space="0" w:color="000000"/>
            </w:tcBorders>
          </w:tcPr>
          <w:p w14:paraId="0F2E66A0" w14:textId="77777777" w:rsidR="00264073" w:rsidRDefault="00264073">
            <w:pPr>
              <w:pStyle w:val="Brdtekst2"/>
              <w:rPr>
                <w:lang w:val="en-US"/>
              </w:rPr>
            </w:pPr>
            <w:r>
              <w:rPr>
                <w:lang w:val="en-US"/>
              </w:rPr>
              <w:t>Case creation rule</w:t>
            </w:r>
          </w:p>
          <w:p w14:paraId="0223C831" w14:textId="77777777" w:rsidR="00264073" w:rsidRDefault="00264073">
            <w:pPr>
              <w:pStyle w:val="Brdtekst2"/>
              <w:rPr>
                <w:lang w:val="en-US"/>
              </w:rPr>
            </w:pPr>
          </w:p>
          <w:p w14:paraId="31C3BEE4" w14:textId="77777777" w:rsidR="00264073" w:rsidRDefault="00264073">
            <w:pPr>
              <w:pStyle w:val="Brdtekst2"/>
              <w:rPr>
                <w:b/>
                <w:lang w:val="en-US"/>
              </w:rPr>
            </w:pPr>
            <w:r>
              <w:rPr>
                <w:b/>
                <w:lang w:val="en-US"/>
              </w:rPr>
              <w:t>2448</w:t>
            </w:r>
          </w:p>
        </w:tc>
        <w:tc>
          <w:tcPr>
            <w:tcW w:w="2915" w:type="dxa"/>
            <w:tcBorders>
              <w:top w:val="single" w:sz="4" w:space="0" w:color="000000"/>
              <w:left w:val="single" w:sz="4" w:space="0" w:color="000000"/>
              <w:bottom w:val="single" w:sz="4" w:space="0" w:color="000000"/>
              <w:right w:val="single" w:sz="4" w:space="0" w:color="000000"/>
            </w:tcBorders>
            <w:hideMark/>
          </w:tcPr>
          <w:p w14:paraId="3D7F086C" w14:textId="77777777" w:rsidR="00264073" w:rsidRDefault="00264073">
            <w:pPr>
              <w:pStyle w:val="Brdtekst2"/>
              <w:rPr>
                <w:lang w:val="en-US"/>
              </w:rPr>
            </w:pPr>
            <w:r>
              <w:rPr>
                <w:lang w:val="en-US"/>
              </w:rPr>
              <w:t>Create one case per Document</w:t>
            </w:r>
          </w:p>
        </w:tc>
        <w:tc>
          <w:tcPr>
            <w:tcW w:w="2625" w:type="dxa"/>
            <w:tcBorders>
              <w:top w:val="single" w:sz="4" w:space="0" w:color="000000"/>
              <w:left w:val="single" w:sz="4" w:space="0" w:color="000000"/>
              <w:bottom w:val="single" w:sz="4" w:space="0" w:color="000000"/>
              <w:right w:val="single" w:sz="4" w:space="0" w:color="000000"/>
            </w:tcBorders>
            <w:hideMark/>
          </w:tcPr>
          <w:p w14:paraId="4D72EEAD" w14:textId="77777777" w:rsidR="00264073" w:rsidRDefault="00264073">
            <w:pPr>
              <w:pStyle w:val="Brdtekst2"/>
            </w:pPr>
            <w:r>
              <w:t xml:space="preserve">Det opprettes </w:t>
            </w:r>
            <w:r>
              <w:rPr>
                <w:i/>
                <w:u w:val="single"/>
              </w:rPr>
              <w:t>en</w:t>
            </w:r>
            <w:r>
              <w:t xml:space="preserve"> innsynsbegjæringssak pr dokument det søkes innsyn i. Ansvarlig for saken blir samme saksbehandler som er </w:t>
            </w:r>
            <w:r>
              <w:lastRenderedPageBreak/>
              <w:t>ansvarlig for dokumentet det søkes innsyn i.</w:t>
            </w:r>
          </w:p>
        </w:tc>
      </w:tr>
      <w:tr w:rsidR="00264073" w14:paraId="5F4D336C" w14:textId="77777777" w:rsidTr="00264073">
        <w:tc>
          <w:tcPr>
            <w:tcW w:w="3005" w:type="dxa"/>
            <w:tcBorders>
              <w:top w:val="single" w:sz="4" w:space="0" w:color="000000"/>
              <w:left w:val="single" w:sz="4" w:space="0" w:color="000000"/>
              <w:bottom w:val="single" w:sz="4" w:space="0" w:color="000000"/>
              <w:right w:val="single" w:sz="4" w:space="0" w:color="000000"/>
            </w:tcBorders>
          </w:tcPr>
          <w:p w14:paraId="746E9F4A" w14:textId="77777777" w:rsidR="00264073" w:rsidRDefault="00264073">
            <w:pPr>
              <w:pStyle w:val="Brdtekst2"/>
              <w:rPr>
                <w:lang w:val="en-US"/>
              </w:rPr>
            </w:pPr>
            <w:r>
              <w:rPr>
                <w:lang w:val="en-US"/>
              </w:rPr>
              <w:lastRenderedPageBreak/>
              <w:t>Default case responsible</w:t>
            </w:r>
          </w:p>
          <w:p w14:paraId="52E1C27B" w14:textId="77777777" w:rsidR="00264073" w:rsidRDefault="00264073">
            <w:pPr>
              <w:pStyle w:val="Brdtekst2"/>
              <w:rPr>
                <w:lang w:val="en-US"/>
              </w:rPr>
            </w:pPr>
          </w:p>
          <w:p w14:paraId="39EED867" w14:textId="77777777" w:rsidR="00264073" w:rsidRDefault="00264073">
            <w:pPr>
              <w:pStyle w:val="Brdtekst2"/>
              <w:rPr>
                <w:b/>
                <w:lang w:val="en-US"/>
              </w:rPr>
            </w:pPr>
            <w:r>
              <w:rPr>
                <w:b/>
                <w:lang w:val="en-US"/>
              </w:rPr>
              <w:t>2447</w:t>
            </w:r>
          </w:p>
        </w:tc>
        <w:tc>
          <w:tcPr>
            <w:tcW w:w="2915" w:type="dxa"/>
            <w:tcBorders>
              <w:top w:val="single" w:sz="4" w:space="0" w:color="000000"/>
              <w:left w:val="single" w:sz="4" w:space="0" w:color="000000"/>
              <w:bottom w:val="single" w:sz="4" w:space="0" w:color="000000"/>
              <w:right w:val="single" w:sz="4" w:space="0" w:color="000000"/>
            </w:tcBorders>
            <w:hideMark/>
          </w:tcPr>
          <w:p w14:paraId="1AF0BA97" w14:textId="3ECE8787" w:rsidR="00264073" w:rsidRDefault="00C63665">
            <w:pPr>
              <w:pStyle w:val="Brdtekst2"/>
              <w:rPr>
                <w:lang w:val="en-US"/>
              </w:rPr>
            </w:pPr>
            <w:r>
              <w:rPr>
                <w:lang w:val="en-US"/>
              </w:rPr>
              <w:t>Administrasjonen</w:t>
            </w:r>
          </w:p>
        </w:tc>
        <w:tc>
          <w:tcPr>
            <w:tcW w:w="2625" w:type="dxa"/>
            <w:tcBorders>
              <w:top w:val="single" w:sz="4" w:space="0" w:color="000000"/>
              <w:left w:val="single" w:sz="4" w:space="0" w:color="000000"/>
              <w:bottom w:val="single" w:sz="4" w:space="0" w:color="000000"/>
              <w:right w:val="single" w:sz="4" w:space="0" w:color="000000"/>
            </w:tcBorders>
            <w:hideMark/>
          </w:tcPr>
          <w:p w14:paraId="2032FE29" w14:textId="31947C24" w:rsidR="00264073" w:rsidRDefault="00264073">
            <w:pPr>
              <w:pStyle w:val="Brdtekst2"/>
            </w:pPr>
            <w:r>
              <w:t xml:space="preserve">Ingen verdi betyr at ansvarlig for innsyssaken (når den opprettes fra OEP) blir samme person som er ansvarlig for dokumentet det søkes innsyn i. </w:t>
            </w:r>
            <w:r w:rsidR="00C63665">
              <w:t xml:space="preserve">Overstyrt </w:t>
            </w:r>
          </w:p>
        </w:tc>
      </w:tr>
      <w:tr w:rsidR="00C63665" w14:paraId="382A1AED" w14:textId="77777777" w:rsidTr="00264073">
        <w:tc>
          <w:tcPr>
            <w:tcW w:w="3005" w:type="dxa"/>
            <w:tcBorders>
              <w:top w:val="single" w:sz="4" w:space="0" w:color="000000"/>
              <w:left w:val="single" w:sz="4" w:space="0" w:color="000000"/>
              <w:bottom w:val="single" w:sz="4" w:space="0" w:color="000000"/>
              <w:right w:val="single" w:sz="4" w:space="0" w:color="000000"/>
            </w:tcBorders>
          </w:tcPr>
          <w:p w14:paraId="2FBAAFD8" w14:textId="77777777" w:rsidR="00C63665" w:rsidRDefault="00C63665" w:rsidP="00C63665">
            <w:pPr>
              <w:pStyle w:val="Brdtekst2"/>
              <w:rPr>
                <w:lang w:val="en-US"/>
              </w:rPr>
            </w:pPr>
            <w:r>
              <w:rPr>
                <w:lang w:val="en-US"/>
              </w:rPr>
              <w:t>Defeault Document responsible</w:t>
            </w:r>
          </w:p>
          <w:p w14:paraId="27F8C3BE" w14:textId="77777777" w:rsidR="00C63665" w:rsidRDefault="00C63665" w:rsidP="00C63665">
            <w:pPr>
              <w:pStyle w:val="Brdtekst2"/>
              <w:rPr>
                <w:lang w:val="en-US"/>
              </w:rPr>
            </w:pPr>
          </w:p>
          <w:p w14:paraId="0D7A1470" w14:textId="77777777" w:rsidR="00C63665" w:rsidRDefault="00C63665" w:rsidP="00C63665">
            <w:pPr>
              <w:pStyle w:val="Brdtekst2"/>
              <w:rPr>
                <w:b/>
                <w:lang w:val="en-US"/>
              </w:rPr>
            </w:pPr>
            <w:r>
              <w:rPr>
                <w:b/>
                <w:lang w:val="en-US"/>
              </w:rPr>
              <w:t>2446</w:t>
            </w:r>
          </w:p>
        </w:tc>
        <w:tc>
          <w:tcPr>
            <w:tcW w:w="2915" w:type="dxa"/>
            <w:tcBorders>
              <w:top w:val="single" w:sz="4" w:space="0" w:color="000000"/>
              <w:left w:val="single" w:sz="4" w:space="0" w:color="000000"/>
              <w:bottom w:val="single" w:sz="4" w:space="0" w:color="000000"/>
              <w:right w:val="single" w:sz="4" w:space="0" w:color="000000"/>
            </w:tcBorders>
            <w:hideMark/>
          </w:tcPr>
          <w:p w14:paraId="1F6EB9F2" w14:textId="43F5C199" w:rsidR="00C63665" w:rsidRDefault="00C63665" w:rsidP="00C63665">
            <w:pPr>
              <w:pStyle w:val="Brdtekst2"/>
              <w:rPr>
                <w:lang w:val="en-US"/>
              </w:rPr>
            </w:pPr>
            <w:r>
              <w:rPr>
                <w:lang w:val="en-US"/>
              </w:rPr>
              <w:t>Administrasjonen</w:t>
            </w:r>
          </w:p>
        </w:tc>
        <w:tc>
          <w:tcPr>
            <w:tcW w:w="2625" w:type="dxa"/>
            <w:tcBorders>
              <w:top w:val="single" w:sz="4" w:space="0" w:color="000000"/>
              <w:left w:val="single" w:sz="4" w:space="0" w:color="000000"/>
              <w:bottom w:val="single" w:sz="4" w:space="0" w:color="000000"/>
              <w:right w:val="single" w:sz="4" w:space="0" w:color="000000"/>
            </w:tcBorders>
          </w:tcPr>
          <w:p w14:paraId="75E047A9" w14:textId="77777777" w:rsidR="00C63665" w:rsidRDefault="00C63665" w:rsidP="00C63665">
            <w:pPr>
              <w:pStyle w:val="Brdtekst2"/>
              <w:rPr>
                <w:lang w:val="en-US"/>
              </w:rPr>
            </w:pPr>
          </w:p>
        </w:tc>
      </w:tr>
      <w:tr w:rsidR="00264073" w14:paraId="341D136F" w14:textId="77777777" w:rsidTr="00264073">
        <w:tc>
          <w:tcPr>
            <w:tcW w:w="3005" w:type="dxa"/>
            <w:tcBorders>
              <w:top w:val="single" w:sz="4" w:space="0" w:color="000000"/>
              <w:left w:val="single" w:sz="4" w:space="0" w:color="000000"/>
              <w:bottom w:val="single" w:sz="4" w:space="0" w:color="000000"/>
              <w:right w:val="single" w:sz="4" w:space="0" w:color="000000"/>
            </w:tcBorders>
          </w:tcPr>
          <w:p w14:paraId="4257CBBE" w14:textId="77777777" w:rsidR="00264073" w:rsidRDefault="00264073">
            <w:pPr>
              <w:pStyle w:val="Brdtekst2"/>
              <w:rPr>
                <w:lang w:val="en-US"/>
              </w:rPr>
            </w:pPr>
            <w:r>
              <w:rPr>
                <w:lang w:val="en-US"/>
              </w:rPr>
              <w:t>Default Handling days for IFACase</w:t>
            </w:r>
          </w:p>
          <w:p w14:paraId="3D30031A" w14:textId="77777777" w:rsidR="00264073" w:rsidRDefault="00264073">
            <w:pPr>
              <w:rPr>
                <w:lang w:val="en-US"/>
              </w:rPr>
            </w:pPr>
          </w:p>
          <w:p w14:paraId="75F3D66E" w14:textId="77777777" w:rsidR="00264073" w:rsidRDefault="00264073">
            <w:pPr>
              <w:rPr>
                <w:b/>
                <w:lang w:val="en-US"/>
              </w:rPr>
            </w:pPr>
            <w:r>
              <w:rPr>
                <w:b/>
                <w:lang w:val="en-US"/>
              </w:rPr>
              <w:t>2395</w:t>
            </w:r>
          </w:p>
        </w:tc>
        <w:tc>
          <w:tcPr>
            <w:tcW w:w="2915" w:type="dxa"/>
            <w:tcBorders>
              <w:top w:val="single" w:sz="4" w:space="0" w:color="000000"/>
              <w:left w:val="single" w:sz="4" w:space="0" w:color="000000"/>
              <w:bottom w:val="single" w:sz="4" w:space="0" w:color="000000"/>
              <w:right w:val="single" w:sz="4" w:space="0" w:color="000000"/>
            </w:tcBorders>
            <w:hideMark/>
          </w:tcPr>
          <w:p w14:paraId="26763FEF" w14:textId="77777777" w:rsidR="00264073" w:rsidRDefault="00264073">
            <w:pPr>
              <w:pStyle w:val="Brdtekst2"/>
              <w:rPr>
                <w:lang w:val="en-US"/>
              </w:rPr>
            </w:pPr>
            <w:r>
              <w:rPr>
                <w:lang w:val="en-US"/>
              </w:rPr>
              <w:t>3</w:t>
            </w:r>
          </w:p>
        </w:tc>
        <w:tc>
          <w:tcPr>
            <w:tcW w:w="2625" w:type="dxa"/>
            <w:tcBorders>
              <w:top w:val="single" w:sz="4" w:space="0" w:color="000000"/>
              <w:left w:val="single" w:sz="4" w:space="0" w:color="000000"/>
              <w:bottom w:val="single" w:sz="4" w:space="0" w:color="000000"/>
              <w:right w:val="single" w:sz="4" w:space="0" w:color="000000"/>
            </w:tcBorders>
            <w:hideMark/>
          </w:tcPr>
          <w:p w14:paraId="217F84F9" w14:textId="77777777" w:rsidR="00264073" w:rsidRDefault="00264073">
            <w:pPr>
              <w:pStyle w:val="Brdtekst2"/>
            </w:pPr>
            <w:r>
              <w:t>Frist for innsynssak er 3 arbeidsdager (Forfallsdato settes 3 arbeidsdager etter opprettet dato)</w:t>
            </w:r>
          </w:p>
        </w:tc>
      </w:tr>
      <w:tr w:rsidR="00264073" w14:paraId="0203E746" w14:textId="77777777" w:rsidTr="00264073">
        <w:tc>
          <w:tcPr>
            <w:tcW w:w="3005" w:type="dxa"/>
            <w:tcBorders>
              <w:top w:val="single" w:sz="4" w:space="0" w:color="000000"/>
              <w:left w:val="single" w:sz="4" w:space="0" w:color="000000"/>
              <w:bottom w:val="single" w:sz="4" w:space="0" w:color="000000"/>
              <w:right w:val="single" w:sz="4" w:space="0" w:color="000000"/>
            </w:tcBorders>
          </w:tcPr>
          <w:p w14:paraId="5A7F4E08" w14:textId="77777777" w:rsidR="00264073" w:rsidRDefault="00264073">
            <w:pPr>
              <w:pStyle w:val="Brdtekst2"/>
              <w:rPr>
                <w:lang w:val="en-US"/>
              </w:rPr>
            </w:pPr>
            <w:r>
              <w:rPr>
                <w:lang w:val="en-US"/>
              </w:rPr>
              <w:t>Default Handling days for RFA</w:t>
            </w:r>
          </w:p>
          <w:p w14:paraId="60E17866" w14:textId="77777777" w:rsidR="00264073" w:rsidRDefault="00264073">
            <w:pPr>
              <w:rPr>
                <w:lang w:val="en-US"/>
              </w:rPr>
            </w:pPr>
          </w:p>
          <w:p w14:paraId="44D4C5AF" w14:textId="77777777" w:rsidR="00264073" w:rsidRDefault="00264073">
            <w:pPr>
              <w:rPr>
                <w:b/>
                <w:lang w:val="en-US"/>
              </w:rPr>
            </w:pPr>
            <w:r>
              <w:rPr>
                <w:b/>
                <w:lang w:val="en-US"/>
              </w:rPr>
              <w:t>2350</w:t>
            </w:r>
          </w:p>
        </w:tc>
        <w:tc>
          <w:tcPr>
            <w:tcW w:w="2915" w:type="dxa"/>
            <w:tcBorders>
              <w:top w:val="single" w:sz="4" w:space="0" w:color="000000"/>
              <w:left w:val="single" w:sz="4" w:space="0" w:color="000000"/>
              <w:bottom w:val="single" w:sz="4" w:space="0" w:color="000000"/>
              <w:right w:val="single" w:sz="4" w:space="0" w:color="000000"/>
            </w:tcBorders>
            <w:hideMark/>
          </w:tcPr>
          <w:p w14:paraId="31B0A23E" w14:textId="77777777" w:rsidR="00264073" w:rsidRDefault="00264073">
            <w:pPr>
              <w:pStyle w:val="Brdtekst2"/>
              <w:rPr>
                <w:lang w:val="en-US"/>
              </w:rPr>
            </w:pPr>
            <w:r>
              <w:rPr>
                <w:lang w:val="en-US"/>
              </w:rPr>
              <w:t>3</w:t>
            </w:r>
          </w:p>
        </w:tc>
        <w:tc>
          <w:tcPr>
            <w:tcW w:w="2625" w:type="dxa"/>
            <w:tcBorders>
              <w:top w:val="single" w:sz="4" w:space="0" w:color="000000"/>
              <w:left w:val="single" w:sz="4" w:space="0" w:color="000000"/>
              <w:bottom w:val="single" w:sz="4" w:space="0" w:color="000000"/>
              <w:right w:val="single" w:sz="4" w:space="0" w:color="000000"/>
            </w:tcBorders>
            <w:hideMark/>
          </w:tcPr>
          <w:p w14:paraId="604CEBEE" w14:textId="77777777" w:rsidR="00264073" w:rsidRDefault="00264073">
            <w:pPr>
              <w:pStyle w:val="Brdtekst2"/>
            </w:pPr>
            <w:r>
              <w:t>Frist for innsynsaktivitet er 3 arbeidsdager (Forfallsdato settes 3 arbeidsdager etter opprettet dato)</w:t>
            </w:r>
          </w:p>
        </w:tc>
      </w:tr>
      <w:tr w:rsidR="00264073" w14:paraId="6D001167" w14:textId="77777777" w:rsidTr="00264073">
        <w:tc>
          <w:tcPr>
            <w:tcW w:w="3005" w:type="dxa"/>
            <w:tcBorders>
              <w:top w:val="single" w:sz="4" w:space="0" w:color="000000"/>
              <w:left w:val="single" w:sz="4" w:space="0" w:color="000000"/>
              <w:bottom w:val="single" w:sz="4" w:space="0" w:color="000000"/>
              <w:right w:val="single" w:sz="4" w:space="0" w:color="000000"/>
            </w:tcBorders>
          </w:tcPr>
          <w:p w14:paraId="6ACC2BCA" w14:textId="77777777" w:rsidR="00264073" w:rsidRDefault="00264073">
            <w:pPr>
              <w:pStyle w:val="Brdtekst2"/>
              <w:rPr>
                <w:lang w:val="en-US"/>
              </w:rPr>
            </w:pPr>
            <w:r>
              <w:rPr>
                <w:lang w:val="en-US"/>
              </w:rPr>
              <w:t>Default IFAR Template</w:t>
            </w:r>
          </w:p>
          <w:p w14:paraId="35B8C98A" w14:textId="77777777" w:rsidR="00264073" w:rsidRDefault="00264073">
            <w:pPr>
              <w:pStyle w:val="Brdtekst2"/>
              <w:rPr>
                <w:lang w:val="en-US"/>
              </w:rPr>
            </w:pPr>
          </w:p>
          <w:p w14:paraId="0D1885EF" w14:textId="77777777" w:rsidR="00264073" w:rsidRDefault="00264073">
            <w:pPr>
              <w:pStyle w:val="Brdtekst2"/>
              <w:rPr>
                <w:b/>
                <w:lang w:val="en-US"/>
              </w:rPr>
            </w:pPr>
            <w:r>
              <w:rPr>
                <w:b/>
                <w:lang w:val="en-US"/>
              </w:rPr>
              <w:t>2449</w:t>
            </w:r>
          </w:p>
        </w:tc>
        <w:tc>
          <w:tcPr>
            <w:tcW w:w="2915" w:type="dxa"/>
            <w:tcBorders>
              <w:top w:val="single" w:sz="4" w:space="0" w:color="000000"/>
              <w:left w:val="single" w:sz="4" w:space="0" w:color="000000"/>
              <w:bottom w:val="single" w:sz="4" w:space="0" w:color="000000"/>
              <w:right w:val="single" w:sz="4" w:space="0" w:color="000000"/>
            </w:tcBorders>
            <w:hideMark/>
          </w:tcPr>
          <w:p w14:paraId="00D6CA4A" w14:textId="77777777" w:rsidR="00264073" w:rsidRDefault="00264073">
            <w:pPr>
              <w:pStyle w:val="Brdtekst2"/>
              <w:rPr>
                <w:lang w:val="en-US"/>
              </w:rPr>
            </w:pPr>
            <w:r>
              <w:rPr>
                <w:lang w:val="en-US"/>
              </w:rPr>
              <w:t>IFAIndeksFile</w:t>
            </w:r>
          </w:p>
        </w:tc>
        <w:tc>
          <w:tcPr>
            <w:tcW w:w="2625" w:type="dxa"/>
            <w:tcBorders>
              <w:top w:val="single" w:sz="4" w:space="0" w:color="000000"/>
              <w:left w:val="single" w:sz="4" w:space="0" w:color="000000"/>
              <w:bottom w:val="single" w:sz="4" w:space="0" w:color="000000"/>
              <w:right w:val="single" w:sz="4" w:space="0" w:color="000000"/>
            </w:tcBorders>
            <w:hideMark/>
          </w:tcPr>
          <w:p w14:paraId="4B1B2FA8" w14:textId="77777777" w:rsidR="00264073" w:rsidRDefault="00264073">
            <w:pPr>
              <w:pStyle w:val="Brdtekst2"/>
            </w:pPr>
            <w:r>
              <w:t>Mal for Svar på innsyn</w:t>
            </w:r>
          </w:p>
        </w:tc>
      </w:tr>
      <w:tr w:rsidR="00264073" w14:paraId="15A13BA2" w14:textId="77777777" w:rsidTr="00264073">
        <w:tc>
          <w:tcPr>
            <w:tcW w:w="3005" w:type="dxa"/>
            <w:tcBorders>
              <w:top w:val="single" w:sz="4" w:space="0" w:color="000000"/>
              <w:left w:val="single" w:sz="4" w:space="0" w:color="000000"/>
              <w:bottom w:val="single" w:sz="4" w:space="0" w:color="000000"/>
              <w:right w:val="single" w:sz="4" w:space="0" w:color="000000"/>
            </w:tcBorders>
            <w:hideMark/>
          </w:tcPr>
          <w:p w14:paraId="36A88BC3" w14:textId="77777777" w:rsidR="00264073" w:rsidRDefault="00264073">
            <w:pPr>
              <w:pStyle w:val="Brdtekst2"/>
              <w:rPr>
                <w:lang w:val="en-US"/>
              </w:rPr>
            </w:pPr>
            <w:r>
              <w:rPr>
                <w:lang w:val="en-US"/>
              </w:rPr>
              <w:t>Default Responsible Unit for RFA</w:t>
            </w:r>
          </w:p>
          <w:p w14:paraId="7B068EAE" w14:textId="77777777" w:rsidR="00264073" w:rsidRDefault="00264073">
            <w:pPr>
              <w:pStyle w:val="Brdtekst2"/>
              <w:rPr>
                <w:lang w:val="en-US"/>
              </w:rPr>
            </w:pPr>
            <w:r>
              <w:rPr>
                <w:b/>
                <w:lang w:val="en-US"/>
              </w:rPr>
              <w:t>2349</w:t>
            </w:r>
          </w:p>
        </w:tc>
        <w:tc>
          <w:tcPr>
            <w:tcW w:w="2915" w:type="dxa"/>
            <w:tcBorders>
              <w:top w:val="single" w:sz="4" w:space="0" w:color="000000"/>
              <w:left w:val="single" w:sz="4" w:space="0" w:color="000000"/>
              <w:bottom w:val="single" w:sz="4" w:space="0" w:color="000000"/>
              <w:right w:val="single" w:sz="4" w:space="0" w:color="000000"/>
            </w:tcBorders>
            <w:hideMark/>
          </w:tcPr>
          <w:p w14:paraId="459C970E" w14:textId="77777777" w:rsidR="00264073" w:rsidRDefault="00264073">
            <w:pPr>
              <w:pStyle w:val="Brdtekst2"/>
              <w:rPr>
                <w:lang w:val="en-US"/>
              </w:rPr>
            </w:pPr>
            <w:r>
              <w:rPr>
                <w:lang w:val="en-US"/>
              </w:rPr>
              <w:t>N/A</w:t>
            </w:r>
          </w:p>
        </w:tc>
        <w:tc>
          <w:tcPr>
            <w:tcW w:w="2625" w:type="dxa"/>
            <w:tcBorders>
              <w:top w:val="single" w:sz="4" w:space="0" w:color="000000"/>
              <w:left w:val="single" w:sz="4" w:space="0" w:color="000000"/>
              <w:bottom w:val="single" w:sz="4" w:space="0" w:color="000000"/>
              <w:right w:val="single" w:sz="4" w:space="0" w:color="000000"/>
            </w:tcBorders>
            <w:hideMark/>
          </w:tcPr>
          <w:p w14:paraId="235BD904" w14:textId="77777777" w:rsidR="00264073" w:rsidRDefault="00264073">
            <w:pPr>
              <w:pStyle w:val="Brdtekst2"/>
            </w:pPr>
            <w:r>
              <w:t>Org.enhet som settes som ansvarlig for innsynsbegjæring dersom både ansvarlig enhet og ansvarlig person er deakivert I 360.</w:t>
            </w:r>
          </w:p>
        </w:tc>
      </w:tr>
      <w:tr w:rsidR="00264073" w14:paraId="373DAB1F" w14:textId="77777777" w:rsidTr="00264073">
        <w:tc>
          <w:tcPr>
            <w:tcW w:w="3005" w:type="dxa"/>
            <w:tcBorders>
              <w:top w:val="single" w:sz="4" w:space="0" w:color="000000"/>
              <w:left w:val="single" w:sz="4" w:space="0" w:color="000000"/>
              <w:bottom w:val="single" w:sz="4" w:space="0" w:color="000000"/>
              <w:right w:val="single" w:sz="4" w:space="0" w:color="000000"/>
            </w:tcBorders>
            <w:hideMark/>
          </w:tcPr>
          <w:p w14:paraId="65796CC6" w14:textId="77777777" w:rsidR="00264073" w:rsidRDefault="00264073">
            <w:pPr>
              <w:pStyle w:val="Brdtekst2"/>
              <w:rPr>
                <w:lang w:val="en-US"/>
              </w:rPr>
            </w:pPr>
            <w:r>
              <w:rPr>
                <w:lang w:val="en-US"/>
              </w:rPr>
              <w:t>Email on OEPImport Failed</w:t>
            </w:r>
          </w:p>
          <w:p w14:paraId="7E4EC73C" w14:textId="77777777" w:rsidR="00264073" w:rsidRDefault="00264073">
            <w:pPr>
              <w:pStyle w:val="Brdtekst2"/>
              <w:rPr>
                <w:b/>
                <w:lang w:val="en-US"/>
              </w:rPr>
            </w:pPr>
            <w:r>
              <w:rPr>
                <w:b/>
                <w:lang w:val="en-US"/>
              </w:rPr>
              <w:t>2495</w:t>
            </w:r>
          </w:p>
        </w:tc>
        <w:tc>
          <w:tcPr>
            <w:tcW w:w="2915" w:type="dxa"/>
            <w:tcBorders>
              <w:top w:val="single" w:sz="4" w:space="0" w:color="000000"/>
              <w:left w:val="single" w:sz="4" w:space="0" w:color="000000"/>
              <w:bottom w:val="single" w:sz="4" w:space="0" w:color="000000"/>
              <w:right w:val="single" w:sz="4" w:space="0" w:color="000000"/>
            </w:tcBorders>
            <w:hideMark/>
          </w:tcPr>
          <w:p w14:paraId="2F3E4ACC" w14:textId="77777777" w:rsidR="00264073" w:rsidRDefault="001B0265">
            <w:pPr>
              <w:pStyle w:val="Brdtekst2"/>
              <w:rPr>
                <w:lang w:val="en-US"/>
              </w:rPr>
            </w:pPr>
            <w:hyperlink r:id="rId138" w:history="1">
              <w:r w:rsidR="00264073">
                <w:rPr>
                  <w:rStyle w:val="Hyperkobling"/>
                  <w:lang w:val="en-US"/>
                </w:rPr>
                <w:t>postmottak@nae.oslo.kommune.no</w:t>
              </w:r>
            </w:hyperlink>
          </w:p>
        </w:tc>
        <w:tc>
          <w:tcPr>
            <w:tcW w:w="2625" w:type="dxa"/>
            <w:tcBorders>
              <w:top w:val="single" w:sz="4" w:space="0" w:color="000000"/>
              <w:left w:val="single" w:sz="4" w:space="0" w:color="000000"/>
              <w:bottom w:val="single" w:sz="4" w:space="0" w:color="000000"/>
              <w:right w:val="single" w:sz="4" w:space="0" w:color="000000"/>
            </w:tcBorders>
            <w:hideMark/>
          </w:tcPr>
          <w:p w14:paraId="03C853A6" w14:textId="77777777" w:rsidR="00264073" w:rsidRDefault="00264073">
            <w:pPr>
              <w:pStyle w:val="Brdtekst2"/>
            </w:pPr>
            <w:r>
              <w:t>e-postadresse hvis det ønskes at melding skal sendes dersom import av innsynsbegjæring feiler</w:t>
            </w:r>
          </w:p>
        </w:tc>
      </w:tr>
      <w:tr w:rsidR="00264073" w14:paraId="23906FDC" w14:textId="77777777" w:rsidTr="00264073">
        <w:tc>
          <w:tcPr>
            <w:tcW w:w="3005" w:type="dxa"/>
            <w:tcBorders>
              <w:top w:val="single" w:sz="4" w:space="0" w:color="000000"/>
              <w:left w:val="single" w:sz="4" w:space="0" w:color="000000"/>
              <w:bottom w:val="single" w:sz="4" w:space="0" w:color="000000"/>
              <w:right w:val="single" w:sz="4" w:space="0" w:color="000000"/>
            </w:tcBorders>
            <w:hideMark/>
          </w:tcPr>
          <w:p w14:paraId="53DA975B" w14:textId="77777777" w:rsidR="00264073" w:rsidRDefault="00264073">
            <w:pPr>
              <w:pStyle w:val="Brdtekst2"/>
              <w:rPr>
                <w:lang w:val="en-US"/>
              </w:rPr>
            </w:pPr>
            <w:r>
              <w:rPr>
                <w:lang w:val="en-US"/>
              </w:rPr>
              <w:t>Fail OEP Import When</w:t>
            </w:r>
          </w:p>
        </w:tc>
        <w:tc>
          <w:tcPr>
            <w:tcW w:w="2915" w:type="dxa"/>
            <w:tcBorders>
              <w:top w:val="single" w:sz="4" w:space="0" w:color="000000"/>
              <w:left w:val="single" w:sz="4" w:space="0" w:color="000000"/>
              <w:bottom w:val="single" w:sz="4" w:space="0" w:color="000000"/>
              <w:right w:val="single" w:sz="4" w:space="0" w:color="000000"/>
            </w:tcBorders>
            <w:hideMark/>
          </w:tcPr>
          <w:p w14:paraId="03ED68C3" w14:textId="77777777" w:rsidR="00264073" w:rsidRDefault="00264073">
            <w:pPr>
              <w:pStyle w:val="Brdtekst2"/>
              <w:rPr>
                <w:lang w:val="en-US"/>
              </w:rPr>
            </w:pPr>
            <w:r>
              <w:rPr>
                <w:lang w:val="en-US"/>
              </w:rPr>
              <w:t>All of the documents are not available</w:t>
            </w:r>
          </w:p>
        </w:tc>
        <w:tc>
          <w:tcPr>
            <w:tcW w:w="2625" w:type="dxa"/>
            <w:tcBorders>
              <w:top w:val="single" w:sz="4" w:space="0" w:color="000000"/>
              <w:left w:val="single" w:sz="4" w:space="0" w:color="000000"/>
              <w:bottom w:val="single" w:sz="4" w:space="0" w:color="000000"/>
              <w:right w:val="single" w:sz="4" w:space="0" w:color="000000"/>
            </w:tcBorders>
            <w:hideMark/>
          </w:tcPr>
          <w:p w14:paraId="45D8A721" w14:textId="77777777" w:rsidR="00264073" w:rsidRDefault="00264073">
            <w:pPr>
              <w:pStyle w:val="Brdtekst2"/>
            </w:pPr>
            <w:r>
              <w:t>Når den skal sende epost som beskrevet ovenfor.</w:t>
            </w:r>
          </w:p>
        </w:tc>
      </w:tr>
      <w:tr w:rsidR="00264073" w14:paraId="2C4F58F9" w14:textId="77777777" w:rsidTr="00264073">
        <w:tc>
          <w:tcPr>
            <w:tcW w:w="3005" w:type="dxa"/>
            <w:tcBorders>
              <w:top w:val="single" w:sz="4" w:space="0" w:color="000000"/>
              <w:left w:val="single" w:sz="4" w:space="0" w:color="000000"/>
              <w:bottom w:val="single" w:sz="4" w:space="0" w:color="000000"/>
              <w:right w:val="single" w:sz="4" w:space="0" w:color="000000"/>
            </w:tcBorders>
            <w:hideMark/>
          </w:tcPr>
          <w:p w14:paraId="772020B6" w14:textId="77777777" w:rsidR="00264073" w:rsidRDefault="00264073">
            <w:pPr>
              <w:pStyle w:val="Brdtekst2"/>
              <w:rPr>
                <w:lang w:val="en-US"/>
              </w:rPr>
            </w:pPr>
            <w:r>
              <w:rPr>
                <w:lang w:val="en-US"/>
              </w:rPr>
              <w:t>IFAR Case Dispatch Archive</w:t>
            </w:r>
          </w:p>
          <w:p w14:paraId="2693E57F" w14:textId="77777777" w:rsidR="00264073" w:rsidRDefault="00264073">
            <w:pPr>
              <w:pStyle w:val="Brdtekst2"/>
              <w:rPr>
                <w:b/>
                <w:lang w:val="en-US"/>
              </w:rPr>
            </w:pPr>
            <w:r>
              <w:rPr>
                <w:b/>
                <w:lang w:val="en-US"/>
              </w:rPr>
              <w:t>2479</w:t>
            </w:r>
          </w:p>
        </w:tc>
        <w:tc>
          <w:tcPr>
            <w:tcW w:w="2915" w:type="dxa"/>
            <w:tcBorders>
              <w:top w:val="single" w:sz="4" w:space="0" w:color="000000"/>
              <w:left w:val="single" w:sz="4" w:space="0" w:color="000000"/>
              <w:bottom w:val="single" w:sz="4" w:space="0" w:color="000000"/>
              <w:right w:val="single" w:sz="4" w:space="0" w:color="000000"/>
            </w:tcBorders>
            <w:hideMark/>
          </w:tcPr>
          <w:p w14:paraId="12D80AE3" w14:textId="77777777" w:rsidR="00264073" w:rsidRDefault="00264073">
            <w:pPr>
              <w:pStyle w:val="Brdtekst2"/>
              <w:rPr>
                <w:lang w:val="en-US"/>
              </w:rPr>
            </w:pPr>
            <w:r>
              <w:rPr>
                <w:lang w:val="en-US"/>
              </w:rPr>
              <w:t>Ekspederingsarkiv</w:t>
            </w:r>
          </w:p>
        </w:tc>
        <w:tc>
          <w:tcPr>
            <w:tcW w:w="2625" w:type="dxa"/>
            <w:tcBorders>
              <w:top w:val="single" w:sz="4" w:space="0" w:color="000000"/>
              <w:left w:val="single" w:sz="4" w:space="0" w:color="000000"/>
              <w:bottom w:val="single" w:sz="4" w:space="0" w:color="000000"/>
              <w:right w:val="single" w:sz="4" w:space="0" w:color="000000"/>
            </w:tcBorders>
            <w:hideMark/>
          </w:tcPr>
          <w:p w14:paraId="05266077" w14:textId="77777777" w:rsidR="00264073" w:rsidRDefault="00264073">
            <w:pPr>
              <w:pStyle w:val="Brdtekst2"/>
            </w:pPr>
            <w:r>
              <w:t>Arkivet den skal sendes fra.</w:t>
            </w:r>
          </w:p>
        </w:tc>
      </w:tr>
      <w:tr w:rsidR="00264073" w14:paraId="5E3137FA" w14:textId="77777777" w:rsidTr="00264073">
        <w:tc>
          <w:tcPr>
            <w:tcW w:w="3005" w:type="dxa"/>
            <w:tcBorders>
              <w:top w:val="single" w:sz="4" w:space="0" w:color="000000"/>
              <w:left w:val="single" w:sz="4" w:space="0" w:color="000000"/>
              <w:bottom w:val="single" w:sz="4" w:space="0" w:color="000000"/>
              <w:right w:val="single" w:sz="4" w:space="0" w:color="000000"/>
            </w:tcBorders>
            <w:hideMark/>
          </w:tcPr>
          <w:p w14:paraId="7B151495" w14:textId="77777777" w:rsidR="00264073" w:rsidRDefault="00264073">
            <w:pPr>
              <w:pStyle w:val="Brdtekst2"/>
              <w:rPr>
                <w:lang w:val="en-US"/>
              </w:rPr>
            </w:pPr>
            <w:r>
              <w:rPr>
                <w:lang w:val="en-US"/>
              </w:rPr>
              <w:t>IFAR Case Dispatch Category</w:t>
            </w:r>
          </w:p>
          <w:p w14:paraId="72C386F2" w14:textId="77777777" w:rsidR="00264073" w:rsidRDefault="00264073">
            <w:pPr>
              <w:pStyle w:val="Brdtekst2"/>
              <w:rPr>
                <w:b/>
                <w:lang w:val="en-US"/>
              </w:rPr>
            </w:pPr>
            <w:r>
              <w:rPr>
                <w:b/>
                <w:lang w:val="en-US"/>
              </w:rPr>
              <w:t>2478</w:t>
            </w:r>
          </w:p>
        </w:tc>
        <w:tc>
          <w:tcPr>
            <w:tcW w:w="2915" w:type="dxa"/>
            <w:tcBorders>
              <w:top w:val="single" w:sz="4" w:space="0" w:color="000000"/>
              <w:left w:val="single" w:sz="4" w:space="0" w:color="000000"/>
              <w:bottom w:val="single" w:sz="4" w:space="0" w:color="000000"/>
              <w:right w:val="single" w:sz="4" w:space="0" w:color="000000"/>
            </w:tcBorders>
            <w:hideMark/>
          </w:tcPr>
          <w:p w14:paraId="521CE4A1" w14:textId="77777777" w:rsidR="00264073" w:rsidRDefault="00264073">
            <w:pPr>
              <w:pStyle w:val="Brdtekst2"/>
              <w:rPr>
                <w:lang w:val="en-US"/>
              </w:rPr>
            </w:pPr>
            <w:r>
              <w:rPr>
                <w:lang w:val="en-US"/>
              </w:rPr>
              <w:t>Innsynsbegjæringsdokument</w:t>
            </w:r>
          </w:p>
        </w:tc>
        <w:tc>
          <w:tcPr>
            <w:tcW w:w="2625" w:type="dxa"/>
            <w:tcBorders>
              <w:top w:val="single" w:sz="4" w:space="0" w:color="000000"/>
              <w:left w:val="single" w:sz="4" w:space="0" w:color="000000"/>
              <w:bottom w:val="single" w:sz="4" w:space="0" w:color="000000"/>
              <w:right w:val="single" w:sz="4" w:space="0" w:color="000000"/>
            </w:tcBorders>
            <w:hideMark/>
          </w:tcPr>
          <w:p w14:paraId="397BD1ED" w14:textId="77777777" w:rsidR="00264073" w:rsidRDefault="00264073">
            <w:pPr>
              <w:pStyle w:val="Brdtekst2"/>
              <w:rPr>
                <w:lang w:val="en-US"/>
              </w:rPr>
            </w:pPr>
            <w:r>
              <w:rPr>
                <w:lang w:val="en-US"/>
              </w:rPr>
              <w:t>n/a</w:t>
            </w:r>
          </w:p>
        </w:tc>
      </w:tr>
      <w:tr w:rsidR="00264073" w14:paraId="76BA3258" w14:textId="77777777" w:rsidTr="00264073">
        <w:tc>
          <w:tcPr>
            <w:tcW w:w="3005" w:type="dxa"/>
            <w:tcBorders>
              <w:top w:val="single" w:sz="4" w:space="0" w:color="000000"/>
              <w:left w:val="single" w:sz="4" w:space="0" w:color="000000"/>
              <w:bottom w:val="single" w:sz="4" w:space="0" w:color="000000"/>
              <w:right w:val="single" w:sz="4" w:space="0" w:color="000000"/>
            </w:tcBorders>
          </w:tcPr>
          <w:p w14:paraId="213D6B95" w14:textId="77777777" w:rsidR="00264073" w:rsidRDefault="00264073">
            <w:pPr>
              <w:pStyle w:val="Brdtekst2"/>
              <w:rPr>
                <w:lang w:val="en-US"/>
              </w:rPr>
            </w:pPr>
            <w:r>
              <w:rPr>
                <w:lang w:val="en-US"/>
              </w:rPr>
              <w:t>OEP IncomingDocument Archive</w:t>
            </w:r>
          </w:p>
          <w:p w14:paraId="4C54ECF9" w14:textId="77777777" w:rsidR="00264073" w:rsidRDefault="00264073">
            <w:pPr>
              <w:pStyle w:val="Brdtekst2"/>
              <w:rPr>
                <w:lang w:val="en-US"/>
              </w:rPr>
            </w:pPr>
          </w:p>
          <w:p w14:paraId="7113EEFC" w14:textId="77777777" w:rsidR="00264073" w:rsidRDefault="00264073">
            <w:pPr>
              <w:pStyle w:val="Brdtekst2"/>
              <w:rPr>
                <w:b/>
                <w:lang w:val="en-US"/>
              </w:rPr>
            </w:pPr>
            <w:r>
              <w:rPr>
                <w:b/>
                <w:lang w:val="en-US"/>
              </w:rPr>
              <w:t>2487</w:t>
            </w:r>
          </w:p>
        </w:tc>
        <w:tc>
          <w:tcPr>
            <w:tcW w:w="2915" w:type="dxa"/>
            <w:tcBorders>
              <w:top w:val="single" w:sz="4" w:space="0" w:color="000000"/>
              <w:left w:val="single" w:sz="4" w:space="0" w:color="000000"/>
              <w:bottom w:val="single" w:sz="4" w:space="0" w:color="000000"/>
              <w:right w:val="single" w:sz="4" w:space="0" w:color="000000"/>
            </w:tcBorders>
            <w:hideMark/>
          </w:tcPr>
          <w:p w14:paraId="24C43448" w14:textId="77777777" w:rsidR="00264073" w:rsidRDefault="00264073">
            <w:pPr>
              <w:pStyle w:val="Brdtekst2"/>
              <w:rPr>
                <w:lang w:val="en-US"/>
              </w:rPr>
            </w:pPr>
            <w:r>
              <w:rPr>
                <w:lang w:val="en-US"/>
              </w:rPr>
              <w:t>Ekspederingsarkiv</w:t>
            </w:r>
          </w:p>
        </w:tc>
        <w:tc>
          <w:tcPr>
            <w:tcW w:w="2625" w:type="dxa"/>
            <w:tcBorders>
              <w:top w:val="single" w:sz="4" w:space="0" w:color="000000"/>
              <w:left w:val="single" w:sz="4" w:space="0" w:color="000000"/>
              <w:bottom w:val="single" w:sz="4" w:space="0" w:color="000000"/>
              <w:right w:val="single" w:sz="4" w:space="0" w:color="000000"/>
            </w:tcBorders>
            <w:hideMark/>
          </w:tcPr>
          <w:p w14:paraId="16167604" w14:textId="77777777" w:rsidR="00264073" w:rsidRDefault="00264073">
            <w:pPr>
              <w:pStyle w:val="Brdtekst2"/>
              <w:rPr>
                <w:lang w:val="en-US"/>
              </w:rPr>
            </w:pPr>
            <w:r>
              <w:rPr>
                <w:lang w:val="en-US"/>
              </w:rPr>
              <w:t>n/a</w:t>
            </w:r>
          </w:p>
        </w:tc>
      </w:tr>
      <w:tr w:rsidR="00264073" w14:paraId="1C2FC027" w14:textId="77777777" w:rsidTr="00264073">
        <w:tc>
          <w:tcPr>
            <w:tcW w:w="3005" w:type="dxa"/>
            <w:tcBorders>
              <w:top w:val="single" w:sz="4" w:space="0" w:color="000000"/>
              <w:left w:val="single" w:sz="4" w:space="0" w:color="000000"/>
              <w:bottom w:val="single" w:sz="4" w:space="0" w:color="000000"/>
              <w:right w:val="single" w:sz="4" w:space="0" w:color="000000"/>
            </w:tcBorders>
          </w:tcPr>
          <w:p w14:paraId="602A5154" w14:textId="77777777" w:rsidR="00264073" w:rsidRDefault="00264073">
            <w:pPr>
              <w:pStyle w:val="Brdtekst2"/>
              <w:rPr>
                <w:lang w:val="en-US"/>
              </w:rPr>
            </w:pPr>
            <w:r>
              <w:rPr>
                <w:lang w:val="en-US"/>
              </w:rPr>
              <w:t>OEP IncomingDocumentCategory</w:t>
            </w:r>
          </w:p>
          <w:p w14:paraId="527EEAFE" w14:textId="77777777" w:rsidR="00264073" w:rsidRDefault="00264073">
            <w:pPr>
              <w:pStyle w:val="Brdtekst2"/>
              <w:rPr>
                <w:lang w:val="en-US"/>
              </w:rPr>
            </w:pPr>
          </w:p>
          <w:p w14:paraId="6A09E631" w14:textId="77777777" w:rsidR="00264073" w:rsidRDefault="00264073">
            <w:pPr>
              <w:pStyle w:val="Brdtekst2"/>
              <w:rPr>
                <w:b/>
                <w:lang w:val="en-US"/>
              </w:rPr>
            </w:pPr>
            <w:r>
              <w:rPr>
                <w:b/>
                <w:lang w:val="en-US"/>
              </w:rPr>
              <w:lastRenderedPageBreak/>
              <w:t>2488</w:t>
            </w:r>
          </w:p>
        </w:tc>
        <w:tc>
          <w:tcPr>
            <w:tcW w:w="2915" w:type="dxa"/>
            <w:tcBorders>
              <w:top w:val="single" w:sz="4" w:space="0" w:color="000000"/>
              <w:left w:val="single" w:sz="4" w:space="0" w:color="000000"/>
              <w:bottom w:val="single" w:sz="4" w:space="0" w:color="000000"/>
              <w:right w:val="single" w:sz="4" w:space="0" w:color="000000"/>
            </w:tcBorders>
            <w:hideMark/>
          </w:tcPr>
          <w:p w14:paraId="18D0D06D" w14:textId="77777777" w:rsidR="00264073" w:rsidRDefault="00264073">
            <w:pPr>
              <w:pStyle w:val="Brdtekst2"/>
              <w:rPr>
                <w:lang w:val="en-US"/>
              </w:rPr>
            </w:pPr>
            <w:r>
              <w:rPr>
                <w:lang w:val="en-US"/>
              </w:rPr>
              <w:lastRenderedPageBreak/>
              <w:t>N/A</w:t>
            </w:r>
          </w:p>
        </w:tc>
        <w:tc>
          <w:tcPr>
            <w:tcW w:w="2625" w:type="dxa"/>
            <w:tcBorders>
              <w:top w:val="single" w:sz="4" w:space="0" w:color="000000"/>
              <w:left w:val="single" w:sz="4" w:space="0" w:color="000000"/>
              <w:bottom w:val="single" w:sz="4" w:space="0" w:color="000000"/>
              <w:right w:val="single" w:sz="4" w:space="0" w:color="000000"/>
            </w:tcBorders>
            <w:hideMark/>
          </w:tcPr>
          <w:p w14:paraId="1DD8AB49" w14:textId="77777777" w:rsidR="00264073" w:rsidRDefault="00264073">
            <w:pPr>
              <w:pStyle w:val="Brdtekst2"/>
            </w:pPr>
            <w:r>
              <w:t>Benyttes ikke, da Innsynsbegjæringen ikke lagres som inngående dokument</w:t>
            </w:r>
          </w:p>
        </w:tc>
      </w:tr>
      <w:tr w:rsidR="00264073" w14:paraId="264A01BB" w14:textId="77777777" w:rsidTr="00264073">
        <w:tc>
          <w:tcPr>
            <w:tcW w:w="3005" w:type="dxa"/>
            <w:tcBorders>
              <w:top w:val="single" w:sz="4" w:space="0" w:color="000000"/>
              <w:left w:val="single" w:sz="4" w:space="0" w:color="000000"/>
              <w:bottom w:val="single" w:sz="4" w:space="0" w:color="000000"/>
              <w:right w:val="single" w:sz="4" w:space="0" w:color="000000"/>
            </w:tcBorders>
          </w:tcPr>
          <w:p w14:paraId="6EEB4738" w14:textId="77777777" w:rsidR="00264073" w:rsidRDefault="00264073">
            <w:pPr>
              <w:pStyle w:val="Brdtekst2"/>
              <w:rPr>
                <w:b/>
              </w:rPr>
            </w:pPr>
          </w:p>
        </w:tc>
        <w:tc>
          <w:tcPr>
            <w:tcW w:w="2915" w:type="dxa"/>
            <w:tcBorders>
              <w:top w:val="single" w:sz="4" w:space="0" w:color="000000"/>
              <w:left w:val="single" w:sz="4" w:space="0" w:color="000000"/>
              <w:bottom w:val="single" w:sz="4" w:space="0" w:color="000000"/>
              <w:right w:val="single" w:sz="4" w:space="0" w:color="000000"/>
            </w:tcBorders>
          </w:tcPr>
          <w:p w14:paraId="5318323E" w14:textId="77777777" w:rsidR="00264073" w:rsidRDefault="00264073">
            <w:pPr>
              <w:pStyle w:val="Brdtekst2"/>
              <w:rPr>
                <w:b/>
              </w:rPr>
            </w:pPr>
          </w:p>
        </w:tc>
        <w:tc>
          <w:tcPr>
            <w:tcW w:w="2625" w:type="dxa"/>
            <w:tcBorders>
              <w:top w:val="single" w:sz="4" w:space="0" w:color="000000"/>
              <w:left w:val="single" w:sz="4" w:space="0" w:color="000000"/>
              <w:bottom w:val="single" w:sz="4" w:space="0" w:color="000000"/>
              <w:right w:val="single" w:sz="4" w:space="0" w:color="000000"/>
            </w:tcBorders>
          </w:tcPr>
          <w:p w14:paraId="624C5AF3" w14:textId="77777777" w:rsidR="00264073" w:rsidRDefault="00264073">
            <w:pPr>
              <w:pStyle w:val="Brdtekst2"/>
              <w:rPr>
                <w:b/>
              </w:rPr>
            </w:pPr>
          </w:p>
        </w:tc>
      </w:tr>
      <w:tr w:rsidR="00264073" w14:paraId="4ADEC3D8" w14:textId="77777777" w:rsidTr="00264073">
        <w:tc>
          <w:tcPr>
            <w:tcW w:w="3005" w:type="dxa"/>
            <w:tcBorders>
              <w:top w:val="single" w:sz="4" w:space="0" w:color="000000"/>
              <w:left w:val="single" w:sz="4" w:space="0" w:color="000000"/>
              <w:bottom w:val="single" w:sz="4" w:space="0" w:color="000000"/>
              <w:right w:val="single" w:sz="4" w:space="0" w:color="000000"/>
            </w:tcBorders>
            <w:hideMark/>
          </w:tcPr>
          <w:p w14:paraId="00313A87" w14:textId="77777777" w:rsidR="00264073" w:rsidRDefault="00264073">
            <w:pPr>
              <w:pStyle w:val="Brdtekst2"/>
              <w:rPr>
                <w:b/>
                <w:lang w:val="en-US"/>
              </w:rPr>
            </w:pPr>
            <w:r>
              <w:rPr>
                <w:b/>
                <w:lang w:val="en-US"/>
              </w:rPr>
              <w:t>Kodetabell/Rad/Kolonne</w:t>
            </w:r>
          </w:p>
        </w:tc>
        <w:tc>
          <w:tcPr>
            <w:tcW w:w="2915" w:type="dxa"/>
            <w:tcBorders>
              <w:top w:val="single" w:sz="4" w:space="0" w:color="000000"/>
              <w:left w:val="single" w:sz="4" w:space="0" w:color="000000"/>
              <w:bottom w:val="single" w:sz="4" w:space="0" w:color="000000"/>
              <w:right w:val="single" w:sz="4" w:space="0" w:color="000000"/>
            </w:tcBorders>
            <w:hideMark/>
          </w:tcPr>
          <w:p w14:paraId="7B9F0D7A" w14:textId="77777777" w:rsidR="00264073" w:rsidRDefault="00264073">
            <w:pPr>
              <w:pStyle w:val="Brdtekst2"/>
              <w:rPr>
                <w:b/>
                <w:lang w:val="en-US"/>
              </w:rPr>
            </w:pPr>
            <w:r>
              <w:rPr>
                <w:b/>
                <w:lang w:val="en-US"/>
              </w:rPr>
              <w:t>Verdi (beste praksis)</w:t>
            </w:r>
          </w:p>
        </w:tc>
        <w:tc>
          <w:tcPr>
            <w:tcW w:w="2625" w:type="dxa"/>
            <w:tcBorders>
              <w:top w:val="single" w:sz="4" w:space="0" w:color="000000"/>
              <w:left w:val="single" w:sz="4" w:space="0" w:color="000000"/>
              <w:bottom w:val="single" w:sz="4" w:space="0" w:color="000000"/>
              <w:right w:val="single" w:sz="4" w:space="0" w:color="000000"/>
            </w:tcBorders>
            <w:hideMark/>
          </w:tcPr>
          <w:p w14:paraId="1FD5099E" w14:textId="77777777" w:rsidR="00264073" w:rsidRDefault="00264073">
            <w:pPr>
              <w:pStyle w:val="Brdtekst2"/>
              <w:rPr>
                <w:b/>
                <w:lang w:val="en-US"/>
              </w:rPr>
            </w:pPr>
            <w:r>
              <w:rPr>
                <w:b/>
                <w:lang w:val="en-US"/>
              </w:rPr>
              <w:t>Forklaring</w:t>
            </w:r>
          </w:p>
        </w:tc>
      </w:tr>
      <w:tr w:rsidR="00264073" w14:paraId="602378E7" w14:textId="77777777" w:rsidTr="00264073">
        <w:tc>
          <w:tcPr>
            <w:tcW w:w="3005" w:type="dxa"/>
            <w:tcBorders>
              <w:top w:val="single" w:sz="4" w:space="0" w:color="000000"/>
              <w:left w:val="single" w:sz="4" w:space="0" w:color="000000"/>
              <w:bottom w:val="single" w:sz="4" w:space="0" w:color="000000"/>
              <w:right w:val="single" w:sz="4" w:space="0" w:color="000000"/>
            </w:tcBorders>
          </w:tcPr>
          <w:p w14:paraId="5F0C2051" w14:textId="77777777" w:rsidR="00264073" w:rsidRDefault="00264073">
            <w:pPr>
              <w:pStyle w:val="Brdtekst2"/>
              <w:rPr>
                <w:lang w:val="en-US"/>
              </w:rPr>
            </w:pPr>
            <w:r>
              <w:rPr>
                <w:lang w:val="en-US"/>
              </w:rPr>
              <w:t>CaseType/Innsynsbegjæringssak/ SupportFilePlan</w:t>
            </w:r>
          </w:p>
          <w:p w14:paraId="6F409E03" w14:textId="77777777" w:rsidR="00264073" w:rsidRDefault="00264073">
            <w:pPr>
              <w:pStyle w:val="Brdtekst2"/>
              <w:rPr>
                <w:lang w:val="en-US"/>
              </w:rPr>
            </w:pPr>
          </w:p>
          <w:p w14:paraId="1CFACA16" w14:textId="77777777" w:rsidR="00264073" w:rsidRDefault="00264073">
            <w:pPr>
              <w:pStyle w:val="Brdtekst2"/>
              <w:rPr>
                <w:b/>
                <w:lang w:val="en-US"/>
              </w:rPr>
            </w:pPr>
            <w:r>
              <w:rPr>
                <w:b/>
                <w:lang w:val="en-US"/>
              </w:rPr>
              <w:t>15</w:t>
            </w:r>
          </w:p>
        </w:tc>
        <w:tc>
          <w:tcPr>
            <w:tcW w:w="2915" w:type="dxa"/>
            <w:tcBorders>
              <w:top w:val="single" w:sz="4" w:space="0" w:color="000000"/>
              <w:left w:val="single" w:sz="4" w:space="0" w:color="000000"/>
              <w:bottom w:val="single" w:sz="4" w:space="0" w:color="000000"/>
              <w:right w:val="single" w:sz="4" w:space="0" w:color="000000"/>
            </w:tcBorders>
            <w:hideMark/>
          </w:tcPr>
          <w:p w14:paraId="5C275E2B" w14:textId="77777777" w:rsidR="00264073" w:rsidRDefault="00264073">
            <w:pPr>
              <w:pStyle w:val="Brdtekst2"/>
              <w:rPr>
                <w:lang w:val="en-US"/>
              </w:rPr>
            </w:pPr>
            <w:r>
              <w:rPr>
                <w:lang w:val="en-US"/>
              </w:rPr>
              <w:t>0</w:t>
            </w:r>
          </w:p>
        </w:tc>
        <w:tc>
          <w:tcPr>
            <w:tcW w:w="2625" w:type="dxa"/>
            <w:tcBorders>
              <w:top w:val="single" w:sz="4" w:space="0" w:color="000000"/>
              <w:left w:val="single" w:sz="4" w:space="0" w:color="000000"/>
              <w:bottom w:val="single" w:sz="4" w:space="0" w:color="000000"/>
              <w:right w:val="single" w:sz="4" w:space="0" w:color="000000"/>
            </w:tcBorders>
            <w:hideMark/>
          </w:tcPr>
          <w:p w14:paraId="6D548FF4" w14:textId="77777777" w:rsidR="00264073" w:rsidRDefault="00264073">
            <w:pPr>
              <w:pStyle w:val="Brdtekst2"/>
              <w:rPr>
                <w:b/>
              </w:rPr>
            </w:pPr>
            <w:r>
              <w:t>Ikke krav til klassering av sakstype Innsynsbegjæringssak. Verdien 0 betyr at IFAR saken vil automatisk avsluttes når svar på innsynsbegjæring ekspederes</w:t>
            </w:r>
          </w:p>
        </w:tc>
      </w:tr>
      <w:tr w:rsidR="00264073" w14:paraId="242E5301" w14:textId="77777777" w:rsidTr="00264073">
        <w:tc>
          <w:tcPr>
            <w:tcW w:w="3005" w:type="dxa"/>
            <w:tcBorders>
              <w:top w:val="single" w:sz="4" w:space="0" w:color="000000"/>
              <w:left w:val="single" w:sz="4" w:space="0" w:color="000000"/>
              <w:bottom w:val="single" w:sz="4" w:space="0" w:color="000000"/>
              <w:right w:val="single" w:sz="4" w:space="0" w:color="000000"/>
            </w:tcBorders>
            <w:hideMark/>
          </w:tcPr>
          <w:p w14:paraId="4BE21A19" w14:textId="77777777" w:rsidR="00264073" w:rsidRDefault="00264073">
            <w:pPr>
              <w:pStyle w:val="Brdtekst2"/>
              <w:rPr>
                <w:lang w:val="en-US"/>
              </w:rPr>
            </w:pPr>
            <w:r>
              <w:rPr>
                <w:lang w:val="en-US"/>
              </w:rPr>
              <w:t>Document category / Innsynsbegjæringsdokument / To Document Archive</w:t>
            </w:r>
          </w:p>
          <w:p w14:paraId="3C10054D" w14:textId="77777777" w:rsidR="00264073" w:rsidRDefault="00264073">
            <w:pPr>
              <w:rPr>
                <w:b/>
                <w:lang w:val="en-US"/>
              </w:rPr>
            </w:pPr>
            <w:r>
              <w:rPr>
                <w:b/>
                <w:lang w:val="en-US"/>
              </w:rPr>
              <w:t>127</w:t>
            </w:r>
          </w:p>
        </w:tc>
        <w:tc>
          <w:tcPr>
            <w:tcW w:w="2915" w:type="dxa"/>
            <w:tcBorders>
              <w:top w:val="single" w:sz="4" w:space="0" w:color="000000"/>
              <w:left w:val="single" w:sz="4" w:space="0" w:color="000000"/>
              <w:bottom w:val="single" w:sz="4" w:space="0" w:color="000000"/>
              <w:right w:val="single" w:sz="4" w:space="0" w:color="000000"/>
            </w:tcBorders>
            <w:hideMark/>
          </w:tcPr>
          <w:p w14:paraId="4DA83B1B" w14:textId="77777777" w:rsidR="00264073" w:rsidRDefault="00264073">
            <w:pPr>
              <w:pStyle w:val="Brdtekst2"/>
              <w:rPr>
                <w:lang w:val="en-US"/>
              </w:rPr>
            </w:pPr>
            <w:r>
              <w:rPr>
                <w:lang w:val="en-US"/>
              </w:rPr>
              <w:t>Ekspederingsarkiv</w:t>
            </w:r>
          </w:p>
        </w:tc>
        <w:tc>
          <w:tcPr>
            <w:tcW w:w="2625" w:type="dxa"/>
            <w:tcBorders>
              <w:top w:val="single" w:sz="4" w:space="0" w:color="000000"/>
              <w:left w:val="single" w:sz="4" w:space="0" w:color="000000"/>
              <w:bottom w:val="single" w:sz="4" w:space="0" w:color="000000"/>
              <w:right w:val="single" w:sz="4" w:space="0" w:color="000000"/>
            </w:tcBorders>
            <w:hideMark/>
          </w:tcPr>
          <w:p w14:paraId="49F0565F" w14:textId="77777777" w:rsidR="00264073" w:rsidRDefault="00264073">
            <w:pPr>
              <w:pStyle w:val="Brdtekst2"/>
              <w:rPr>
                <w:lang w:val="en-US"/>
              </w:rPr>
            </w:pPr>
            <w:r>
              <w:t xml:space="preserve">Svardokument lagres I 360 ekspederingsarkiv (se kap. </w:t>
            </w:r>
            <w:r>
              <w:rPr>
                <w:lang w:val="en-US"/>
              </w:rPr>
              <w:t>Dokumentarkiver)</w:t>
            </w:r>
          </w:p>
        </w:tc>
      </w:tr>
      <w:tr w:rsidR="00264073" w14:paraId="3C2EE241" w14:textId="77777777" w:rsidTr="00264073">
        <w:tc>
          <w:tcPr>
            <w:tcW w:w="3005" w:type="dxa"/>
            <w:tcBorders>
              <w:top w:val="single" w:sz="4" w:space="0" w:color="000000"/>
              <w:left w:val="single" w:sz="4" w:space="0" w:color="000000"/>
              <w:bottom w:val="single" w:sz="4" w:space="0" w:color="000000"/>
              <w:right w:val="single" w:sz="4" w:space="0" w:color="000000"/>
            </w:tcBorders>
          </w:tcPr>
          <w:p w14:paraId="203314B3" w14:textId="77777777" w:rsidR="00264073" w:rsidRDefault="00264073">
            <w:pPr>
              <w:pStyle w:val="Brdtekst2"/>
              <w:rPr>
                <w:lang w:val="en-US"/>
              </w:rPr>
            </w:pPr>
            <w:r>
              <w:rPr>
                <w:lang w:val="en-US"/>
              </w:rPr>
              <w:t>Journal document type / DD – Dispatch document / To ArchiveStatus</w:t>
            </w:r>
          </w:p>
          <w:p w14:paraId="62ADC781" w14:textId="77777777" w:rsidR="00264073" w:rsidRDefault="00264073">
            <w:pPr>
              <w:pStyle w:val="Brdtekst2"/>
              <w:rPr>
                <w:lang w:val="en-US"/>
              </w:rPr>
            </w:pPr>
          </w:p>
          <w:p w14:paraId="3FCB8DB5" w14:textId="77777777" w:rsidR="00264073" w:rsidRDefault="00264073">
            <w:pPr>
              <w:pStyle w:val="Brdtekst2"/>
              <w:rPr>
                <w:b/>
                <w:lang w:val="en-US"/>
              </w:rPr>
            </w:pPr>
            <w:r>
              <w:rPr>
                <w:b/>
                <w:lang w:val="en-US"/>
              </w:rPr>
              <w:t>6</w:t>
            </w:r>
          </w:p>
        </w:tc>
        <w:tc>
          <w:tcPr>
            <w:tcW w:w="2915" w:type="dxa"/>
            <w:tcBorders>
              <w:top w:val="single" w:sz="4" w:space="0" w:color="000000"/>
              <w:left w:val="single" w:sz="4" w:space="0" w:color="000000"/>
              <w:bottom w:val="single" w:sz="4" w:space="0" w:color="000000"/>
              <w:right w:val="single" w:sz="4" w:space="0" w:color="000000"/>
            </w:tcBorders>
            <w:hideMark/>
          </w:tcPr>
          <w:p w14:paraId="7F083D87" w14:textId="77777777" w:rsidR="00264073" w:rsidRDefault="00264073">
            <w:pPr>
              <w:pStyle w:val="Brdtekst2"/>
              <w:rPr>
                <w:lang w:val="en-US"/>
              </w:rPr>
            </w:pPr>
            <w:r>
              <w:rPr>
                <w:lang w:val="en-US"/>
              </w:rPr>
              <w:t>J</w:t>
            </w:r>
          </w:p>
        </w:tc>
        <w:tc>
          <w:tcPr>
            <w:tcW w:w="2625" w:type="dxa"/>
            <w:tcBorders>
              <w:top w:val="single" w:sz="4" w:space="0" w:color="000000"/>
              <w:left w:val="single" w:sz="4" w:space="0" w:color="000000"/>
              <w:bottom w:val="single" w:sz="4" w:space="0" w:color="000000"/>
              <w:right w:val="single" w:sz="4" w:space="0" w:color="000000"/>
            </w:tcBorders>
            <w:hideMark/>
          </w:tcPr>
          <w:p w14:paraId="7A2D7001" w14:textId="77777777" w:rsidR="00264073" w:rsidRDefault="00264073">
            <w:pPr>
              <w:pStyle w:val="Brdtekst2"/>
            </w:pPr>
            <w:r>
              <w:t>Svardokument lagres med status J når det ekspederes til mottaker</w:t>
            </w:r>
          </w:p>
        </w:tc>
      </w:tr>
    </w:tbl>
    <w:tbl>
      <w:tblPr>
        <w:tblStyle w:val="TableGrid1"/>
        <w:tblW w:w="0" w:type="auto"/>
        <w:tblInd w:w="0" w:type="dxa"/>
        <w:tblLook w:val="04A0" w:firstRow="1" w:lastRow="0" w:firstColumn="1" w:lastColumn="0" w:noHBand="0" w:noVBand="1"/>
      </w:tblPr>
      <w:tblGrid>
        <w:gridCol w:w="2974"/>
        <w:gridCol w:w="3258"/>
        <w:gridCol w:w="2313"/>
      </w:tblGrid>
      <w:tr w:rsidR="00264073" w14:paraId="05625533" w14:textId="77777777" w:rsidTr="00264073">
        <w:tc>
          <w:tcPr>
            <w:tcW w:w="2974" w:type="dxa"/>
            <w:tcBorders>
              <w:top w:val="single" w:sz="4" w:space="0" w:color="000000"/>
              <w:left w:val="single" w:sz="4" w:space="0" w:color="000000"/>
              <w:bottom w:val="single" w:sz="4" w:space="0" w:color="000000"/>
              <w:right w:val="single" w:sz="4" w:space="0" w:color="000000"/>
            </w:tcBorders>
          </w:tcPr>
          <w:p w14:paraId="6DAAB63F" w14:textId="77777777" w:rsidR="00264073" w:rsidRDefault="00264073">
            <w:pPr>
              <w:pStyle w:val="Brdtekst2"/>
              <w:rPr>
                <w:rFonts w:ascii="Segoe UI" w:hAnsi="Segoe UI" w:cs="Arial"/>
              </w:rPr>
            </w:pPr>
            <w:r>
              <w:t>Kodetabell DocumentArchive / Ekspederingsarkiv / ToMaskDefinition</w:t>
            </w:r>
          </w:p>
          <w:p w14:paraId="491E7889" w14:textId="77777777" w:rsidR="00264073" w:rsidRDefault="00264073"/>
          <w:p w14:paraId="3102FE1B" w14:textId="77777777" w:rsidR="00264073" w:rsidRDefault="00264073"/>
          <w:p w14:paraId="5ADB1F95" w14:textId="77777777" w:rsidR="00264073" w:rsidRDefault="00264073">
            <w:pPr>
              <w:rPr>
                <w:b/>
              </w:rPr>
            </w:pPr>
            <w:r>
              <w:rPr>
                <w:b/>
              </w:rPr>
              <w:t>13</w:t>
            </w:r>
          </w:p>
        </w:tc>
        <w:tc>
          <w:tcPr>
            <w:tcW w:w="3258" w:type="dxa"/>
            <w:tcBorders>
              <w:top w:val="single" w:sz="4" w:space="0" w:color="000000"/>
              <w:left w:val="single" w:sz="4" w:space="0" w:color="000000"/>
              <w:bottom w:val="single" w:sz="4" w:space="0" w:color="000000"/>
              <w:right w:val="single" w:sz="4" w:space="0" w:color="000000"/>
            </w:tcBorders>
            <w:hideMark/>
          </w:tcPr>
          <w:p w14:paraId="235785CD" w14:textId="77777777" w:rsidR="00264073" w:rsidRDefault="00264073">
            <w:pPr>
              <w:pStyle w:val="Brdtekst2"/>
            </w:pPr>
            <w:r>
              <w:t>yy-######</w:t>
            </w:r>
          </w:p>
        </w:tc>
        <w:tc>
          <w:tcPr>
            <w:tcW w:w="2313" w:type="dxa"/>
            <w:tcBorders>
              <w:top w:val="single" w:sz="4" w:space="0" w:color="000000"/>
              <w:left w:val="single" w:sz="4" w:space="0" w:color="000000"/>
              <w:bottom w:val="single" w:sz="4" w:space="0" w:color="000000"/>
              <w:right w:val="single" w:sz="4" w:space="0" w:color="000000"/>
            </w:tcBorders>
            <w:hideMark/>
          </w:tcPr>
          <w:p w14:paraId="6FB4C7CF" w14:textId="77777777" w:rsidR="00264073" w:rsidRPr="00264073" w:rsidRDefault="00264073">
            <w:pPr>
              <w:pStyle w:val="Brdtekst2"/>
              <w:rPr>
                <w:lang w:val="nb-NO"/>
              </w:rPr>
            </w:pPr>
            <w:r w:rsidRPr="00264073">
              <w:rPr>
                <w:lang w:val="nb-NO"/>
              </w:rPr>
              <w:t>Arkiv Ekspederingsarkiv må ha samme nummermaske som sakstype ‘Innsynsbegjæring i sak/emne’</w:t>
            </w:r>
          </w:p>
        </w:tc>
      </w:tr>
      <w:tr w:rsidR="00264073" w14:paraId="27D38B9C" w14:textId="77777777" w:rsidTr="00264073">
        <w:tc>
          <w:tcPr>
            <w:tcW w:w="2974" w:type="dxa"/>
            <w:tcBorders>
              <w:top w:val="single" w:sz="4" w:space="0" w:color="000000"/>
              <w:left w:val="single" w:sz="4" w:space="0" w:color="000000"/>
              <w:bottom w:val="single" w:sz="4" w:space="0" w:color="000000"/>
              <w:right w:val="single" w:sz="4" w:space="0" w:color="000000"/>
            </w:tcBorders>
            <w:hideMark/>
          </w:tcPr>
          <w:p w14:paraId="286B48E4" w14:textId="77777777" w:rsidR="00264073" w:rsidRDefault="00264073">
            <w:pPr>
              <w:pStyle w:val="Brdtekst2"/>
            </w:pPr>
            <w:r>
              <w:t>Kodetabell DocumentCategory / Innsynsforespørsel (recno 311) / Desc/Code</w:t>
            </w:r>
          </w:p>
        </w:tc>
        <w:tc>
          <w:tcPr>
            <w:tcW w:w="3258" w:type="dxa"/>
            <w:tcBorders>
              <w:top w:val="single" w:sz="4" w:space="0" w:color="000000"/>
              <w:left w:val="single" w:sz="4" w:space="0" w:color="000000"/>
              <w:bottom w:val="single" w:sz="4" w:space="0" w:color="000000"/>
              <w:right w:val="single" w:sz="4" w:space="0" w:color="000000"/>
            </w:tcBorders>
            <w:hideMark/>
          </w:tcPr>
          <w:p w14:paraId="36D8119E" w14:textId="77777777" w:rsidR="00264073" w:rsidRPr="00264073" w:rsidRDefault="00264073">
            <w:pPr>
              <w:pStyle w:val="Brdtekst2"/>
              <w:rPr>
                <w:lang w:val="nb-NO"/>
              </w:rPr>
            </w:pPr>
            <w:r w:rsidRPr="00264073">
              <w:rPr>
                <w:lang w:val="nb-NO"/>
              </w:rPr>
              <w:t>«Access request in » endret til «Innsynsforespørsel»</w:t>
            </w:r>
          </w:p>
        </w:tc>
        <w:tc>
          <w:tcPr>
            <w:tcW w:w="2313" w:type="dxa"/>
            <w:tcBorders>
              <w:top w:val="single" w:sz="4" w:space="0" w:color="000000"/>
              <w:left w:val="single" w:sz="4" w:space="0" w:color="000000"/>
              <w:bottom w:val="single" w:sz="4" w:space="0" w:color="000000"/>
              <w:right w:val="single" w:sz="4" w:space="0" w:color="000000"/>
            </w:tcBorders>
            <w:hideMark/>
          </w:tcPr>
          <w:p w14:paraId="1A28BC7B" w14:textId="77777777" w:rsidR="00264073" w:rsidRDefault="00264073">
            <w:pPr>
              <w:pStyle w:val="Brdtekst2"/>
            </w:pPr>
            <w:r>
              <w:t>Endret navn til Innsynsforespørsel</w:t>
            </w:r>
          </w:p>
        </w:tc>
      </w:tr>
      <w:tr w:rsidR="00264073" w14:paraId="4E65537D" w14:textId="77777777" w:rsidTr="00264073">
        <w:tc>
          <w:tcPr>
            <w:tcW w:w="2974" w:type="dxa"/>
            <w:tcBorders>
              <w:top w:val="single" w:sz="4" w:space="0" w:color="000000"/>
              <w:left w:val="single" w:sz="4" w:space="0" w:color="000000"/>
              <w:bottom w:val="single" w:sz="4" w:space="0" w:color="000000"/>
              <w:right w:val="single" w:sz="4" w:space="0" w:color="000000"/>
            </w:tcBorders>
          </w:tcPr>
          <w:p w14:paraId="799F99BD" w14:textId="77777777" w:rsidR="00264073" w:rsidRDefault="00264073">
            <w:pPr>
              <w:pStyle w:val="Brdtekst2"/>
            </w:pPr>
            <w:r>
              <w:t>Kodetabell DocumentCategory / Innsynsforespørsel (recno 311) / To Document type</w:t>
            </w:r>
          </w:p>
          <w:p w14:paraId="7AD9DF18" w14:textId="77777777" w:rsidR="00264073" w:rsidRDefault="00264073"/>
          <w:p w14:paraId="13508A3E" w14:textId="77777777" w:rsidR="00264073" w:rsidRDefault="00264073"/>
          <w:p w14:paraId="13D41D01" w14:textId="77777777" w:rsidR="00264073" w:rsidRDefault="00264073">
            <w:pPr>
              <w:rPr>
                <w:b/>
              </w:rPr>
            </w:pPr>
            <w:r>
              <w:rPr>
                <w:b/>
              </w:rPr>
              <w:t>311</w:t>
            </w:r>
          </w:p>
        </w:tc>
        <w:tc>
          <w:tcPr>
            <w:tcW w:w="3258" w:type="dxa"/>
            <w:tcBorders>
              <w:top w:val="single" w:sz="4" w:space="0" w:color="000000"/>
              <w:left w:val="single" w:sz="4" w:space="0" w:color="000000"/>
              <w:bottom w:val="single" w:sz="4" w:space="0" w:color="000000"/>
              <w:right w:val="single" w:sz="4" w:space="0" w:color="000000"/>
            </w:tcBorders>
            <w:hideMark/>
          </w:tcPr>
          <w:p w14:paraId="4B6976D8" w14:textId="77777777" w:rsidR="00264073" w:rsidRDefault="00264073">
            <w:pPr>
              <w:pStyle w:val="Brdtekst2"/>
            </w:pPr>
            <w:r>
              <w:t>IX</w:t>
            </w:r>
          </w:p>
        </w:tc>
        <w:tc>
          <w:tcPr>
            <w:tcW w:w="2313" w:type="dxa"/>
            <w:tcBorders>
              <w:top w:val="single" w:sz="4" w:space="0" w:color="000000"/>
              <w:left w:val="single" w:sz="4" w:space="0" w:color="000000"/>
              <w:bottom w:val="single" w:sz="4" w:space="0" w:color="000000"/>
              <w:right w:val="single" w:sz="4" w:space="0" w:color="000000"/>
            </w:tcBorders>
            <w:hideMark/>
          </w:tcPr>
          <w:p w14:paraId="28012140" w14:textId="77777777" w:rsidR="00264073" w:rsidRDefault="00264073">
            <w:pPr>
              <w:pStyle w:val="Brdtekst2"/>
            </w:pPr>
            <w:r w:rsidRPr="00264073">
              <w:rPr>
                <w:lang w:val="nb-NO"/>
              </w:rPr>
              <w:t xml:space="preserve">Inngående innsynskrav (dokument) får type IX - inngående dokument uten oppfølging. Dermed vil innsynssaken automatisk avsluttes når svar på innsynsbegjæring ekspederes av saksbehandler. </w:t>
            </w:r>
            <w:r>
              <w:t>(Kun aktuell dersom innsynskrav registreres som mottatt dokument)</w:t>
            </w:r>
          </w:p>
        </w:tc>
      </w:tr>
    </w:tbl>
    <w:p w14:paraId="2040C7F1" w14:textId="77777777" w:rsidR="00264073" w:rsidRDefault="00264073" w:rsidP="00264073">
      <w:pPr>
        <w:pStyle w:val="Brdtekst2"/>
        <w:rPr>
          <w:rFonts w:ascii="Segoe UI" w:hAnsi="Segoe UI" w:cs="Arial"/>
        </w:rPr>
      </w:pPr>
    </w:p>
    <w:p w14:paraId="704320BF" w14:textId="77777777" w:rsidR="00264073" w:rsidRDefault="00264073" w:rsidP="00264073">
      <w:pPr>
        <w:pStyle w:val="Brdtekst2"/>
        <w:rPr>
          <w:rFonts w:ascii="Arial" w:hAnsi="Arial"/>
        </w:rPr>
      </w:pPr>
      <w:r>
        <w:t xml:space="preserve">Hvis innsynsbegjæring i sikret sone konfigureres også disse verdiene: </w:t>
      </w:r>
    </w:p>
    <w:tbl>
      <w:tblPr>
        <w:tblStyle w:val="TableGrid1"/>
        <w:tblW w:w="0" w:type="auto"/>
        <w:tblInd w:w="0" w:type="dxa"/>
        <w:tblLook w:val="04A0" w:firstRow="1" w:lastRow="0" w:firstColumn="1" w:lastColumn="0" w:noHBand="0" w:noVBand="1"/>
      </w:tblPr>
      <w:tblGrid>
        <w:gridCol w:w="3182"/>
        <w:gridCol w:w="3050"/>
        <w:gridCol w:w="2830"/>
      </w:tblGrid>
      <w:tr w:rsidR="00264073" w14:paraId="1D859608" w14:textId="77777777" w:rsidTr="00264073">
        <w:tc>
          <w:tcPr>
            <w:tcW w:w="3182" w:type="dxa"/>
            <w:tcBorders>
              <w:top w:val="single" w:sz="4" w:space="0" w:color="000000"/>
              <w:left w:val="single" w:sz="4" w:space="0" w:color="000000"/>
              <w:bottom w:val="single" w:sz="4" w:space="0" w:color="000000"/>
              <w:right w:val="single" w:sz="4" w:space="0" w:color="000000"/>
            </w:tcBorders>
          </w:tcPr>
          <w:p w14:paraId="5A4C2211" w14:textId="77777777" w:rsidR="00264073" w:rsidRDefault="00264073">
            <w:pPr>
              <w:pStyle w:val="Brdtekst2"/>
              <w:rPr>
                <w:szCs w:val="24"/>
              </w:rPr>
            </w:pPr>
            <w:r>
              <w:t>Kodetabell Document Archive / Secure dispatch archive/ Desc/Code</w:t>
            </w:r>
          </w:p>
          <w:p w14:paraId="35C3C88F" w14:textId="77777777" w:rsidR="00264073" w:rsidRDefault="00264073">
            <w:pPr>
              <w:pStyle w:val="Brdtekst2"/>
            </w:pPr>
          </w:p>
          <w:p w14:paraId="32F1DC62" w14:textId="77777777" w:rsidR="00264073" w:rsidRDefault="00264073">
            <w:pPr>
              <w:pStyle w:val="Brdtekst2"/>
              <w:rPr>
                <w:b/>
              </w:rPr>
            </w:pPr>
            <w:r>
              <w:rPr>
                <w:b/>
              </w:rPr>
              <w:t>18</w:t>
            </w:r>
          </w:p>
        </w:tc>
        <w:tc>
          <w:tcPr>
            <w:tcW w:w="3050" w:type="dxa"/>
            <w:tcBorders>
              <w:top w:val="single" w:sz="4" w:space="0" w:color="000000"/>
              <w:left w:val="single" w:sz="4" w:space="0" w:color="000000"/>
              <w:bottom w:val="single" w:sz="4" w:space="0" w:color="000000"/>
              <w:right w:val="single" w:sz="4" w:space="0" w:color="000000"/>
            </w:tcBorders>
            <w:hideMark/>
          </w:tcPr>
          <w:p w14:paraId="03A06B8E" w14:textId="77777777" w:rsidR="00264073" w:rsidRPr="00264073" w:rsidRDefault="00264073">
            <w:pPr>
              <w:pStyle w:val="Brdtekst2"/>
              <w:rPr>
                <w:lang w:val="nb-NO"/>
              </w:rPr>
            </w:pPr>
            <w:r w:rsidRPr="00264073">
              <w:rPr>
                <w:lang w:val="nb-NO"/>
              </w:rPr>
              <w:t>«Secure dispatch archive» endret til «Ekspederingsarkiv sikret sone»</w:t>
            </w:r>
          </w:p>
        </w:tc>
        <w:tc>
          <w:tcPr>
            <w:tcW w:w="2830" w:type="dxa"/>
            <w:tcBorders>
              <w:top w:val="single" w:sz="4" w:space="0" w:color="000000"/>
              <w:left w:val="single" w:sz="4" w:space="0" w:color="000000"/>
              <w:bottom w:val="single" w:sz="4" w:space="0" w:color="000000"/>
              <w:right w:val="single" w:sz="4" w:space="0" w:color="000000"/>
            </w:tcBorders>
            <w:hideMark/>
          </w:tcPr>
          <w:p w14:paraId="3C4AD2CB" w14:textId="77777777" w:rsidR="00264073" w:rsidRDefault="00264073">
            <w:pPr>
              <w:pStyle w:val="Brdtekst2"/>
            </w:pPr>
            <w:r>
              <w:t>Ekspederingsarkiv sikret sone</w:t>
            </w:r>
          </w:p>
        </w:tc>
      </w:tr>
      <w:tr w:rsidR="00264073" w14:paraId="47C284D3" w14:textId="77777777" w:rsidTr="00264073">
        <w:tc>
          <w:tcPr>
            <w:tcW w:w="3182" w:type="dxa"/>
            <w:tcBorders>
              <w:top w:val="single" w:sz="4" w:space="0" w:color="000000"/>
              <w:left w:val="single" w:sz="4" w:space="0" w:color="000000"/>
              <w:bottom w:val="single" w:sz="4" w:space="0" w:color="000000"/>
              <w:right w:val="single" w:sz="4" w:space="0" w:color="000000"/>
            </w:tcBorders>
            <w:hideMark/>
          </w:tcPr>
          <w:p w14:paraId="28D9740B" w14:textId="77777777" w:rsidR="00264073" w:rsidRPr="00264073" w:rsidRDefault="00264073">
            <w:pPr>
              <w:pStyle w:val="Brdtekst2"/>
              <w:rPr>
                <w:lang w:val="nb-NO"/>
              </w:rPr>
            </w:pPr>
            <w:r w:rsidRPr="00264073">
              <w:rPr>
                <w:lang w:val="nb-NO"/>
              </w:rPr>
              <w:t xml:space="preserve">Kodetabell Document </w:t>
            </w:r>
            <w:r w:rsidRPr="00264073">
              <w:rPr>
                <w:lang w:val="nb-NO"/>
              </w:rPr>
              <w:lastRenderedPageBreak/>
              <w:t>Archive / Ekspederingsarkiv sikret sone / ToMaskDefinition</w:t>
            </w:r>
          </w:p>
          <w:p w14:paraId="39459A3F" w14:textId="77777777" w:rsidR="00264073" w:rsidRDefault="00264073">
            <w:pPr>
              <w:rPr>
                <w:b/>
              </w:rPr>
            </w:pPr>
            <w:r>
              <w:t>18</w:t>
            </w:r>
          </w:p>
        </w:tc>
        <w:tc>
          <w:tcPr>
            <w:tcW w:w="3050" w:type="dxa"/>
            <w:tcBorders>
              <w:top w:val="single" w:sz="4" w:space="0" w:color="000000"/>
              <w:left w:val="single" w:sz="4" w:space="0" w:color="000000"/>
              <w:bottom w:val="single" w:sz="4" w:space="0" w:color="000000"/>
              <w:right w:val="single" w:sz="4" w:space="0" w:color="000000"/>
            </w:tcBorders>
            <w:hideMark/>
          </w:tcPr>
          <w:p w14:paraId="3E3B2AF8" w14:textId="77777777" w:rsidR="00264073" w:rsidRDefault="00264073">
            <w:pPr>
              <w:pStyle w:val="Brdtekst2"/>
            </w:pPr>
            <w:r>
              <w:lastRenderedPageBreak/>
              <w:t>yy-######</w:t>
            </w:r>
          </w:p>
        </w:tc>
        <w:tc>
          <w:tcPr>
            <w:tcW w:w="2830" w:type="dxa"/>
            <w:tcBorders>
              <w:top w:val="single" w:sz="4" w:space="0" w:color="000000"/>
              <w:left w:val="single" w:sz="4" w:space="0" w:color="000000"/>
              <w:bottom w:val="single" w:sz="4" w:space="0" w:color="000000"/>
              <w:right w:val="single" w:sz="4" w:space="0" w:color="000000"/>
            </w:tcBorders>
            <w:hideMark/>
          </w:tcPr>
          <w:p w14:paraId="7EEC3BE4" w14:textId="77777777" w:rsidR="00264073" w:rsidRPr="00264073" w:rsidRDefault="00264073">
            <w:pPr>
              <w:pStyle w:val="Brdtekst2"/>
              <w:rPr>
                <w:lang w:val="nb-NO"/>
              </w:rPr>
            </w:pPr>
            <w:r w:rsidRPr="00264073">
              <w:rPr>
                <w:lang w:val="nb-NO"/>
              </w:rPr>
              <w:t xml:space="preserve">Arkiv Ekspederingsarkiv </w:t>
            </w:r>
            <w:r w:rsidRPr="00264073">
              <w:rPr>
                <w:lang w:val="nb-NO"/>
              </w:rPr>
              <w:lastRenderedPageBreak/>
              <w:t>sikret sone må ha samme nummermaske som sakstype ‘Innsynsbegjæring i sak/emne’</w:t>
            </w:r>
          </w:p>
        </w:tc>
      </w:tr>
      <w:tr w:rsidR="003F30FD" w14:paraId="3721D6B4" w14:textId="77777777" w:rsidTr="00264073">
        <w:tc>
          <w:tcPr>
            <w:tcW w:w="3182" w:type="dxa"/>
            <w:tcBorders>
              <w:top w:val="single" w:sz="4" w:space="0" w:color="000000"/>
              <w:left w:val="single" w:sz="4" w:space="0" w:color="000000"/>
              <w:bottom w:val="single" w:sz="4" w:space="0" w:color="000000"/>
              <w:right w:val="single" w:sz="4" w:space="0" w:color="000000"/>
            </w:tcBorders>
          </w:tcPr>
          <w:p w14:paraId="3BC06C88" w14:textId="2BFB5E66" w:rsidR="003F30FD" w:rsidRPr="003F30FD" w:rsidRDefault="003F30FD" w:rsidP="003F30FD">
            <w:pPr>
              <w:pStyle w:val="Brdtekst2"/>
              <w:rPr>
                <w:lang w:val="nb-NO"/>
              </w:rPr>
            </w:pPr>
            <w:r w:rsidRPr="00C63665">
              <w:rPr>
                <w:lang w:val="nb-NO"/>
              </w:rPr>
              <w:lastRenderedPageBreak/>
              <w:t xml:space="preserve">360 web – Nytt forløp = </w:t>
            </w:r>
            <w:r w:rsidRPr="003A2314">
              <w:rPr>
                <w:i/>
                <w:lang w:val="nb-NO"/>
              </w:rPr>
              <w:t>Innsynsbegjæring</w:t>
            </w:r>
            <w:r w:rsidRPr="00C63665">
              <w:rPr>
                <w:lang w:val="nb-NO"/>
              </w:rPr>
              <w:t xml:space="preserve">. </w:t>
            </w:r>
          </w:p>
        </w:tc>
        <w:tc>
          <w:tcPr>
            <w:tcW w:w="3050" w:type="dxa"/>
            <w:tcBorders>
              <w:top w:val="single" w:sz="4" w:space="0" w:color="000000"/>
              <w:left w:val="single" w:sz="4" w:space="0" w:color="000000"/>
              <w:bottom w:val="single" w:sz="4" w:space="0" w:color="000000"/>
              <w:right w:val="single" w:sz="4" w:space="0" w:color="000000"/>
            </w:tcBorders>
          </w:tcPr>
          <w:p w14:paraId="1B4AC224" w14:textId="77777777" w:rsidR="003F30FD" w:rsidRDefault="003A2314" w:rsidP="003F30FD">
            <w:pPr>
              <w:pStyle w:val="Brdtekst2"/>
              <w:rPr>
                <w:lang w:val="nb-NO"/>
              </w:rPr>
            </w:pPr>
            <w:r>
              <w:rPr>
                <w:lang w:val="nb-NO"/>
              </w:rPr>
              <w:t xml:space="preserve">Forløpet er knyttet til sakstype innsynsbegjæringssak, har status Aktiv. Dvs. at det aktiveres når saken opprettes. </w:t>
            </w:r>
          </w:p>
          <w:p w14:paraId="7D805754" w14:textId="77777777" w:rsidR="003A2314" w:rsidRDefault="003A2314" w:rsidP="003F30FD">
            <w:pPr>
              <w:pStyle w:val="Brdtekst2"/>
              <w:rPr>
                <w:lang w:val="nb-NO"/>
              </w:rPr>
            </w:pPr>
          </w:p>
          <w:p w14:paraId="601081F5" w14:textId="7654DC49" w:rsidR="003A2314" w:rsidRPr="003F30FD" w:rsidRDefault="003A2314" w:rsidP="003F30FD">
            <w:pPr>
              <w:pStyle w:val="Brdtekst2"/>
              <w:rPr>
                <w:lang w:val="nb-NO"/>
              </w:rPr>
            </w:pPr>
            <w:r w:rsidRPr="00C63665">
              <w:rPr>
                <w:lang w:val="nb-NO"/>
              </w:rPr>
              <w:t xml:space="preserve">1. </w:t>
            </w:r>
            <w:r>
              <w:rPr>
                <w:lang w:val="nb-NO"/>
              </w:rPr>
              <w:t>Fase = Besvare innsyn (Tidsfrist 3 dager, varsel 2 dager)</w:t>
            </w:r>
          </w:p>
        </w:tc>
        <w:tc>
          <w:tcPr>
            <w:tcW w:w="2830" w:type="dxa"/>
            <w:tcBorders>
              <w:top w:val="single" w:sz="4" w:space="0" w:color="000000"/>
              <w:left w:val="single" w:sz="4" w:space="0" w:color="000000"/>
              <w:bottom w:val="single" w:sz="4" w:space="0" w:color="000000"/>
              <w:right w:val="single" w:sz="4" w:space="0" w:color="000000"/>
            </w:tcBorders>
          </w:tcPr>
          <w:p w14:paraId="74568B10" w14:textId="77777777" w:rsidR="003F30FD" w:rsidRPr="003F30FD" w:rsidRDefault="003F30FD" w:rsidP="003F30FD">
            <w:pPr>
              <w:pStyle w:val="Brdtekst2"/>
              <w:rPr>
                <w:lang w:val="nb-NO"/>
              </w:rPr>
            </w:pPr>
          </w:p>
        </w:tc>
      </w:tr>
      <w:tr w:rsidR="003F30FD" w14:paraId="5C6E6555" w14:textId="77777777" w:rsidTr="00264073">
        <w:tc>
          <w:tcPr>
            <w:tcW w:w="3182" w:type="dxa"/>
            <w:tcBorders>
              <w:top w:val="single" w:sz="4" w:space="0" w:color="000000"/>
              <w:left w:val="single" w:sz="4" w:space="0" w:color="000000"/>
              <w:bottom w:val="single" w:sz="4" w:space="0" w:color="000000"/>
              <w:right w:val="single" w:sz="4" w:space="0" w:color="000000"/>
            </w:tcBorders>
          </w:tcPr>
          <w:p w14:paraId="06FDFC5A" w14:textId="64B491E2" w:rsidR="003F30FD" w:rsidRPr="00C63665" w:rsidRDefault="003F30FD" w:rsidP="003F30FD">
            <w:pPr>
              <w:pStyle w:val="Brdtekst2"/>
              <w:rPr>
                <w:lang w:val="nb-NO"/>
              </w:rPr>
            </w:pPr>
            <w:r w:rsidRPr="00C63665">
              <w:rPr>
                <w:lang w:val="nb-NO"/>
              </w:rPr>
              <w:t>Kodetabell Case type / Innsynsbegjæring / DefaultPro</w:t>
            </w:r>
            <w:r>
              <w:rPr>
                <w:lang w:val="nb-NO"/>
              </w:rPr>
              <w:t>gressP</w:t>
            </w:r>
            <w:r w:rsidRPr="00C63665">
              <w:rPr>
                <w:lang w:val="nb-NO"/>
              </w:rPr>
              <w:t xml:space="preserve">lan = </w:t>
            </w:r>
            <w:r w:rsidRPr="003A2314">
              <w:rPr>
                <w:i/>
                <w:lang w:val="nb-NO"/>
              </w:rPr>
              <w:t>Innsynsbegjæring</w:t>
            </w:r>
          </w:p>
        </w:tc>
        <w:tc>
          <w:tcPr>
            <w:tcW w:w="3050" w:type="dxa"/>
            <w:tcBorders>
              <w:top w:val="single" w:sz="4" w:space="0" w:color="000000"/>
              <w:left w:val="single" w:sz="4" w:space="0" w:color="000000"/>
              <w:bottom w:val="single" w:sz="4" w:space="0" w:color="000000"/>
              <w:right w:val="single" w:sz="4" w:space="0" w:color="000000"/>
            </w:tcBorders>
          </w:tcPr>
          <w:p w14:paraId="58C6AA7D" w14:textId="77777777" w:rsidR="003F30FD" w:rsidRPr="00C63665" w:rsidRDefault="003F30FD" w:rsidP="003F30FD">
            <w:pPr>
              <w:pStyle w:val="Brdtekst2"/>
              <w:rPr>
                <w:lang w:val="nb-NO"/>
              </w:rPr>
            </w:pPr>
          </w:p>
        </w:tc>
        <w:tc>
          <w:tcPr>
            <w:tcW w:w="2830" w:type="dxa"/>
            <w:tcBorders>
              <w:top w:val="single" w:sz="4" w:space="0" w:color="000000"/>
              <w:left w:val="single" w:sz="4" w:space="0" w:color="000000"/>
              <w:bottom w:val="single" w:sz="4" w:space="0" w:color="000000"/>
              <w:right w:val="single" w:sz="4" w:space="0" w:color="000000"/>
            </w:tcBorders>
          </w:tcPr>
          <w:p w14:paraId="58875FAD" w14:textId="77777777" w:rsidR="003F30FD" w:rsidRPr="00C63665" w:rsidRDefault="003F30FD" w:rsidP="003F30FD">
            <w:pPr>
              <w:pStyle w:val="Brdtekst2"/>
              <w:rPr>
                <w:lang w:val="nb-NO"/>
              </w:rPr>
            </w:pPr>
          </w:p>
        </w:tc>
      </w:tr>
    </w:tbl>
    <w:p w14:paraId="0C6E7B2E" w14:textId="77777777" w:rsidR="00264073" w:rsidRDefault="00264073" w:rsidP="00264073">
      <w:pPr>
        <w:pStyle w:val="Brdtekst2"/>
        <w:rPr>
          <w:rFonts w:ascii="Segoe UI" w:hAnsi="Segoe UI" w:cs="Arial"/>
        </w:rPr>
      </w:pPr>
    </w:p>
    <w:p w14:paraId="0578561A" w14:textId="77777777" w:rsidR="00264073" w:rsidRDefault="00264073" w:rsidP="00264073">
      <w:pPr>
        <w:rPr>
          <w:lang w:val="en-US"/>
        </w:rPr>
      </w:pPr>
      <w:r>
        <w:t xml:space="preserve">For nærmere beskrivelse, se ‘360 Administrator – Reference guide’ kap. </w:t>
      </w:r>
      <w:r w:rsidRPr="00A47C9D">
        <w:rPr>
          <w:lang w:val="en-US"/>
        </w:rPr>
        <w:t>Request for access og d</w:t>
      </w:r>
      <w:r>
        <w:rPr>
          <w:lang w:val="en-US"/>
        </w:rPr>
        <w:t>okument  ‘Information Act Request (IFAR) Technicalities’ (tilgjengelig på SI Community)</w:t>
      </w:r>
    </w:p>
    <w:p w14:paraId="748BD45F" w14:textId="6ED452B4" w:rsidR="00264073" w:rsidRDefault="00264073" w:rsidP="00264073">
      <w:pPr>
        <w:rPr>
          <w:lang w:val="en-US"/>
        </w:rPr>
      </w:pPr>
    </w:p>
    <w:p w14:paraId="6275BA3A" w14:textId="733A18DC" w:rsidR="00C63665" w:rsidRPr="00C63665" w:rsidRDefault="00C63665" w:rsidP="00C63665">
      <w:pPr>
        <w:pStyle w:val="Brdtekst2"/>
        <w:rPr>
          <w:lang w:val="en-US"/>
        </w:rPr>
      </w:pPr>
    </w:p>
    <w:p w14:paraId="335F31CE" w14:textId="77777777" w:rsidR="00264073" w:rsidRDefault="00264073" w:rsidP="0010766B">
      <w:pPr>
        <w:pStyle w:val="Overskrift3"/>
        <w:rPr>
          <w:szCs w:val="26"/>
        </w:rPr>
      </w:pPr>
      <w:bookmarkStart w:id="416" w:name="_Toc494897322"/>
      <w:bookmarkStart w:id="417" w:name="_Toc497293885"/>
      <w:bookmarkStart w:id="418" w:name="_Toc497384690"/>
      <w:r>
        <w:t>E-post melding til bestiller ved svar på innsynsbegjæring</w:t>
      </w:r>
      <w:bookmarkEnd w:id="416"/>
      <w:bookmarkEnd w:id="417"/>
      <w:bookmarkEnd w:id="418"/>
    </w:p>
    <w:p w14:paraId="660677E3" w14:textId="77777777" w:rsidR="00264073" w:rsidRDefault="00264073" w:rsidP="00264073">
      <w:pPr>
        <w:pStyle w:val="Brdtekst2"/>
      </w:pPr>
      <w:r>
        <w:t>Standard e-postmelding ved svar på innsynsbegjæring er slik:</w:t>
      </w:r>
    </w:p>
    <w:p w14:paraId="21322751" w14:textId="6B17A78D" w:rsidR="00264073" w:rsidRDefault="00264073" w:rsidP="00264073">
      <w:pPr>
        <w:pStyle w:val="Brdtekst2"/>
      </w:pPr>
      <w:r>
        <w:rPr>
          <w:noProof/>
          <w:lang w:eastAsia="nb-NO"/>
        </w:rPr>
        <w:drawing>
          <wp:inline distT="0" distB="0" distL="0" distR="0" wp14:anchorId="6A9A51E9" wp14:editId="70AE559F">
            <wp:extent cx="5759450" cy="3105150"/>
            <wp:effectExtent l="0" t="0" r="0" b="0"/>
            <wp:docPr id="8"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5759450" cy="3105150"/>
                    </a:xfrm>
                    <a:prstGeom prst="rect">
                      <a:avLst/>
                    </a:prstGeom>
                    <a:noFill/>
                    <a:ln>
                      <a:noFill/>
                    </a:ln>
                  </pic:spPr>
                </pic:pic>
              </a:graphicData>
            </a:graphic>
          </wp:inline>
        </w:drawing>
      </w:r>
    </w:p>
    <w:p w14:paraId="1C1B1ED4" w14:textId="77777777" w:rsidR="00264073" w:rsidRDefault="00264073" w:rsidP="00264073">
      <w:pPr>
        <w:pStyle w:val="Brdtekst2"/>
        <w:rPr>
          <w:rFonts w:cs="Arial"/>
        </w:rPr>
      </w:pPr>
      <w:r>
        <w:rPr>
          <w:rFonts w:cs="Arial"/>
          <w:b/>
        </w:rPr>
        <w:t xml:space="preserve">Konfigurering: </w:t>
      </w:r>
      <w:r>
        <w:rPr>
          <w:rFonts w:cs="Arial"/>
        </w:rPr>
        <w:t xml:space="preserve"> 360 Administrator, kodetall Email message (</w:t>
      </w:r>
      <w:r>
        <w:rPr>
          <w:rFonts w:cs="Arial"/>
          <w:b/>
        </w:rPr>
        <w:t>recno 19</w:t>
      </w:r>
      <w:r>
        <w:rPr>
          <w:rFonts w:cs="Arial"/>
        </w:rPr>
        <w:t xml:space="preserve">): Det anbefales at det legges inn en standard tekst i feltet under «Hilsen, » ettersom dette ikke flettes pr. standard. </w:t>
      </w:r>
    </w:p>
    <w:p w14:paraId="577A5AAB" w14:textId="77777777" w:rsidR="00264073" w:rsidRDefault="00264073" w:rsidP="00264073">
      <w:pPr>
        <w:pStyle w:val="Brdtekst2"/>
        <w:rPr>
          <w:rFonts w:cs="Arial"/>
        </w:rPr>
      </w:pPr>
    </w:p>
    <w:p w14:paraId="0BF5400B" w14:textId="77777777" w:rsidR="00264073" w:rsidRDefault="00264073" w:rsidP="0010766B">
      <w:pPr>
        <w:pStyle w:val="Overskrift3"/>
      </w:pPr>
      <w:bookmarkStart w:id="419" w:name="_Toc494897323"/>
      <w:bookmarkStart w:id="420" w:name="_Toc497293886"/>
      <w:bookmarkStart w:id="421" w:name="_Toc497384691"/>
      <w:r>
        <w:t>Brevmal - svar på innsynsbegjæring</w:t>
      </w:r>
      <w:bookmarkEnd w:id="419"/>
      <w:bookmarkEnd w:id="420"/>
      <w:bookmarkEnd w:id="421"/>
    </w:p>
    <w:p w14:paraId="5AA6AB61" w14:textId="77777777" w:rsidR="00264073" w:rsidRDefault="00264073" w:rsidP="00264073">
      <w:pPr>
        <w:pStyle w:val="Brdtekst2"/>
        <w:rPr>
          <w:rFonts w:cs="Arial"/>
        </w:rPr>
      </w:pPr>
    </w:p>
    <w:p w14:paraId="470989B8" w14:textId="77777777" w:rsidR="00264073" w:rsidRDefault="00264073" w:rsidP="00264073">
      <w:pPr>
        <w:pStyle w:val="Brdtekst2"/>
        <w:rPr>
          <w:rFonts w:cs="Arial"/>
        </w:rPr>
      </w:pPr>
      <w:r>
        <w:rPr>
          <w:rFonts w:cs="Arial"/>
        </w:rPr>
        <w:lastRenderedPageBreak/>
        <w:t>Det følger med en standard brevmal IFAIndexfile som benyttes ved besvarelse av innsynsbegjæring.</w:t>
      </w:r>
    </w:p>
    <w:p w14:paraId="53F53DBF" w14:textId="77777777" w:rsidR="00264073" w:rsidRDefault="00264073" w:rsidP="00264073">
      <w:pPr>
        <w:pStyle w:val="Brdtekst2"/>
        <w:rPr>
          <w:rFonts w:cs="Arial"/>
        </w:rPr>
      </w:pPr>
      <w:r>
        <w:rPr>
          <w:rFonts w:cs="Arial"/>
        </w:rPr>
        <w:t>Malen er definert i 360 Administrator:</w:t>
      </w:r>
    </w:p>
    <w:p w14:paraId="024EA36E" w14:textId="77777777" w:rsidR="00264073" w:rsidRDefault="00264073" w:rsidP="00264073">
      <w:pPr>
        <w:pStyle w:val="Brdtekst2"/>
        <w:rPr>
          <w:szCs w:val="24"/>
        </w:rPr>
      </w:pPr>
    </w:p>
    <w:p w14:paraId="1DE05AAD" w14:textId="6A365A50" w:rsidR="00264073" w:rsidRDefault="00264073" w:rsidP="00264073">
      <w:pPr>
        <w:pStyle w:val="Brdtekst2"/>
      </w:pPr>
      <w:r>
        <w:rPr>
          <w:noProof/>
          <w:lang w:eastAsia="nb-NO"/>
        </w:rPr>
        <w:drawing>
          <wp:inline distT="0" distB="0" distL="0" distR="0" wp14:anchorId="3D453E5F" wp14:editId="1E241B41">
            <wp:extent cx="5626100" cy="2800350"/>
            <wp:effectExtent l="0" t="0" r="0" b="0"/>
            <wp:docPr id="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5626100" cy="2800350"/>
                    </a:xfrm>
                    <a:prstGeom prst="rect">
                      <a:avLst/>
                    </a:prstGeom>
                    <a:noFill/>
                    <a:ln>
                      <a:noFill/>
                    </a:ln>
                  </pic:spPr>
                </pic:pic>
              </a:graphicData>
            </a:graphic>
          </wp:inline>
        </w:drawing>
      </w:r>
    </w:p>
    <w:p w14:paraId="43035CAA" w14:textId="77777777" w:rsidR="00264073" w:rsidRDefault="00264073" w:rsidP="00264073">
      <w:pPr>
        <w:pStyle w:val="Brdtekst2"/>
        <w:rPr>
          <w:rFonts w:cs="Arial"/>
        </w:rPr>
      </w:pPr>
      <w:r>
        <w:rPr>
          <w:rFonts w:cs="Arial"/>
        </w:rPr>
        <w:t>Malen kan tilpasses ved hjelp av verktøyet 360 Template designer (Tieto kan bistå ved behov).</w:t>
      </w:r>
    </w:p>
    <w:p w14:paraId="7306D0FA" w14:textId="77777777" w:rsidR="00264073" w:rsidRDefault="00264073" w:rsidP="00264073">
      <w:pPr>
        <w:pStyle w:val="Brdtekst2"/>
      </w:pPr>
    </w:p>
    <w:p w14:paraId="678C0440" w14:textId="77777777" w:rsidR="00264073" w:rsidRDefault="00264073" w:rsidP="00264073">
      <w:pPr>
        <w:rPr>
          <w:rFonts w:ascii="Times New Roman" w:hAnsi="Times New Roman"/>
          <w:iCs/>
          <w:sz w:val="24"/>
          <w:lang w:eastAsia="nb-NO"/>
        </w:rPr>
      </w:pPr>
    </w:p>
    <w:p w14:paraId="018BE7CA" w14:textId="77777777" w:rsidR="00264073" w:rsidRDefault="00264073" w:rsidP="00264073">
      <w:pPr>
        <w:pStyle w:val="Brdtekst2"/>
        <w:rPr>
          <w:rFonts w:ascii="Arial" w:hAnsi="Arial"/>
        </w:rPr>
      </w:pPr>
    </w:p>
    <w:p w14:paraId="6F47F05E" w14:textId="77777777" w:rsidR="00264073" w:rsidRDefault="00264073" w:rsidP="00264073">
      <w:pPr>
        <w:pStyle w:val="Brdtekst2"/>
        <w:rPr>
          <w:color w:val="FF0000"/>
        </w:rPr>
      </w:pPr>
    </w:p>
    <w:p w14:paraId="14524FF6" w14:textId="77777777" w:rsidR="00264073" w:rsidRDefault="00264073" w:rsidP="0010766B">
      <w:pPr>
        <w:pStyle w:val="Overskrift1"/>
        <w:numPr>
          <w:ilvl w:val="0"/>
          <w:numId w:val="0"/>
        </w:numPr>
      </w:pPr>
    </w:p>
    <w:p w14:paraId="410807CE" w14:textId="77777777" w:rsidR="00D75403" w:rsidRDefault="00D75403" w:rsidP="00D75403">
      <w:pPr>
        <w:autoSpaceDE w:val="0"/>
        <w:autoSpaceDN w:val="0"/>
        <w:adjustRightInd w:val="0"/>
        <w:rPr>
          <w:rFonts w:cs="Arial"/>
          <w:szCs w:val="22"/>
        </w:rPr>
      </w:pPr>
    </w:p>
    <w:p w14:paraId="6C2039A2" w14:textId="77777777" w:rsidR="00D75403" w:rsidRDefault="00D75403" w:rsidP="00D75403">
      <w:pPr>
        <w:jc w:val="both"/>
        <w:rPr>
          <w:rFonts w:cs="Arial"/>
          <w:sz w:val="28"/>
        </w:rPr>
      </w:pPr>
    </w:p>
    <w:p w14:paraId="2B4FE6DA" w14:textId="77777777" w:rsidR="00D75403" w:rsidRDefault="00D75403" w:rsidP="00D75403">
      <w:pPr>
        <w:jc w:val="both"/>
        <w:rPr>
          <w:rFonts w:cs="Arial"/>
          <w:sz w:val="28"/>
        </w:rPr>
      </w:pPr>
    </w:p>
    <w:sectPr w:rsidR="00D75403" w:rsidSect="00857FE1">
      <w:footerReference w:type="default" r:id="rId141"/>
      <w:footerReference w:type="first" r:id="rId142"/>
      <w:pgSz w:w="11909" w:h="16834" w:code="9"/>
      <w:pgMar w:top="1417" w:right="1417" w:bottom="1417" w:left="1417" w:header="505" w:footer="257"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1B343A" w14:textId="77777777" w:rsidR="001B0265" w:rsidRDefault="001B0265">
      <w:r>
        <w:separator/>
      </w:r>
    </w:p>
  </w:endnote>
  <w:endnote w:type="continuationSeparator" w:id="0">
    <w:p w14:paraId="34CB34F6" w14:textId="77777777" w:rsidR="001B0265" w:rsidRDefault="001B02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43" w:usb2="00000009" w:usb3="00000000" w:csb0="000001FF" w:csb1="00000000"/>
  </w:font>
  <w:font w:name="BankGothic-Medium">
    <w:panose1 w:val="00000000000000000000"/>
    <w:charset w:val="00"/>
    <w:family w:val="modern"/>
    <w:notTrueType/>
    <w:pitch w:val="variable"/>
    <w:sig w:usb0="800000AF" w:usb1="40002048" w:usb2="00000000" w:usb3="00000000" w:csb0="00000111"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A868B2" w14:textId="77777777" w:rsidR="00CB004B" w:rsidRDefault="00CB004B">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2397086"/>
      <w:docPartObj>
        <w:docPartGallery w:val="Page Numbers (Bottom of Page)"/>
        <w:docPartUnique/>
      </w:docPartObj>
    </w:sdtPr>
    <w:sdtEndPr/>
    <w:sdtContent>
      <w:p w14:paraId="5AD294F8" w14:textId="5D5D9814" w:rsidR="00CB004B" w:rsidRDefault="00CB004B">
        <w:pPr>
          <w:pStyle w:val="Bunntekst"/>
          <w:jc w:val="right"/>
        </w:pPr>
        <w:r>
          <w:fldChar w:fldCharType="begin"/>
        </w:r>
        <w:r>
          <w:instrText>PAGE   \* MERGEFORMAT</w:instrText>
        </w:r>
        <w:r>
          <w:fldChar w:fldCharType="separate"/>
        </w:r>
        <w:r w:rsidR="004B3656">
          <w:rPr>
            <w:noProof/>
          </w:rPr>
          <w:t>20</w:t>
        </w:r>
        <w:r>
          <w:fldChar w:fldCharType="end"/>
        </w:r>
      </w:p>
    </w:sdtContent>
  </w:sdt>
  <w:p w14:paraId="58FE8FEB" w14:textId="77777777" w:rsidR="00492D16" w:rsidRDefault="00492D16" w:rsidP="00E36192">
    <w:pPr>
      <w:pStyle w:val="Bunntekst"/>
      <w:pBdr>
        <w:top w:val="none" w:sz="0" w:space="0" w:color="auto"/>
        <w:between w:val="none" w:sz="0" w:space="0" w:color="auto"/>
      </w:pBd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267FE7" w14:textId="77777777" w:rsidR="00CB004B" w:rsidRDefault="00CB004B">
    <w:pPr>
      <w:pStyle w:val="Bunn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322" w:type="dxa"/>
      <w:tblBorders>
        <w:top w:val="single" w:sz="4" w:space="0" w:color="auto"/>
      </w:tblBorders>
      <w:tblLook w:val="04A0" w:firstRow="1" w:lastRow="0" w:firstColumn="1" w:lastColumn="0" w:noHBand="0" w:noVBand="1"/>
    </w:tblPr>
    <w:tblGrid>
      <w:gridCol w:w="4645"/>
      <w:gridCol w:w="4677"/>
    </w:tblGrid>
    <w:tr w:rsidR="00492D16" w14:paraId="66C2A7CA" w14:textId="77777777" w:rsidTr="00475236">
      <w:tc>
        <w:tcPr>
          <w:tcW w:w="4645" w:type="dxa"/>
        </w:tcPr>
        <w:p w14:paraId="391D0CC1" w14:textId="3538A8CE" w:rsidR="00492D16" w:rsidRPr="00BF3C13" w:rsidRDefault="00492D16" w:rsidP="00A47A6D">
          <w:pPr>
            <w:rPr>
              <w:color w:val="808080" w:themeColor="background1" w:themeShade="80"/>
              <w:sz w:val="18"/>
              <w:szCs w:val="18"/>
              <w:lang w:eastAsia="nb-NO"/>
            </w:rPr>
          </w:pPr>
          <w:r w:rsidRPr="00BF3C13">
            <w:rPr>
              <w:color w:val="808080" w:themeColor="background1" w:themeShade="80"/>
              <w:sz w:val="18"/>
              <w:szCs w:val="18"/>
            </w:rPr>
            <w:t>Funksjonell beskrivelse</w:t>
          </w:r>
          <w:r>
            <w:rPr>
              <w:color w:val="808080" w:themeColor="background1" w:themeShade="80"/>
              <w:sz w:val="18"/>
              <w:szCs w:val="18"/>
            </w:rPr>
            <w:t xml:space="preserve"> - Public</w:t>
          </w:r>
          <w:r w:rsidRPr="00BF3C13">
            <w:rPr>
              <w:color w:val="808080" w:themeColor="background1" w:themeShade="80"/>
              <w:sz w:val="18"/>
              <w:szCs w:val="18"/>
            </w:rPr>
            <w:t xml:space="preserve"> 360° </w:t>
          </w:r>
          <w:r w:rsidRPr="00BF3C13">
            <w:rPr>
              <w:color w:val="808080" w:themeColor="background1" w:themeShade="80"/>
              <w:sz w:val="18"/>
              <w:szCs w:val="18"/>
            </w:rPr>
            <w:br/>
          </w:r>
        </w:p>
      </w:tc>
      <w:tc>
        <w:tcPr>
          <w:tcW w:w="4677" w:type="dxa"/>
        </w:tcPr>
        <w:p w14:paraId="2A7F0A80" w14:textId="25139BA7" w:rsidR="00492D16" w:rsidRPr="00BF3C13" w:rsidRDefault="00492D16" w:rsidP="00475236">
          <w:pPr>
            <w:jc w:val="right"/>
            <w:rPr>
              <w:sz w:val="18"/>
              <w:szCs w:val="18"/>
              <w:lang w:eastAsia="nb-NO"/>
            </w:rPr>
          </w:pPr>
          <w:r w:rsidRPr="00BF3C13">
            <w:rPr>
              <w:color w:val="808080" w:themeColor="background1" w:themeShade="80"/>
              <w:sz w:val="18"/>
              <w:szCs w:val="18"/>
            </w:rPr>
            <w:t xml:space="preserve">Side </w:t>
          </w:r>
          <w:r w:rsidRPr="00BF3C13">
            <w:rPr>
              <w:color w:val="808080" w:themeColor="background1" w:themeShade="80"/>
              <w:sz w:val="18"/>
              <w:szCs w:val="18"/>
            </w:rPr>
            <w:fldChar w:fldCharType="begin"/>
          </w:r>
          <w:r w:rsidRPr="00BF3C13">
            <w:rPr>
              <w:color w:val="808080" w:themeColor="background1" w:themeShade="80"/>
              <w:sz w:val="18"/>
              <w:szCs w:val="18"/>
            </w:rPr>
            <w:instrText xml:space="preserve"> PAGE   \* MERGEFORMAT </w:instrText>
          </w:r>
          <w:r w:rsidRPr="00BF3C13">
            <w:rPr>
              <w:color w:val="808080" w:themeColor="background1" w:themeShade="80"/>
              <w:sz w:val="18"/>
              <w:szCs w:val="18"/>
            </w:rPr>
            <w:fldChar w:fldCharType="separate"/>
          </w:r>
          <w:r w:rsidR="004B3656">
            <w:rPr>
              <w:noProof/>
              <w:color w:val="808080" w:themeColor="background1" w:themeShade="80"/>
              <w:sz w:val="18"/>
              <w:szCs w:val="18"/>
            </w:rPr>
            <w:t>43</w:t>
          </w:r>
          <w:r w:rsidRPr="00BF3C13">
            <w:rPr>
              <w:color w:val="808080" w:themeColor="background1" w:themeShade="80"/>
              <w:sz w:val="18"/>
              <w:szCs w:val="18"/>
            </w:rPr>
            <w:fldChar w:fldCharType="end"/>
          </w:r>
        </w:p>
      </w:tc>
    </w:tr>
  </w:tbl>
  <w:p w14:paraId="30046F04" w14:textId="77777777" w:rsidR="00492D16" w:rsidRDefault="00492D16" w:rsidP="00027AA1">
    <w:pPr>
      <w:pStyle w:val="Bunntekst"/>
      <w:pBdr>
        <w:top w:val="none" w:sz="0" w:space="0" w:color="auto"/>
        <w:between w:val="none" w:sz="0" w:space="0" w:color="auto"/>
      </w:pBdr>
      <w:tabs>
        <w:tab w:val="clear" w:pos="9720"/>
        <w:tab w:val="left" w:pos="2325"/>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322" w:type="dxa"/>
      <w:tblBorders>
        <w:top w:val="single" w:sz="4" w:space="0" w:color="auto"/>
      </w:tblBorders>
      <w:tblLook w:val="04A0" w:firstRow="1" w:lastRow="0" w:firstColumn="1" w:lastColumn="0" w:noHBand="0" w:noVBand="1"/>
    </w:tblPr>
    <w:tblGrid>
      <w:gridCol w:w="4645"/>
      <w:gridCol w:w="4677"/>
    </w:tblGrid>
    <w:tr w:rsidR="00492D16" w14:paraId="64D026B0" w14:textId="77777777" w:rsidTr="008671F6">
      <w:tc>
        <w:tcPr>
          <w:tcW w:w="4645" w:type="dxa"/>
        </w:tcPr>
        <w:p w14:paraId="7F56DB71" w14:textId="77777777" w:rsidR="00492D16" w:rsidRPr="00BF3C13" w:rsidRDefault="00492D16" w:rsidP="008671F6">
          <w:pPr>
            <w:rPr>
              <w:color w:val="808080" w:themeColor="background1" w:themeShade="80"/>
              <w:sz w:val="18"/>
              <w:szCs w:val="18"/>
              <w:lang w:eastAsia="nb-NO"/>
            </w:rPr>
          </w:pPr>
          <w:r w:rsidRPr="00BF3C13">
            <w:rPr>
              <w:color w:val="808080" w:themeColor="background1" w:themeShade="80"/>
              <w:sz w:val="18"/>
              <w:szCs w:val="18"/>
            </w:rPr>
            <w:t>Funksjonell beskrivelse</w:t>
          </w:r>
          <w:r>
            <w:rPr>
              <w:color w:val="808080" w:themeColor="background1" w:themeShade="80"/>
              <w:sz w:val="18"/>
              <w:szCs w:val="18"/>
            </w:rPr>
            <w:t xml:space="preserve"> - Public</w:t>
          </w:r>
          <w:r w:rsidRPr="00BF3C13">
            <w:rPr>
              <w:color w:val="808080" w:themeColor="background1" w:themeShade="80"/>
              <w:sz w:val="18"/>
              <w:szCs w:val="18"/>
            </w:rPr>
            <w:t xml:space="preserve"> 360° </w:t>
          </w:r>
          <w:r w:rsidRPr="00BF3C13">
            <w:rPr>
              <w:color w:val="808080" w:themeColor="background1" w:themeShade="80"/>
              <w:sz w:val="18"/>
              <w:szCs w:val="18"/>
            </w:rPr>
            <w:br/>
          </w:r>
        </w:p>
      </w:tc>
      <w:tc>
        <w:tcPr>
          <w:tcW w:w="4677" w:type="dxa"/>
        </w:tcPr>
        <w:p w14:paraId="422D7437" w14:textId="5C4FCC7E" w:rsidR="00492D16" w:rsidRPr="00BF3C13" w:rsidRDefault="00492D16" w:rsidP="008671F6">
          <w:pPr>
            <w:jc w:val="right"/>
            <w:rPr>
              <w:sz w:val="18"/>
              <w:szCs w:val="18"/>
              <w:lang w:eastAsia="nb-NO"/>
            </w:rPr>
          </w:pPr>
          <w:r w:rsidRPr="00BF3C13">
            <w:rPr>
              <w:color w:val="808080" w:themeColor="background1" w:themeShade="80"/>
              <w:sz w:val="18"/>
              <w:szCs w:val="18"/>
            </w:rPr>
            <w:t xml:space="preserve">Side </w:t>
          </w:r>
          <w:r w:rsidRPr="00BF3C13">
            <w:rPr>
              <w:color w:val="808080" w:themeColor="background1" w:themeShade="80"/>
              <w:sz w:val="18"/>
              <w:szCs w:val="18"/>
            </w:rPr>
            <w:fldChar w:fldCharType="begin"/>
          </w:r>
          <w:r w:rsidRPr="00BF3C13">
            <w:rPr>
              <w:color w:val="808080" w:themeColor="background1" w:themeShade="80"/>
              <w:sz w:val="18"/>
              <w:szCs w:val="18"/>
            </w:rPr>
            <w:instrText xml:space="preserve"> PAGE   \* MERGEFORMAT </w:instrText>
          </w:r>
          <w:r w:rsidRPr="00BF3C13">
            <w:rPr>
              <w:color w:val="808080" w:themeColor="background1" w:themeShade="80"/>
              <w:sz w:val="18"/>
              <w:szCs w:val="18"/>
            </w:rPr>
            <w:fldChar w:fldCharType="separate"/>
          </w:r>
          <w:r w:rsidR="004B3656">
            <w:rPr>
              <w:noProof/>
              <w:color w:val="808080" w:themeColor="background1" w:themeShade="80"/>
              <w:sz w:val="18"/>
              <w:szCs w:val="18"/>
            </w:rPr>
            <w:t>1</w:t>
          </w:r>
          <w:r w:rsidRPr="00BF3C13">
            <w:rPr>
              <w:color w:val="808080" w:themeColor="background1" w:themeShade="80"/>
              <w:sz w:val="18"/>
              <w:szCs w:val="18"/>
            </w:rPr>
            <w:fldChar w:fldCharType="end"/>
          </w:r>
        </w:p>
      </w:tc>
    </w:tr>
  </w:tbl>
  <w:p w14:paraId="30046F09" w14:textId="77777777" w:rsidR="00492D16" w:rsidRPr="00027AA1" w:rsidRDefault="00492D16" w:rsidP="00027AA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CB6296" w14:textId="77777777" w:rsidR="001B0265" w:rsidRDefault="001B0265">
      <w:r>
        <w:separator/>
      </w:r>
    </w:p>
  </w:footnote>
  <w:footnote w:type="continuationSeparator" w:id="0">
    <w:p w14:paraId="5E5D27F8" w14:textId="77777777" w:rsidR="001B0265" w:rsidRDefault="001B0265">
      <w:r>
        <w:continuationSeparator/>
      </w:r>
    </w:p>
  </w:footnote>
  <w:footnote w:id="1">
    <w:p w14:paraId="30E9AA6E" w14:textId="77777777" w:rsidR="00492D16" w:rsidRPr="00BB79B0" w:rsidRDefault="00492D16" w:rsidP="0010766B">
      <w:pPr>
        <w:pStyle w:val="Fotnotetekst"/>
        <w:rPr>
          <w:rFonts w:ascii="Verdana" w:hAnsi="Verdana"/>
          <w:sz w:val="16"/>
          <w:szCs w:val="16"/>
        </w:rPr>
      </w:pPr>
      <w:r w:rsidRPr="00BB79B0">
        <w:rPr>
          <w:rStyle w:val="Fotnotereferanse"/>
          <w:rFonts w:ascii="Verdana" w:hAnsi="Verdana"/>
          <w:sz w:val="16"/>
          <w:szCs w:val="16"/>
        </w:rPr>
        <w:footnoteRef/>
      </w:r>
      <w:r w:rsidRPr="00BB79B0">
        <w:rPr>
          <w:rFonts w:ascii="Verdana" w:hAnsi="Verdana"/>
          <w:sz w:val="16"/>
          <w:szCs w:val="16"/>
        </w:rPr>
        <w:t xml:space="preserve"> </w:t>
      </w:r>
      <w:r w:rsidRPr="00EA61BB">
        <w:rPr>
          <w:rFonts w:cs="Arial"/>
        </w:rPr>
        <w:t>Som standard vises frister i arbeidslister 7 dager før forfall. Den enkelte virksomhet kan endre antall dager fra 360° Administratorverktøy.</w:t>
      </w:r>
    </w:p>
  </w:footnote>
  <w:footnote w:id="2">
    <w:p w14:paraId="0F3C04EC" w14:textId="77777777" w:rsidR="00492D16" w:rsidRPr="00BC289F" w:rsidRDefault="00492D16" w:rsidP="0010766B">
      <w:pPr>
        <w:pStyle w:val="Fotnotetekst"/>
        <w:rPr>
          <w:rFonts w:cs="Arial"/>
        </w:rPr>
      </w:pPr>
      <w:r w:rsidRPr="00BC289F">
        <w:rPr>
          <w:rStyle w:val="Fotnotereferanse"/>
          <w:rFonts w:cs="Arial"/>
        </w:rPr>
        <w:footnoteRef/>
      </w:r>
      <w:r w:rsidRPr="00BC289F">
        <w:rPr>
          <w:rFonts w:cs="Arial"/>
        </w:rPr>
        <w:t xml:space="preserve"> 360° leveres med en lisens på verktøy for PDF-konvertering, ønskes det flere lisenser må disse kjøpes separat.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BA15BD" w14:textId="77777777" w:rsidR="00CB004B" w:rsidRDefault="00CB004B">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8763ED" w14:textId="42B04C17" w:rsidR="00492D16" w:rsidRDefault="00492D16">
    <w:pPr>
      <w:pStyle w:val="Topptekst"/>
    </w:pPr>
    <w:r>
      <w:t xml:space="preserve">Løsningsbeskrivelse Oslo kommune – Næringsetaten – Public 360° </w:t>
    </w:r>
  </w:p>
  <w:p w14:paraId="7A2018B6" w14:textId="5A9025EE" w:rsidR="00492D16" w:rsidRDefault="00492D16">
    <w:pPr>
      <w:pStyle w:val="Top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0BC2F1" w14:textId="77777777" w:rsidR="00CB004B" w:rsidRDefault="00CB004B">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F4B1D"/>
    <w:multiLevelType w:val="hybridMultilevel"/>
    <w:tmpl w:val="CB42402C"/>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49F00AD"/>
    <w:multiLevelType w:val="hybridMultilevel"/>
    <w:tmpl w:val="8B721B44"/>
    <w:lvl w:ilvl="0" w:tplc="04140001">
      <w:start w:val="1"/>
      <w:numFmt w:val="bullet"/>
      <w:lvlText w:val=""/>
      <w:lvlJc w:val="left"/>
      <w:pPr>
        <w:tabs>
          <w:tab w:val="num" w:pos="720"/>
        </w:tabs>
        <w:ind w:left="720" w:hanging="360"/>
      </w:pPr>
      <w:rPr>
        <w:rFonts w:ascii="Symbol" w:hAnsi="Symbol" w:hint="default"/>
      </w:rPr>
    </w:lvl>
    <w:lvl w:ilvl="1" w:tplc="5EFC60B4">
      <w:start w:val="1"/>
      <w:numFmt w:val="bullet"/>
      <w:lvlText w:val=""/>
      <w:lvlJc w:val="left"/>
      <w:pPr>
        <w:tabs>
          <w:tab w:val="num" w:pos="1440"/>
        </w:tabs>
        <w:ind w:left="1440" w:hanging="360"/>
      </w:pPr>
      <w:rPr>
        <w:rFonts w:ascii="Symbol" w:hAnsi="Symbol" w:hint="default"/>
        <w:color w:val="auto"/>
      </w:rPr>
    </w:lvl>
    <w:lvl w:ilvl="2" w:tplc="04140005">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047103"/>
    <w:multiLevelType w:val="hybridMultilevel"/>
    <w:tmpl w:val="B2588140"/>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3" w15:restartNumberingAfterBreak="0">
    <w:nsid w:val="06B33643"/>
    <w:multiLevelType w:val="hybridMultilevel"/>
    <w:tmpl w:val="AC329D8C"/>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4" w15:restartNumberingAfterBreak="0">
    <w:nsid w:val="06D37A59"/>
    <w:multiLevelType w:val="hybridMultilevel"/>
    <w:tmpl w:val="DD326FC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0BC40F4F"/>
    <w:multiLevelType w:val="hybridMultilevel"/>
    <w:tmpl w:val="18B432F2"/>
    <w:lvl w:ilvl="0" w:tplc="0414000F">
      <w:start w:val="1"/>
      <w:numFmt w:val="decimal"/>
      <w:lvlText w:val="%1."/>
      <w:lvlJc w:val="left"/>
      <w:pPr>
        <w:tabs>
          <w:tab w:val="num" w:pos="720"/>
        </w:tabs>
        <w:ind w:left="720" w:hanging="360"/>
      </w:pPr>
      <w:rPr>
        <w:rFonts w:hint="default"/>
      </w:rPr>
    </w:lvl>
    <w:lvl w:ilvl="1" w:tplc="5EFC60B4">
      <w:start w:val="1"/>
      <w:numFmt w:val="bullet"/>
      <w:lvlText w:val=""/>
      <w:lvlJc w:val="left"/>
      <w:pPr>
        <w:tabs>
          <w:tab w:val="num" w:pos="1440"/>
        </w:tabs>
        <w:ind w:left="1440" w:hanging="360"/>
      </w:pPr>
      <w:rPr>
        <w:rFonts w:ascii="Symbol" w:hAnsi="Symbol" w:hint="default"/>
        <w:color w:val="auto"/>
      </w:r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6" w15:restartNumberingAfterBreak="0">
    <w:nsid w:val="0D2C1548"/>
    <w:multiLevelType w:val="hybridMultilevel"/>
    <w:tmpl w:val="2598BBF0"/>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7" w15:restartNumberingAfterBreak="0">
    <w:nsid w:val="18F402F6"/>
    <w:multiLevelType w:val="hybridMultilevel"/>
    <w:tmpl w:val="9FDE72DC"/>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8" w15:restartNumberingAfterBreak="0">
    <w:nsid w:val="1F082128"/>
    <w:multiLevelType w:val="multilevel"/>
    <w:tmpl w:val="0A64184C"/>
    <w:styleLink w:val="Style1"/>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15:restartNumberingAfterBreak="0">
    <w:nsid w:val="23F35A86"/>
    <w:multiLevelType w:val="hybridMultilevel"/>
    <w:tmpl w:val="E03871AE"/>
    <w:lvl w:ilvl="0" w:tplc="04140001">
      <w:start w:val="1"/>
      <w:numFmt w:val="bullet"/>
      <w:lvlText w:val=""/>
      <w:lvlJc w:val="left"/>
      <w:pPr>
        <w:ind w:left="360" w:hanging="360"/>
      </w:pPr>
      <w:rPr>
        <w:rFonts w:ascii="Symbol" w:hAnsi="Symbol" w:hint="default"/>
      </w:rPr>
    </w:lvl>
    <w:lvl w:ilvl="1" w:tplc="04140003">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0" w15:restartNumberingAfterBreak="0">
    <w:nsid w:val="247A12FA"/>
    <w:multiLevelType w:val="hybridMultilevel"/>
    <w:tmpl w:val="6DB8C4E0"/>
    <w:lvl w:ilvl="0" w:tplc="770A2E74">
      <w:start w:val="1"/>
      <w:numFmt w:val="bullet"/>
      <w:lvlText w:val="•"/>
      <w:lvlJc w:val="left"/>
      <w:pPr>
        <w:tabs>
          <w:tab w:val="num" w:pos="720"/>
        </w:tabs>
        <w:ind w:left="720" w:hanging="360"/>
      </w:pPr>
      <w:rPr>
        <w:rFonts w:ascii="Arial" w:hAnsi="Arial" w:hint="default"/>
      </w:rPr>
    </w:lvl>
    <w:lvl w:ilvl="1" w:tplc="885A631C">
      <w:start w:val="1"/>
      <w:numFmt w:val="bullet"/>
      <w:lvlText w:val="•"/>
      <w:lvlJc w:val="left"/>
      <w:pPr>
        <w:tabs>
          <w:tab w:val="num" w:pos="1440"/>
        </w:tabs>
        <w:ind w:left="1440" w:hanging="360"/>
      </w:pPr>
      <w:rPr>
        <w:rFonts w:ascii="Arial" w:hAnsi="Arial" w:hint="default"/>
      </w:rPr>
    </w:lvl>
    <w:lvl w:ilvl="2" w:tplc="91BEC8A8" w:tentative="1">
      <w:start w:val="1"/>
      <w:numFmt w:val="bullet"/>
      <w:lvlText w:val="•"/>
      <w:lvlJc w:val="left"/>
      <w:pPr>
        <w:tabs>
          <w:tab w:val="num" w:pos="2160"/>
        </w:tabs>
        <w:ind w:left="2160" w:hanging="360"/>
      </w:pPr>
      <w:rPr>
        <w:rFonts w:ascii="Arial" w:hAnsi="Arial" w:hint="default"/>
      </w:rPr>
    </w:lvl>
    <w:lvl w:ilvl="3" w:tplc="87262FFA" w:tentative="1">
      <w:start w:val="1"/>
      <w:numFmt w:val="bullet"/>
      <w:lvlText w:val="•"/>
      <w:lvlJc w:val="left"/>
      <w:pPr>
        <w:tabs>
          <w:tab w:val="num" w:pos="2880"/>
        </w:tabs>
        <w:ind w:left="2880" w:hanging="360"/>
      </w:pPr>
      <w:rPr>
        <w:rFonts w:ascii="Arial" w:hAnsi="Arial" w:hint="default"/>
      </w:rPr>
    </w:lvl>
    <w:lvl w:ilvl="4" w:tplc="06122468" w:tentative="1">
      <w:start w:val="1"/>
      <w:numFmt w:val="bullet"/>
      <w:lvlText w:val="•"/>
      <w:lvlJc w:val="left"/>
      <w:pPr>
        <w:tabs>
          <w:tab w:val="num" w:pos="3600"/>
        </w:tabs>
        <w:ind w:left="3600" w:hanging="360"/>
      </w:pPr>
      <w:rPr>
        <w:rFonts w:ascii="Arial" w:hAnsi="Arial" w:hint="default"/>
      </w:rPr>
    </w:lvl>
    <w:lvl w:ilvl="5" w:tplc="03A65BC8" w:tentative="1">
      <w:start w:val="1"/>
      <w:numFmt w:val="bullet"/>
      <w:lvlText w:val="•"/>
      <w:lvlJc w:val="left"/>
      <w:pPr>
        <w:tabs>
          <w:tab w:val="num" w:pos="4320"/>
        </w:tabs>
        <w:ind w:left="4320" w:hanging="360"/>
      </w:pPr>
      <w:rPr>
        <w:rFonts w:ascii="Arial" w:hAnsi="Arial" w:hint="default"/>
      </w:rPr>
    </w:lvl>
    <w:lvl w:ilvl="6" w:tplc="71C2BA0E" w:tentative="1">
      <w:start w:val="1"/>
      <w:numFmt w:val="bullet"/>
      <w:lvlText w:val="•"/>
      <w:lvlJc w:val="left"/>
      <w:pPr>
        <w:tabs>
          <w:tab w:val="num" w:pos="5040"/>
        </w:tabs>
        <w:ind w:left="5040" w:hanging="360"/>
      </w:pPr>
      <w:rPr>
        <w:rFonts w:ascii="Arial" w:hAnsi="Arial" w:hint="default"/>
      </w:rPr>
    </w:lvl>
    <w:lvl w:ilvl="7" w:tplc="64F2375A" w:tentative="1">
      <w:start w:val="1"/>
      <w:numFmt w:val="bullet"/>
      <w:lvlText w:val="•"/>
      <w:lvlJc w:val="left"/>
      <w:pPr>
        <w:tabs>
          <w:tab w:val="num" w:pos="5760"/>
        </w:tabs>
        <w:ind w:left="5760" w:hanging="360"/>
      </w:pPr>
      <w:rPr>
        <w:rFonts w:ascii="Arial" w:hAnsi="Arial" w:hint="default"/>
      </w:rPr>
    </w:lvl>
    <w:lvl w:ilvl="8" w:tplc="E40C3A00"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6595C65"/>
    <w:multiLevelType w:val="hybridMultilevel"/>
    <w:tmpl w:val="A2681896"/>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2" w15:restartNumberingAfterBreak="0">
    <w:nsid w:val="27325488"/>
    <w:multiLevelType w:val="hybridMultilevel"/>
    <w:tmpl w:val="65560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132857"/>
    <w:multiLevelType w:val="hybridMultilevel"/>
    <w:tmpl w:val="35DA4788"/>
    <w:lvl w:ilvl="0" w:tplc="F4761EA0">
      <w:numFmt w:val="bullet"/>
      <w:lvlText w:val="-"/>
      <w:lvlJc w:val="left"/>
      <w:pPr>
        <w:ind w:left="720" w:hanging="360"/>
      </w:pPr>
      <w:rPr>
        <w:rFonts w:ascii="Verdana" w:eastAsia="Times New Roman" w:hAnsi="Verdana"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2C6B394D"/>
    <w:multiLevelType w:val="hybridMultilevel"/>
    <w:tmpl w:val="F61668B4"/>
    <w:lvl w:ilvl="0" w:tplc="476ED800">
      <w:start w:val="1"/>
      <w:numFmt w:val="bullet"/>
      <w:pStyle w:val="SIBullets"/>
      <w:lvlText w:val=""/>
      <w:lvlJc w:val="left"/>
      <w:pPr>
        <w:ind w:left="644" w:hanging="360"/>
      </w:pPr>
      <w:rPr>
        <w:rFonts w:ascii="Wingdings" w:hAnsi="Wingdings" w:hint="default"/>
        <w:color w:val="880E0F"/>
      </w:rPr>
    </w:lvl>
    <w:lvl w:ilvl="1" w:tplc="04060003">
      <w:start w:val="1"/>
      <w:numFmt w:val="bullet"/>
      <w:lvlText w:val="o"/>
      <w:lvlJc w:val="left"/>
      <w:pPr>
        <w:ind w:left="1364" w:hanging="360"/>
      </w:pPr>
      <w:rPr>
        <w:rFonts w:ascii="Courier New" w:hAnsi="Courier New" w:cs="Courier New" w:hint="default"/>
      </w:rPr>
    </w:lvl>
    <w:lvl w:ilvl="2" w:tplc="04060005" w:tentative="1">
      <w:start w:val="1"/>
      <w:numFmt w:val="bullet"/>
      <w:lvlText w:val=""/>
      <w:lvlJc w:val="left"/>
      <w:pPr>
        <w:ind w:left="2084" w:hanging="360"/>
      </w:pPr>
      <w:rPr>
        <w:rFonts w:ascii="Wingdings" w:hAnsi="Wingdings" w:hint="default"/>
      </w:rPr>
    </w:lvl>
    <w:lvl w:ilvl="3" w:tplc="04060001" w:tentative="1">
      <w:start w:val="1"/>
      <w:numFmt w:val="bullet"/>
      <w:lvlText w:val=""/>
      <w:lvlJc w:val="left"/>
      <w:pPr>
        <w:ind w:left="2804" w:hanging="360"/>
      </w:pPr>
      <w:rPr>
        <w:rFonts w:ascii="Symbol" w:hAnsi="Symbol" w:hint="default"/>
      </w:rPr>
    </w:lvl>
    <w:lvl w:ilvl="4" w:tplc="04060003" w:tentative="1">
      <w:start w:val="1"/>
      <w:numFmt w:val="bullet"/>
      <w:lvlText w:val="o"/>
      <w:lvlJc w:val="left"/>
      <w:pPr>
        <w:ind w:left="3524" w:hanging="360"/>
      </w:pPr>
      <w:rPr>
        <w:rFonts w:ascii="Courier New" w:hAnsi="Courier New" w:cs="Courier New" w:hint="default"/>
      </w:rPr>
    </w:lvl>
    <w:lvl w:ilvl="5" w:tplc="04060005" w:tentative="1">
      <w:start w:val="1"/>
      <w:numFmt w:val="bullet"/>
      <w:lvlText w:val=""/>
      <w:lvlJc w:val="left"/>
      <w:pPr>
        <w:ind w:left="4244" w:hanging="360"/>
      </w:pPr>
      <w:rPr>
        <w:rFonts w:ascii="Wingdings" w:hAnsi="Wingdings" w:hint="default"/>
      </w:rPr>
    </w:lvl>
    <w:lvl w:ilvl="6" w:tplc="04060001" w:tentative="1">
      <w:start w:val="1"/>
      <w:numFmt w:val="bullet"/>
      <w:lvlText w:val=""/>
      <w:lvlJc w:val="left"/>
      <w:pPr>
        <w:ind w:left="4964" w:hanging="360"/>
      </w:pPr>
      <w:rPr>
        <w:rFonts w:ascii="Symbol" w:hAnsi="Symbol" w:hint="default"/>
      </w:rPr>
    </w:lvl>
    <w:lvl w:ilvl="7" w:tplc="04060003" w:tentative="1">
      <w:start w:val="1"/>
      <w:numFmt w:val="bullet"/>
      <w:lvlText w:val="o"/>
      <w:lvlJc w:val="left"/>
      <w:pPr>
        <w:ind w:left="5684" w:hanging="360"/>
      </w:pPr>
      <w:rPr>
        <w:rFonts w:ascii="Courier New" w:hAnsi="Courier New" w:cs="Courier New" w:hint="default"/>
      </w:rPr>
    </w:lvl>
    <w:lvl w:ilvl="8" w:tplc="04060005" w:tentative="1">
      <w:start w:val="1"/>
      <w:numFmt w:val="bullet"/>
      <w:lvlText w:val=""/>
      <w:lvlJc w:val="left"/>
      <w:pPr>
        <w:ind w:left="6404" w:hanging="360"/>
      </w:pPr>
      <w:rPr>
        <w:rFonts w:ascii="Wingdings" w:hAnsi="Wingdings" w:hint="default"/>
      </w:rPr>
    </w:lvl>
  </w:abstractNum>
  <w:abstractNum w:abstractNumId="15" w15:restartNumberingAfterBreak="0">
    <w:nsid w:val="2D6413B6"/>
    <w:multiLevelType w:val="singleLevel"/>
    <w:tmpl w:val="D7DE1244"/>
    <w:lvl w:ilvl="0">
      <w:start w:val="1"/>
      <w:numFmt w:val="bullet"/>
      <w:lvlRestart w:val="0"/>
      <w:pStyle w:val="C1HBullet2"/>
      <w:lvlText w:val=""/>
      <w:lvlJc w:val="left"/>
      <w:pPr>
        <w:tabs>
          <w:tab w:val="num" w:pos="1080"/>
        </w:tabs>
        <w:ind w:left="1080" w:hanging="360"/>
      </w:pPr>
      <w:rPr>
        <w:rFonts w:ascii="Symbol" w:hAnsi="Symbol" w:hint="default"/>
      </w:rPr>
    </w:lvl>
  </w:abstractNum>
  <w:abstractNum w:abstractNumId="16" w15:restartNumberingAfterBreak="0">
    <w:nsid w:val="34526F94"/>
    <w:multiLevelType w:val="hybridMultilevel"/>
    <w:tmpl w:val="A0240364"/>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7" w15:restartNumberingAfterBreak="0">
    <w:nsid w:val="43B11B90"/>
    <w:multiLevelType w:val="hybridMultilevel"/>
    <w:tmpl w:val="5482701E"/>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8" w15:restartNumberingAfterBreak="0">
    <w:nsid w:val="43DD299D"/>
    <w:multiLevelType w:val="hybridMultilevel"/>
    <w:tmpl w:val="6A804FB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45377EFB"/>
    <w:multiLevelType w:val="hybridMultilevel"/>
    <w:tmpl w:val="5DE8E2AE"/>
    <w:lvl w:ilvl="0" w:tplc="04140001">
      <w:start w:val="1"/>
      <w:numFmt w:val="bullet"/>
      <w:lvlText w:val=""/>
      <w:lvlJc w:val="left"/>
      <w:pPr>
        <w:ind w:left="1004" w:hanging="360"/>
      </w:pPr>
      <w:rPr>
        <w:rFonts w:ascii="Symbol" w:hAnsi="Symbol" w:hint="default"/>
      </w:rPr>
    </w:lvl>
    <w:lvl w:ilvl="1" w:tplc="04140003" w:tentative="1">
      <w:start w:val="1"/>
      <w:numFmt w:val="bullet"/>
      <w:lvlText w:val="o"/>
      <w:lvlJc w:val="left"/>
      <w:pPr>
        <w:ind w:left="1724" w:hanging="360"/>
      </w:pPr>
      <w:rPr>
        <w:rFonts w:ascii="Courier New" w:hAnsi="Courier New" w:cs="Courier New" w:hint="default"/>
      </w:rPr>
    </w:lvl>
    <w:lvl w:ilvl="2" w:tplc="04140005" w:tentative="1">
      <w:start w:val="1"/>
      <w:numFmt w:val="bullet"/>
      <w:lvlText w:val=""/>
      <w:lvlJc w:val="left"/>
      <w:pPr>
        <w:ind w:left="2444" w:hanging="360"/>
      </w:pPr>
      <w:rPr>
        <w:rFonts w:ascii="Wingdings" w:hAnsi="Wingdings" w:hint="default"/>
      </w:rPr>
    </w:lvl>
    <w:lvl w:ilvl="3" w:tplc="04140001" w:tentative="1">
      <w:start w:val="1"/>
      <w:numFmt w:val="bullet"/>
      <w:lvlText w:val=""/>
      <w:lvlJc w:val="left"/>
      <w:pPr>
        <w:ind w:left="3164" w:hanging="360"/>
      </w:pPr>
      <w:rPr>
        <w:rFonts w:ascii="Symbol" w:hAnsi="Symbol" w:hint="default"/>
      </w:rPr>
    </w:lvl>
    <w:lvl w:ilvl="4" w:tplc="04140003" w:tentative="1">
      <w:start w:val="1"/>
      <w:numFmt w:val="bullet"/>
      <w:lvlText w:val="o"/>
      <w:lvlJc w:val="left"/>
      <w:pPr>
        <w:ind w:left="3884" w:hanging="360"/>
      </w:pPr>
      <w:rPr>
        <w:rFonts w:ascii="Courier New" w:hAnsi="Courier New" w:cs="Courier New" w:hint="default"/>
      </w:rPr>
    </w:lvl>
    <w:lvl w:ilvl="5" w:tplc="04140005" w:tentative="1">
      <w:start w:val="1"/>
      <w:numFmt w:val="bullet"/>
      <w:lvlText w:val=""/>
      <w:lvlJc w:val="left"/>
      <w:pPr>
        <w:ind w:left="4604" w:hanging="360"/>
      </w:pPr>
      <w:rPr>
        <w:rFonts w:ascii="Wingdings" w:hAnsi="Wingdings" w:hint="default"/>
      </w:rPr>
    </w:lvl>
    <w:lvl w:ilvl="6" w:tplc="04140001" w:tentative="1">
      <w:start w:val="1"/>
      <w:numFmt w:val="bullet"/>
      <w:lvlText w:val=""/>
      <w:lvlJc w:val="left"/>
      <w:pPr>
        <w:ind w:left="5324" w:hanging="360"/>
      </w:pPr>
      <w:rPr>
        <w:rFonts w:ascii="Symbol" w:hAnsi="Symbol" w:hint="default"/>
      </w:rPr>
    </w:lvl>
    <w:lvl w:ilvl="7" w:tplc="04140003" w:tentative="1">
      <w:start w:val="1"/>
      <w:numFmt w:val="bullet"/>
      <w:lvlText w:val="o"/>
      <w:lvlJc w:val="left"/>
      <w:pPr>
        <w:ind w:left="6044" w:hanging="360"/>
      </w:pPr>
      <w:rPr>
        <w:rFonts w:ascii="Courier New" w:hAnsi="Courier New" w:cs="Courier New" w:hint="default"/>
      </w:rPr>
    </w:lvl>
    <w:lvl w:ilvl="8" w:tplc="04140005" w:tentative="1">
      <w:start w:val="1"/>
      <w:numFmt w:val="bullet"/>
      <w:lvlText w:val=""/>
      <w:lvlJc w:val="left"/>
      <w:pPr>
        <w:ind w:left="6764" w:hanging="360"/>
      </w:pPr>
      <w:rPr>
        <w:rFonts w:ascii="Wingdings" w:hAnsi="Wingdings" w:hint="default"/>
      </w:rPr>
    </w:lvl>
  </w:abstractNum>
  <w:abstractNum w:abstractNumId="20" w15:restartNumberingAfterBreak="0">
    <w:nsid w:val="45510729"/>
    <w:multiLevelType w:val="multilevel"/>
    <w:tmpl w:val="963013A8"/>
    <w:lvl w:ilvl="0">
      <w:start w:val="1"/>
      <w:numFmt w:val="decimal"/>
      <w:lvlText w:val="%1."/>
      <w:lvlJc w:val="left"/>
      <w:pPr>
        <w:ind w:left="360" w:hanging="360"/>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pStyle w:val="Overskrift6"/>
      <w:lvlText w:val="%1.%2.%3.%4.%5.%6"/>
      <w:lvlJc w:val="left"/>
      <w:pPr>
        <w:tabs>
          <w:tab w:val="num" w:pos="1152"/>
        </w:tabs>
        <w:ind w:left="1152" w:hanging="1152"/>
      </w:pPr>
    </w:lvl>
    <w:lvl w:ilvl="6">
      <w:start w:val="1"/>
      <w:numFmt w:val="decimal"/>
      <w:pStyle w:val="Overskrift7"/>
      <w:lvlText w:val="%1.%2.%3.%4.%5.%6.%7"/>
      <w:lvlJc w:val="left"/>
      <w:pPr>
        <w:tabs>
          <w:tab w:val="num" w:pos="1296"/>
        </w:tabs>
        <w:ind w:left="1296" w:hanging="1296"/>
      </w:pPr>
    </w:lvl>
    <w:lvl w:ilvl="7">
      <w:start w:val="1"/>
      <w:numFmt w:val="decimal"/>
      <w:pStyle w:val="Overskrift8"/>
      <w:lvlText w:val="%1.%2.%3.%4.%5.%6.%7.%8"/>
      <w:lvlJc w:val="left"/>
      <w:pPr>
        <w:tabs>
          <w:tab w:val="num" w:pos="1440"/>
        </w:tabs>
        <w:ind w:left="1440" w:hanging="1440"/>
      </w:pPr>
    </w:lvl>
    <w:lvl w:ilvl="8">
      <w:start w:val="1"/>
      <w:numFmt w:val="decimal"/>
      <w:pStyle w:val="Overskrift9"/>
      <w:lvlText w:val="%1.%2.%3.%4.%5.%6.%7.%8.%9"/>
      <w:lvlJc w:val="left"/>
      <w:pPr>
        <w:tabs>
          <w:tab w:val="num" w:pos="1584"/>
        </w:tabs>
        <w:ind w:left="1584" w:hanging="1584"/>
      </w:pPr>
    </w:lvl>
  </w:abstractNum>
  <w:abstractNum w:abstractNumId="21" w15:restartNumberingAfterBreak="0">
    <w:nsid w:val="45563FE2"/>
    <w:multiLevelType w:val="hybridMultilevel"/>
    <w:tmpl w:val="EB222F00"/>
    <w:lvl w:ilvl="0" w:tplc="04140001">
      <w:start w:val="1"/>
      <w:numFmt w:val="bullet"/>
      <w:lvlText w:val=""/>
      <w:lvlJc w:val="left"/>
      <w:pPr>
        <w:ind w:left="360" w:hanging="360"/>
      </w:pPr>
      <w:rPr>
        <w:rFonts w:ascii="Symbol" w:hAnsi="Symbol" w:hint="default"/>
      </w:rPr>
    </w:lvl>
    <w:lvl w:ilvl="1" w:tplc="04140003">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2" w15:restartNumberingAfterBreak="0">
    <w:nsid w:val="4D196AFF"/>
    <w:multiLevelType w:val="hybridMultilevel"/>
    <w:tmpl w:val="07C8E6EA"/>
    <w:lvl w:ilvl="0" w:tplc="04140001">
      <w:start w:val="1"/>
      <w:numFmt w:val="bullet"/>
      <w:lvlText w:val=""/>
      <w:lvlJc w:val="left"/>
      <w:pPr>
        <w:ind w:left="1004" w:hanging="360"/>
      </w:pPr>
      <w:rPr>
        <w:rFonts w:ascii="Symbol" w:hAnsi="Symbol" w:hint="default"/>
      </w:rPr>
    </w:lvl>
    <w:lvl w:ilvl="1" w:tplc="04140003" w:tentative="1">
      <w:start w:val="1"/>
      <w:numFmt w:val="bullet"/>
      <w:lvlText w:val="o"/>
      <w:lvlJc w:val="left"/>
      <w:pPr>
        <w:ind w:left="1724" w:hanging="360"/>
      </w:pPr>
      <w:rPr>
        <w:rFonts w:ascii="Courier New" w:hAnsi="Courier New" w:cs="Courier New" w:hint="default"/>
      </w:rPr>
    </w:lvl>
    <w:lvl w:ilvl="2" w:tplc="04140005" w:tentative="1">
      <w:start w:val="1"/>
      <w:numFmt w:val="bullet"/>
      <w:lvlText w:val=""/>
      <w:lvlJc w:val="left"/>
      <w:pPr>
        <w:ind w:left="2444" w:hanging="360"/>
      </w:pPr>
      <w:rPr>
        <w:rFonts w:ascii="Wingdings" w:hAnsi="Wingdings" w:hint="default"/>
      </w:rPr>
    </w:lvl>
    <w:lvl w:ilvl="3" w:tplc="04140001" w:tentative="1">
      <w:start w:val="1"/>
      <w:numFmt w:val="bullet"/>
      <w:lvlText w:val=""/>
      <w:lvlJc w:val="left"/>
      <w:pPr>
        <w:ind w:left="3164" w:hanging="360"/>
      </w:pPr>
      <w:rPr>
        <w:rFonts w:ascii="Symbol" w:hAnsi="Symbol" w:hint="default"/>
      </w:rPr>
    </w:lvl>
    <w:lvl w:ilvl="4" w:tplc="04140003" w:tentative="1">
      <w:start w:val="1"/>
      <w:numFmt w:val="bullet"/>
      <w:lvlText w:val="o"/>
      <w:lvlJc w:val="left"/>
      <w:pPr>
        <w:ind w:left="3884" w:hanging="360"/>
      </w:pPr>
      <w:rPr>
        <w:rFonts w:ascii="Courier New" w:hAnsi="Courier New" w:cs="Courier New" w:hint="default"/>
      </w:rPr>
    </w:lvl>
    <w:lvl w:ilvl="5" w:tplc="04140005" w:tentative="1">
      <w:start w:val="1"/>
      <w:numFmt w:val="bullet"/>
      <w:lvlText w:val=""/>
      <w:lvlJc w:val="left"/>
      <w:pPr>
        <w:ind w:left="4604" w:hanging="360"/>
      </w:pPr>
      <w:rPr>
        <w:rFonts w:ascii="Wingdings" w:hAnsi="Wingdings" w:hint="default"/>
      </w:rPr>
    </w:lvl>
    <w:lvl w:ilvl="6" w:tplc="04140001" w:tentative="1">
      <w:start w:val="1"/>
      <w:numFmt w:val="bullet"/>
      <w:lvlText w:val=""/>
      <w:lvlJc w:val="left"/>
      <w:pPr>
        <w:ind w:left="5324" w:hanging="360"/>
      </w:pPr>
      <w:rPr>
        <w:rFonts w:ascii="Symbol" w:hAnsi="Symbol" w:hint="default"/>
      </w:rPr>
    </w:lvl>
    <w:lvl w:ilvl="7" w:tplc="04140003" w:tentative="1">
      <w:start w:val="1"/>
      <w:numFmt w:val="bullet"/>
      <w:lvlText w:val="o"/>
      <w:lvlJc w:val="left"/>
      <w:pPr>
        <w:ind w:left="6044" w:hanging="360"/>
      </w:pPr>
      <w:rPr>
        <w:rFonts w:ascii="Courier New" w:hAnsi="Courier New" w:cs="Courier New" w:hint="default"/>
      </w:rPr>
    </w:lvl>
    <w:lvl w:ilvl="8" w:tplc="04140005" w:tentative="1">
      <w:start w:val="1"/>
      <w:numFmt w:val="bullet"/>
      <w:lvlText w:val=""/>
      <w:lvlJc w:val="left"/>
      <w:pPr>
        <w:ind w:left="6764" w:hanging="360"/>
      </w:pPr>
      <w:rPr>
        <w:rFonts w:ascii="Wingdings" w:hAnsi="Wingdings" w:hint="default"/>
      </w:rPr>
    </w:lvl>
  </w:abstractNum>
  <w:abstractNum w:abstractNumId="23" w15:restartNumberingAfterBreak="0">
    <w:nsid w:val="504D542E"/>
    <w:multiLevelType w:val="hybridMultilevel"/>
    <w:tmpl w:val="4AE6A75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54545B01"/>
    <w:multiLevelType w:val="hybridMultilevel"/>
    <w:tmpl w:val="0ED6A6A4"/>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5" w15:restartNumberingAfterBreak="0">
    <w:nsid w:val="5500166E"/>
    <w:multiLevelType w:val="hybridMultilevel"/>
    <w:tmpl w:val="4D0AEC64"/>
    <w:lvl w:ilvl="0" w:tplc="3E8AAB4E">
      <w:start w:val="1480"/>
      <w:numFmt w:val="bullet"/>
      <w:lvlText w:val="–"/>
      <w:lvlJc w:val="left"/>
      <w:pPr>
        <w:ind w:left="720" w:hanging="360"/>
      </w:pPr>
      <w:rPr>
        <w:rFonts w:ascii="Arial Narrow" w:hAnsi="Arial Narrow"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6" w15:restartNumberingAfterBreak="0">
    <w:nsid w:val="5AC46170"/>
    <w:multiLevelType w:val="multilevel"/>
    <w:tmpl w:val="1180BC6E"/>
    <w:styleLink w:val="Headings"/>
    <w:lvl w:ilvl="0">
      <w:start w:val="1"/>
      <w:numFmt w:val="decimal"/>
      <w:pStyle w:val="Overskrift1"/>
      <w:lvlText w:val="%1"/>
      <w:lvlJc w:val="left"/>
      <w:pPr>
        <w:ind w:left="360" w:hanging="360"/>
      </w:pPr>
      <w:rPr>
        <w:rFonts w:hint="default"/>
      </w:rPr>
    </w:lvl>
    <w:lvl w:ilvl="1">
      <w:start w:val="1"/>
      <w:numFmt w:val="decimal"/>
      <w:pStyle w:val="Overskrift2"/>
      <w:lvlText w:val="%1.%2"/>
      <w:lvlJc w:val="left"/>
      <w:pPr>
        <w:ind w:left="720" w:hanging="360"/>
      </w:pPr>
      <w:rPr>
        <w:rFonts w:hint="default"/>
      </w:rPr>
    </w:lvl>
    <w:lvl w:ilvl="2">
      <w:start w:val="1"/>
      <w:numFmt w:val="decimal"/>
      <w:pStyle w:val="Overskrif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5B7B38CF"/>
    <w:multiLevelType w:val="hybridMultilevel"/>
    <w:tmpl w:val="A5CE717A"/>
    <w:lvl w:ilvl="0" w:tplc="0414000F">
      <w:start w:val="1"/>
      <w:numFmt w:val="decimal"/>
      <w:lvlText w:val="%1."/>
      <w:lvlJc w:val="left"/>
      <w:pPr>
        <w:tabs>
          <w:tab w:val="num" w:pos="720"/>
        </w:tabs>
        <w:ind w:left="720" w:hanging="360"/>
      </w:pPr>
      <w:rPr>
        <w:rFonts w:hint="default"/>
      </w:rPr>
    </w:lvl>
    <w:lvl w:ilvl="1" w:tplc="5EFC60B4">
      <w:start w:val="1"/>
      <w:numFmt w:val="bullet"/>
      <w:lvlText w:val=""/>
      <w:lvlJc w:val="left"/>
      <w:pPr>
        <w:tabs>
          <w:tab w:val="num" w:pos="1440"/>
        </w:tabs>
        <w:ind w:left="1440" w:hanging="360"/>
      </w:pPr>
      <w:rPr>
        <w:rFonts w:ascii="Symbol" w:hAnsi="Symbol" w:hint="default"/>
        <w:color w:val="auto"/>
      </w:r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28" w15:restartNumberingAfterBreak="0">
    <w:nsid w:val="60660033"/>
    <w:multiLevelType w:val="hybridMultilevel"/>
    <w:tmpl w:val="B79448DC"/>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9" w15:restartNumberingAfterBreak="0">
    <w:nsid w:val="62151C20"/>
    <w:multiLevelType w:val="hybridMultilevel"/>
    <w:tmpl w:val="928EE944"/>
    <w:lvl w:ilvl="0" w:tplc="00E80516">
      <w:start w:val="1"/>
      <w:numFmt w:val="bullet"/>
      <w:lvlText w:val=""/>
      <w:lvlJc w:val="left"/>
      <w:pPr>
        <w:tabs>
          <w:tab w:val="num" w:pos="720"/>
        </w:tabs>
        <w:ind w:left="720" w:hanging="360"/>
      </w:pPr>
      <w:rPr>
        <w:rFonts w:ascii="Symbol" w:eastAsia="Times New Roman" w:hAnsi="Symbol" w:cs="Arial" w:hint="default"/>
      </w:rPr>
    </w:lvl>
    <w:lvl w:ilvl="1" w:tplc="04140003">
      <w:start w:val="1"/>
      <w:numFmt w:val="decimal"/>
      <w:lvlText w:val="%2."/>
      <w:lvlJc w:val="left"/>
      <w:pPr>
        <w:tabs>
          <w:tab w:val="num" w:pos="1440"/>
        </w:tabs>
        <w:ind w:left="1440" w:hanging="360"/>
      </w:pPr>
    </w:lvl>
    <w:lvl w:ilvl="2" w:tplc="04140005">
      <w:start w:val="1"/>
      <w:numFmt w:val="decimal"/>
      <w:lvlText w:val="%3."/>
      <w:lvlJc w:val="left"/>
      <w:pPr>
        <w:tabs>
          <w:tab w:val="num" w:pos="2160"/>
        </w:tabs>
        <w:ind w:left="2160" w:hanging="360"/>
      </w:pPr>
    </w:lvl>
    <w:lvl w:ilvl="3" w:tplc="04140001">
      <w:start w:val="1"/>
      <w:numFmt w:val="decimal"/>
      <w:lvlText w:val="%4."/>
      <w:lvlJc w:val="left"/>
      <w:pPr>
        <w:tabs>
          <w:tab w:val="num" w:pos="2880"/>
        </w:tabs>
        <w:ind w:left="2880" w:hanging="360"/>
      </w:pPr>
    </w:lvl>
    <w:lvl w:ilvl="4" w:tplc="04140003">
      <w:start w:val="1"/>
      <w:numFmt w:val="decimal"/>
      <w:lvlText w:val="%5."/>
      <w:lvlJc w:val="left"/>
      <w:pPr>
        <w:tabs>
          <w:tab w:val="num" w:pos="3600"/>
        </w:tabs>
        <w:ind w:left="3600" w:hanging="360"/>
      </w:pPr>
    </w:lvl>
    <w:lvl w:ilvl="5" w:tplc="04140005">
      <w:start w:val="1"/>
      <w:numFmt w:val="decimal"/>
      <w:lvlText w:val="%6."/>
      <w:lvlJc w:val="left"/>
      <w:pPr>
        <w:tabs>
          <w:tab w:val="num" w:pos="4320"/>
        </w:tabs>
        <w:ind w:left="4320" w:hanging="360"/>
      </w:pPr>
    </w:lvl>
    <w:lvl w:ilvl="6" w:tplc="04140001">
      <w:start w:val="1"/>
      <w:numFmt w:val="decimal"/>
      <w:lvlText w:val="%7."/>
      <w:lvlJc w:val="left"/>
      <w:pPr>
        <w:tabs>
          <w:tab w:val="num" w:pos="5040"/>
        </w:tabs>
        <w:ind w:left="5040" w:hanging="360"/>
      </w:pPr>
    </w:lvl>
    <w:lvl w:ilvl="7" w:tplc="04140003">
      <w:start w:val="1"/>
      <w:numFmt w:val="decimal"/>
      <w:lvlText w:val="%8."/>
      <w:lvlJc w:val="left"/>
      <w:pPr>
        <w:tabs>
          <w:tab w:val="num" w:pos="5760"/>
        </w:tabs>
        <w:ind w:left="5760" w:hanging="360"/>
      </w:pPr>
    </w:lvl>
    <w:lvl w:ilvl="8" w:tplc="04140005">
      <w:start w:val="1"/>
      <w:numFmt w:val="decimal"/>
      <w:lvlText w:val="%9."/>
      <w:lvlJc w:val="left"/>
      <w:pPr>
        <w:tabs>
          <w:tab w:val="num" w:pos="6480"/>
        </w:tabs>
        <w:ind w:left="6480" w:hanging="360"/>
      </w:pPr>
    </w:lvl>
  </w:abstractNum>
  <w:abstractNum w:abstractNumId="30" w15:restartNumberingAfterBreak="0">
    <w:nsid w:val="663A792A"/>
    <w:multiLevelType w:val="hybridMultilevel"/>
    <w:tmpl w:val="2EDC346E"/>
    <w:lvl w:ilvl="0" w:tplc="0414000F">
      <w:start w:val="1"/>
      <w:numFmt w:val="decimal"/>
      <w:lvlText w:val="%1."/>
      <w:lvlJc w:val="left"/>
      <w:pPr>
        <w:ind w:left="1440" w:hanging="360"/>
      </w:pPr>
    </w:lvl>
    <w:lvl w:ilvl="1" w:tplc="04140019">
      <w:start w:val="1"/>
      <w:numFmt w:val="lowerLetter"/>
      <w:lvlText w:val="%2."/>
      <w:lvlJc w:val="left"/>
      <w:pPr>
        <w:ind w:left="2160" w:hanging="360"/>
      </w:pPr>
    </w:lvl>
    <w:lvl w:ilvl="2" w:tplc="0414001B">
      <w:start w:val="1"/>
      <w:numFmt w:val="lowerRoman"/>
      <w:lvlText w:val="%3."/>
      <w:lvlJc w:val="right"/>
      <w:pPr>
        <w:ind w:left="2880" w:hanging="180"/>
      </w:pPr>
    </w:lvl>
    <w:lvl w:ilvl="3" w:tplc="0414000F">
      <w:start w:val="1"/>
      <w:numFmt w:val="decimal"/>
      <w:lvlText w:val="%4."/>
      <w:lvlJc w:val="left"/>
      <w:pPr>
        <w:ind w:left="3600" w:hanging="360"/>
      </w:pPr>
    </w:lvl>
    <w:lvl w:ilvl="4" w:tplc="04140019">
      <w:start w:val="1"/>
      <w:numFmt w:val="lowerLetter"/>
      <w:lvlText w:val="%5."/>
      <w:lvlJc w:val="left"/>
      <w:pPr>
        <w:ind w:left="4320" w:hanging="360"/>
      </w:pPr>
    </w:lvl>
    <w:lvl w:ilvl="5" w:tplc="0414001B">
      <w:start w:val="1"/>
      <w:numFmt w:val="lowerRoman"/>
      <w:lvlText w:val="%6."/>
      <w:lvlJc w:val="right"/>
      <w:pPr>
        <w:ind w:left="5040" w:hanging="180"/>
      </w:pPr>
    </w:lvl>
    <w:lvl w:ilvl="6" w:tplc="0414000F">
      <w:start w:val="1"/>
      <w:numFmt w:val="decimal"/>
      <w:lvlText w:val="%7."/>
      <w:lvlJc w:val="left"/>
      <w:pPr>
        <w:ind w:left="5760" w:hanging="360"/>
      </w:pPr>
    </w:lvl>
    <w:lvl w:ilvl="7" w:tplc="04140019">
      <w:start w:val="1"/>
      <w:numFmt w:val="lowerLetter"/>
      <w:lvlText w:val="%8."/>
      <w:lvlJc w:val="left"/>
      <w:pPr>
        <w:ind w:left="6480" w:hanging="360"/>
      </w:pPr>
    </w:lvl>
    <w:lvl w:ilvl="8" w:tplc="0414001B">
      <w:start w:val="1"/>
      <w:numFmt w:val="lowerRoman"/>
      <w:lvlText w:val="%9."/>
      <w:lvlJc w:val="right"/>
      <w:pPr>
        <w:ind w:left="7200" w:hanging="180"/>
      </w:pPr>
    </w:lvl>
  </w:abstractNum>
  <w:abstractNum w:abstractNumId="31" w15:restartNumberingAfterBreak="0">
    <w:nsid w:val="68845F22"/>
    <w:multiLevelType w:val="hybridMultilevel"/>
    <w:tmpl w:val="E3249228"/>
    <w:lvl w:ilvl="0" w:tplc="A4E2DAB4">
      <w:start w:val="1"/>
      <w:numFmt w:val="bullet"/>
      <w:lvlText w:val="•"/>
      <w:lvlJc w:val="left"/>
      <w:pPr>
        <w:tabs>
          <w:tab w:val="num" w:pos="720"/>
        </w:tabs>
        <w:ind w:left="720" w:hanging="360"/>
      </w:pPr>
      <w:rPr>
        <w:rFonts w:ascii="Arial" w:hAnsi="Arial" w:hint="default"/>
      </w:rPr>
    </w:lvl>
    <w:lvl w:ilvl="1" w:tplc="E012C00E" w:tentative="1">
      <w:start w:val="1"/>
      <w:numFmt w:val="bullet"/>
      <w:lvlText w:val="•"/>
      <w:lvlJc w:val="left"/>
      <w:pPr>
        <w:tabs>
          <w:tab w:val="num" w:pos="1440"/>
        </w:tabs>
        <w:ind w:left="1440" w:hanging="360"/>
      </w:pPr>
      <w:rPr>
        <w:rFonts w:ascii="Arial" w:hAnsi="Arial" w:hint="default"/>
      </w:rPr>
    </w:lvl>
    <w:lvl w:ilvl="2" w:tplc="63A07D8C" w:tentative="1">
      <w:start w:val="1"/>
      <w:numFmt w:val="bullet"/>
      <w:lvlText w:val="•"/>
      <w:lvlJc w:val="left"/>
      <w:pPr>
        <w:tabs>
          <w:tab w:val="num" w:pos="2160"/>
        </w:tabs>
        <w:ind w:left="2160" w:hanging="360"/>
      </w:pPr>
      <w:rPr>
        <w:rFonts w:ascii="Arial" w:hAnsi="Arial" w:hint="default"/>
      </w:rPr>
    </w:lvl>
    <w:lvl w:ilvl="3" w:tplc="DC368488" w:tentative="1">
      <w:start w:val="1"/>
      <w:numFmt w:val="bullet"/>
      <w:lvlText w:val="•"/>
      <w:lvlJc w:val="left"/>
      <w:pPr>
        <w:tabs>
          <w:tab w:val="num" w:pos="2880"/>
        </w:tabs>
        <w:ind w:left="2880" w:hanging="360"/>
      </w:pPr>
      <w:rPr>
        <w:rFonts w:ascii="Arial" w:hAnsi="Arial" w:hint="default"/>
      </w:rPr>
    </w:lvl>
    <w:lvl w:ilvl="4" w:tplc="D76CC556" w:tentative="1">
      <w:start w:val="1"/>
      <w:numFmt w:val="bullet"/>
      <w:lvlText w:val="•"/>
      <w:lvlJc w:val="left"/>
      <w:pPr>
        <w:tabs>
          <w:tab w:val="num" w:pos="3600"/>
        </w:tabs>
        <w:ind w:left="3600" w:hanging="360"/>
      </w:pPr>
      <w:rPr>
        <w:rFonts w:ascii="Arial" w:hAnsi="Arial" w:hint="default"/>
      </w:rPr>
    </w:lvl>
    <w:lvl w:ilvl="5" w:tplc="22569D6A" w:tentative="1">
      <w:start w:val="1"/>
      <w:numFmt w:val="bullet"/>
      <w:lvlText w:val="•"/>
      <w:lvlJc w:val="left"/>
      <w:pPr>
        <w:tabs>
          <w:tab w:val="num" w:pos="4320"/>
        </w:tabs>
        <w:ind w:left="4320" w:hanging="360"/>
      </w:pPr>
      <w:rPr>
        <w:rFonts w:ascii="Arial" w:hAnsi="Arial" w:hint="default"/>
      </w:rPr>
    </w:lvl>
    <w:lvl w:ilvl="6" w:tplc="9CAE6732" w:tentative="1">
      <w:start w:val="1"/>
      <w:numFmt w:val="bullet"/>
      <w:lvlText w:val="•"/>
      <w:lvlJc w:val="left"/>
      <w:pPr>
        <w:tabs>
          <w:tab w:val="num" w:pos="5040"/>
        </w:tabs>
        <w:ind w:left="5040" w:hanging="360"/>
      </w:pPr>
      <w:rPr>
        <w:rFonts w:ascii="Arial" w:hAnsi="Arial" w:hint="default"/>
      </w:rPr>
    </w:lvl>
    <w:lvl w:ilvl="7" w:tplc="54B86F98" w:tentative="1">
      <w:start w:val="1"/>
      <w:numFmt w:val="bullet"/>
      <w:lvlText w:val="•"/>
      <w:lvlJc w:val="left"/>
      <w:pPr>
        <w:tabs>
          <w:tab w:val="num" w:pos="5760"/>
        </w:tabs>
        <w:ind w:left="5760" w:hanging="360"/>
      </w:pPr>
      <w:rPr>
        <w:rFonts w:ascii="Arial" w:hAnsi="Arial" w:hint="default"/>
      </w:rPr>
    </w:lvl>
    <w:lvl w:ilvl="8" w:tplc="7C4E6260"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6F375BE2"/>
    <w:multiLevelType w:val="hybridMultilevel"/>
    <w:tmpl w:val="67188D76"/>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3" w15:restartNumberingAfterBreak="0">
    <w:nsid w:val="701C2DAA"/>
    <w:multiLevelType w:val="hybridMultilevel"/>
    <w:tmpl w:val="06183D3C"/>
    <w:lvl w:ilvl="0" w:tplc="04140001">
      <w:start w:val="1"/>
      <w:numFmt w:val="bullet"/>
      <w:lvlText w:val=""/>
      <w:lvlJc w:val="left"/>
      <w:pPr>
        <w:ind w:left="780" w:hanging="360"/>
      </w:pPr>
      <w:rPr>
        <w:rFonts w:ascii="Symbol" w:hAnsi="Symbol" w:hint="default"/>
      </w:rPr>
    </w:lvl>
    <w:lvl w:ilvl="1" w:tplc="04140003" w:tentative="1">
      <w:start w:val="1"/>
      <w:numFmt w:val="bullet"/>
      <w:lvlText w:val="o"/>
      <w:lvlJc w:val="left"/>
      <w:pPr>
        <w:ind w:left="1500" w:hanging="360"/>
      </w:pPr>
      <w:rPr>
        <w:rFonts w:ascii="Courier New" w:hAnsi="Courier New" w:cs="Courier New" w:hint="default"/>
      </w:rPr>
    </w:lvl>
    <w:lvl w:ilvl="2" w:tplc="04140005" w:tentative="1">
      <w:start w:val="1"/>
      <w:numFmt w:val="bullet"/>
      <w:lvlText w:val=""/>
      <w:lvlJc w:val="left"/>
      <w:pPr>
        <w:ind w:left="2220" w:hanging="360"/>
      </w:pPr>
      <w:rPr>
        <w:rFonts w:ascii="Wingdings" w:hAnsi="Wingdings" w:hint="default"/>
      </w:rPr>
    </w:lvl>
    <w:lvl w:ilvl="3" w:tplc="04140001" w:tentative="1">
      <w:start w:val="1"/>
      <w:numFmt w:val="bullet"/>
      <w:lvlText w:val=""/>
      <w:lvlJc w:val="left"/>
      <w:pPr>
        <w:ind w:left="2940" w:hanging="360"/>
      </w:pPr>
      <w:rPr>
        <w:rFonts w:ascii="Symbol" w:hAnsi="Symbol" w:hint="default"/>
      </w:rPr>
    </w:lvl>
    <w:lvl w:ilvl="4" w:tplc="04140003" w:tentative="1">
      <w:start w:val="1"/>
      <w:numFmt w:val="bullet"/>
      <w:lvlText w:val="o"/>
      <w:lvlJc w:val="left"/>
      <w:pPr>
        <w:ind w:left="3660" w:hanging="360"/>
      </w:pPr>
      <w:rPr>
        <w:rFonts w:ascii="Courier New" w:hAnsi="Courier New" w:cs="Courier New" w:hint="default"/>
      </w:rPr>
    </w:lvl>
    <w:lvl w:ilvl="5" w:tplc="04140005" w:tentative="1">
      <w:start w:val="1"/>
      <w:numFmt w:val="bullet"/>
      <w:lvlText w:val=""/>
      <w:lvlJc w:val="left"/>
      <w:pPr>
        <w:ind w:left="4380" w:hanging="360"/>
      </w:pPr>
      <w:rPr>
        <w:rFonts w:ascii="Wingdings" w:hAnsi="Wingdings" w:hint="default"/>
      </w:rPr>
    </w:lvl>
    <w:lvl w:ilvl="6" w:tplc="04140001" w:tentative="1">
      <w:start w:val="1"/>
      <w:numFmt w:val="bullet"/>
      <w:lvlText w:val=""/>
      <w:lvlJc w:val="left"/>
      <w:pPr>
        <w:ind w:left="5100" w:hanging="360"/>
      </w:pPr>
      <w:rPr>
        <w:rFonts w:ascii="Symbol" w:hAnsi="Symbol" w:hint="default"/>
      </w:rPr>
    </w:lvl>
    <w:lvl w:ilvl="7" w:tplc="04140003" w:tentative="1">
      <w:start w:val="1"/>
      <w:numFmt w:val="bullet"/>
      <w:lvlText w:val="o"/>
      <w:lvlJc w:val="left"/>
      <w:pPr>
        <w:ind w:left="5820" w:hanging="360"/>
      </w:pPr>
      <w:rPr>
        <w:rFonts w:ascii="Courier New" w:hAnsi="Courier New" w:cs="Courier New" w:hint="default"/>
      </w:rPr>
    </w:lvl>
    <w:lvl w:ilvl="8" w:tplc="04140005" w:tentative="1">
      <w:start w:val="1"/>
      <w:numFmt w:val="bullet"/>
      <w:lvlText w:val=""/>
      <w:lvlJc w:val="left"/>
      <w:pPr>
        <w:ind w:left="6540" w:hanging="360"/>
      </w:pPr>
      <w:rPr>
        <w:rFonts w:ascii="Wingdings" w:hAnsi="Wingdings" w:hint="default"/>
      </w:rPr>
    </w:lvl>
  </w:abstractNum>
  <w:abstractNum w:abstractNumId="34" w15:restartNumberingAfterBreak="0">
    <w:nsid w:val="74ED03D0"/>
    <w:multiLevelType w:val="hybridMultilevel"/>
    <w:tmpl w:val="917487D8"/>
    <w:lvl w:ilvl="0" w:tplc="E1D8CF24">
      <w:start w:val="1"/>
      <w:numFmt w:val="bullet"/>
      <w:pStyle w:val="Listeavsnit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5" w15:restartNumberingAfterBreak="0">
    <w:nsid w:val="7CDE148D"/>
    <w:multiLevelType w:val="hybridMultilevel"/>
    <w:tmpl w:val="8D58F474"/>
    <w:lvl w:ilvl="0" w:tplc="B0984124">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36" w15:restartNumberingAfterBreak="0">
    <w:nsid w:val="7CF63154"/>
    <w:multiLevelType w:val="hybridMultilevel"/>
    <w:tmpl w:val="D14CD268"/>
    <w:lvl w:ilvl="0" w:tplc="59DA72EA">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20"/>
  </w:num>
  <w:num w:numId="2">
    <w:abstractNumId w:val="34"/>
  </w:num>
  <w:num w:numId="3">
    <w:abstractNumId w:val="33"/>
  </w:num>
  <w:num w:numId="4">
    <w:abstractNumId w:val="8"/>
  </w:num>
  <w:num w:numId="5">
    <w:abstractNumId w:val="26"/>
    <w:lvlOverride w:ilvl="0">
      <w:lvl w:ilvl="0">
        <w:start w:val="1"/>
        <w:numFmt w:val="decimal"/>
        <w:pStyle w:val="Overskrift1"/>
        <w:lvlText w:val="%1"/>
        <w:lvlJc w:val="left"/>
        <w:pPr>
          <w:ind w:left="360" w:hanging="360"/>
        </w:pPr>
        <w:rPr>
          <w:rFonts w:hint="default"/>
        </w:rPr>
      </w:lvl>
    </w:lvlOverride>
    <w:lvlOverride w:ilvl="1">
      <w:lvl w:ilvl="1">
        <w:start w:val="1"/>
        <w:numFmt w:val="decimal"/>
        <w:pStyle w:val="Overskrift2"/>
        <w:lvlText w:val="%1.%2"/>
        <w:lvlJc w:val="left"/>
        <w:pPr>
          <w:ind w:left="720" w:hanging="360"/>
        </w:pPr>
        <w:rPr>
          <w:rFonts w:hint="default"/>
        </w:rPr>
      </w:lvl>
    </w:lvlOverride>
    <w:lvlOverride w:ilvl="2">
      <w:lvl w:ilvl="2">
        <w:start w:val="1"/>
        <w:numFmt w:val="decimal"/>
        <w:pStyle w:val="Overskrift3"/>
        <w:lvlText w:val="%1.%2.%3"/>
        <w:lvlJc w:val="left"/>
        <w:pPr>
          <w:ind w:left="1080" w:hanging="360"/>
        </w:pPr>
        <w:rPr>
          <w:rFonts w:hint="default"/>
          <w:b w:val="0"/>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6">
    <w:abstractNumId w:val="12"/>
  </w:num>
  <w:num w:numId="7">
    <w:abstractNumId w:val="26"/>
  </w:num>
  <w:num w:numId="8">
    <w:abstractNumId w:val="15"/>
  </w:num>
  <w:num w:numId="9">
    <w:abstractNumId w:val="14"/>
  </w:num>
  <w:num w:numId="10">
    <w:abstractNumId w:val="35"/>
  </w:num>
  <w:num w:numId="11">
    <w:abstractNumId w:val="14"/>
  </w:num>
  <w:num w:numId="12">
    <w:abstractNumId w:val="17"/>
  </w:num>
  <w:num w:numId="13">
    <w:abstractNumId w:val="24"/>
  </w:num>
  <w:num w:numId="14">
    <w:abstractNumId w:val="28"/>
  </w:num>
  <w:num w:numId="15">
    <w:abstractNumId w:val="21"/>
  </w:num>
  <w:num w:numId="16">
    <w:abstractNumId w:val="18"/>
  </w:num>
  <w:num w:numId="17">
    <w:abstractNumId w:val="4"/>
  </w:num>
  <w:num w:numId="18">
    <w:abstractNumId w:val="22"/>
  </w:num>
  <w:num w:numId="19">
    <w:abstractNumId w:val="19"/>
  </w:num>
  <w:num w:numId="20">
    <w:abstractNumId w:val="2"/>
  </w:num>
  <w:num w:numId="21">
    <w:abstractNumId w:val="13"/>
  </w:num>
  <w:num w:numId="22">
    <w:abstractNumId w:val="1"/>
  </w:num>
  <w:num w:numId="23">
    <w:abstractNumId w:val="3"/>
  </w:num>
  <w:num w:numId="24">
    <w:abstractNumId w:val="23"/>
  </w:num>
  <w:num w:numId="25">
    <w:abstractNumId w:val="16"/>
  </w:num>
  <w:num w:numId="26">
    <w:abstractNumId w:val="9"/>
  </w:num>
  <w:num w:numId="27">
    <w:abstractNumId w:val="34"/>
  </w:num>
  <w:num w:numId="28">
    <w:abstractNumId w:val="6"/>
  </w:num>
  <w:num w:numId="29">
    <w:abstractNumId w:val="26"/>
    <w:lvlOverride w:ilvl="0">
      <w:startOverride w:val="1"/>
      <w:lvl w:ilvl="0">
        <w:start w:val="1"/>
        <w:numFmt w:val="decimal"/>
        <w:pStyle w:val="Overskrift1"/>
        <w:lvlText w:val="%1"/>
        <w:lvlJc w:val="left"/>
        <w:pPr>
          <w:ind w:left="360" w:hanging="360"/>
        </w:pPr>
        <w:rPr>
          <w:rFonts w:hint="default"/>
        </w:rPr>
      </w:lvl>
    </w:lvlOverride>
    <w:lvlOverride w:ilvl="1">
      <w:startOverride w:val="1"/>
      <w:lvl w:ilvl="1">
        <w:start w:val="1"/>
        <w:numFmt w:val="decimal"/>
        <w:pStyle w:val="Overskrift2"/>
        <w:lvlText w:val="%1.%2"/>
        <w:lvlJc w:val="left"/>
        <w:pPr>
          <w:ind w:left="720" w:hanging="360"/>
        </w:pPr>
        <w:rPr>
          <w:rFonts w:hint="default"/>
        </w:rPr>
      </w:lvl>
    </w:lvlOverride>
    <w:lvlOverride w:ilvl="2">
      <w:startOverride w:val="1"/>
      <w:lvl w:ilvl="2">
        <w:start w:val="1"/>
        <w:numFmt w:val="decimal"/>
        <w:pStyle w:val="Overskrift3"/>
        <w:lvlText w:val="%1.%2.%3"/>
        <w:lvlJc w:val="left"/>
        <w:pPr>
          <w:ind w:left="1080" w:hanging="360"/>
        </w:pPr>
        <w:rPr>
          <w:rFonts w:hint="default"/>
        </w:rPr>
      </w:lvl>
    </w:lvlOverride>
    <w:lvlOverride w:ilvl="3">
      <w:startOverride w:val="1"/>
      <w:lvl w:ilvl="3">
        <w:start w:val="1"/>
        <w:numFmt w:val="decimal"/>
        <w:lvlText w:val="(%4)"/>
        <w:lvlJc w:val="left"/>
        <w:pPr>
          <w:ind w:left="1440" w:hanging="360"/>
        </w:pPr>
        <w:rPr>
          <w:rFonts w:hint="default"/>
        </w:rPr>
      </w:lvl>
    </w:lvlOverride>
    <w:lvlOverride w:ilvl="4">
      <w:startOverride w:val="1"/>
      <w:lvl w:ilvl="4">
        <w:start w:val="1"/>
        <w:numFmt w:val="lowerLetter"/>
        <w:lvlText w:val="(%5)"/>
        <w:lvlJc w:val="left"/>
        <w:pPr>
          <w:ind w:left="1800" w:hanging="360"/>
        </w:pPr>
        <w:rPr>
          <w:rFonts w:hint="default"/>
        </w:rPr>
      </w:lvl>
    </w:lvlOverride>
    <w:lvlOverride w:ilvl="5">
      <w:startOverride w:val="1"/>
      <w:lvl w:ilvl="5">
        <w:start w:val="1"/>
        <w:numFmt w:val="lowerRoman"/>
        <w:lvlText w:val="(%6)"/>
        <w:lvlJc w:val="left"/>
        <w:pPr>
          <w:ind w:left="2160" w:hanging="36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30">
    <w:abstractNumId w:val="26"/>
    <w:lvlOverride w:ilvl="0">
      <w:startOverride w:val="1"/>
      <w:lvl w:ilvl="0">
        <w:start w:val="1"/>
        <w:numFmt w:val="decimal"/>
        <w:pStyle w:val="Overskrift1"/>
        <w:lvlText w:val="%1"/>
        <w:lvlJc w:val="left"/>
        <w:pPr>
          <w:ind w:left="360" w:hanging="360"/>
        </w:pPr>
        <w:rPr>
          <w:rFonts w:hint="default"/>
        </w:rPr>
      </w:lvl>
    </w:lvlOverride>
    <w:lvlOverride w:ilvl="1">
      <w:startOverride w:val="1"/>
      <w:lvl w:ilvl="1">
        <w:start w:val="1"/>
        <w:numFmt w:val="decimal"/>
        <w:pStyle w:val="Overskrift2"/>
        <w:lvlText w:val="%1.%2"/>
        <w:lvlJc w:val="left"/>
        <w:pPr>
          <w:ind w:left="720" w:hanging="360"/>
        </w:pPr>
        <w:rPr>
          <w:rFonts w:hint="default"/>
        </w:rPr>
      </w:lvl>
    </w:lvlOverride>
    <w:lvlOverride w:ilvl="2">
      <w:startOverride w:val="1"/>
      <w:lvl w:ilvl="2">
        <w:start w:val="1"/>
        <w:numFmt w:val="decimal"/>
        <w:pStyle w:val="Overskrift3"/>
        <w:lvlText w:val="%1.%2.%3"/>
        <w:lvlJc w:val="left"/>
        <w:pPr>
          <w:ind w:left="1080" w:hanging="360"/>
        </w:pPr>
        <w:rPr>
          <w:rFonts w:hint="default"/>
        </w:rPr>
      </w:lvl>
    </w:lvlOverride>
    <w:lvlOverride w:ilvl="3">
      <w:startOverride w:val="1"/>
      <w:lvl w:ilvl="3">
        <w:start w:val="1"/>
        <w:numFmt w:val="decimal"/>
        <w:lvlText w:val="(%4)"/>
        <w:lvlJc w:val="left"/>
        <w:pPr>
          <w:ind w:left="1440" w:hanging="360"/>
        </w:pPr>
        <w:rPr>
          <w:rFonts w:hint="default"/>
        </w:rPr>
      </w:lvl>
    </w:lvlOverride>
    <w:lvlOverride w:ilvl="4">
      <w:startOverride w:val="1"/>
      <w:lvl w:ilvl="4">
        <w:start w:val="1"/>
        <w:numFmt w:val="lowerLetter"/>
        <w:lvlText w:val="(%5)"/>
        <w:lvlJc w:val="left"/>
        <w:pPr>
          <w:ind w:left="1800" w:hanging="360"/>
        </w:pPr>
        <w:rPr>
          <w:rFonts w:hint="default"/>
        </w:rPr>
      </w:lvl>
    </w:lvlOverride>
    <w:lvlOverride w:ilvl="5">
      <w:startOverride w:val="1"/>
      <w:lvl w:ilvl="5">
        <w:start w:val="1"/>
        <w:numFmt w:val="lowerRoman"/>
        <w:lvlText w:val="(%6)"/>
        <w:lvlJc w:val="left"/>
        <w:pPr>
          <w:ind w:left="2160" w:hanging="36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31">
    <w:abstractNumId w:val="7"/>
  </w:num>
  <w:num w:numId="3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7"/>
  </w:num>
  <w:num w:numId="34">
    <w:abstractNumId w:val="11"/>
  </w:num>
  <w:num w:numId="35">
    <w:abstractNumId w:val="32"/>
  </w:num>
  <w:num w:numId="36">
    <w:abstractNumId w:val="25"/>
  </w:num>
  <w:num w:numId="37">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6"/>
  </w:num>
  <w:num w:numId="39">
    <w:abstractNumId w:val="0"/>
  </w:num>
  <w:num w:numId="40">
    <w:abstractNumId w:val="10"/>
  </w:num>
  <w:num w:numId="41">
    <w:abstractNumId w:val="31"/>
  </w:num>
  <w:num w:numId="42">
    <w:abstractNumId w:val="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hyphenationZone w:val="425"/>
  <w:drawingGridHorizontalSpacing w:val="100"/>
  <w:displayHorizontalDrawingGridEvery w:val="0"/>
  <w:displayVerticalDrawingGridEvery w:val="0"/>
  <w:noPunctuationKerning/>
  <w:characterSpacingControl w:val="doNotCompress"/>
  <w:hdrShapeDefaults>
    <o:shapedefaults v:ext="edit" spidmax="2049" style="mso-position-vertical-relative:line;mso-width-relative:margin;mso-height-relative:margin" o:allowincell="f" fillcolor="none [3201]" strokecolor="#e82c2e">
      <v:fill color="none [3201]"/>
      <v:stroke color="#e82c2e" weight="2.5pt"/>
      <v:imagedata embosscolor="shadow add(51)"/>
      <v:shadow color="#868686"/>
      <v:textbox inset="3.6pt,,3.6pt"/>
      <o:colormru v:ext="edit" colors="#8e979d,#e82c2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851"/>
    <w:rsid w:val="000000BB"/>
    <w:rsid w:val="0000145F"/>
    <w:rsid w:val="0000151B"/>
    <w:rsid w:val="00003357"/>
    <w:rsid w:val="00003AFE"/>
    <w:rsid w:val="00003E2F"/>
    <w:rsid w:val="000114A5"/>
    <w:rsid w:val="00011DCC"/>
    <w:rsid w:val="00016629"/>
    <w:rsid w:val="00017097"/>
    <w:rsid w:val="00017CBE"/>
    <w:rsid w:val="00022616"/>
    <w:rsid w:val="000231E4"/>
    <w:rsid w:val="00027AA1"/>
    <w:rsid w:val="000311BF"/>
    <w:rsid w:val="00035587"/>
    <w:rsid w:val="0004158C"/>
    <w:rsid w:val="0004449E"/>
    <w:rsid w:val="00044E30"/>
    <w:rsid w:val="00044FCA"/>
    <w:rsid w:val="000452D7"/>
    <w:rsid w:val="00050533"/>
    <w:rsid w:val="000529FC"/>
    <w:rsid w:val="00054925"/>
    <w:rsid w:val="00056421"/>
    <w:rsid w:val="000569AE"/>
    <w:rsid w:val="00056CE6"/>
    <w:rsid w:val="000572B9"/>
    <w:rsid w:val="00062538"/>
    <w:rsid w:val="000625CF"/>
    <w:rsid w:val="00064978"/>
    <w:rsid w:val="0006511A"/>
    <w:rsid w:val="00066FB2"/>
    <w:rsid w:val="00067C1E"/>
    <w:rsid w:val="00067CB2"/>
    <w:rsid w:val="00071716"/>
    <w:rsid w:val="00072B50"/>
    <w:rsid w:val="00075794"/>
    <w:rsid w:val="0009084A"/>
    <w:rsid w:val="000921D0"/>
    <w:rsid w:val="0009390B"/>
    <w:rsid w:val="00094FF3"/>
    <w:rsid w:val="000951AB"/>
    <w:rsid w:val="00097139"/>
    <w:rsid w:val="000A0750"/>
    <w:rsid w:val="000A0CC9"/>
    <w:rsid w:val="000A174F"/>
    <w:rsid w:val="000A2222"/>
    <w:rsid w:val="000A4203"/>
    <w:rsid w:val="000A5A6F"/>
    <w:rsid w:val="000A5CCC"/>
    <w:rsid w:val="000A6D4A"/>
    <w:rsid w:val="000A7582"/>
    <w:rsid w:val="000A76AC"/>
    <w:rsid w:val="000A7CEA"/>
    <w:rsid w:val="000B3905"/>
    <w:rsid w:val="000B446F"/>
    <w:rsid w:val="000B499F"/>
    <w:rsid w:val="000B6323"/>
    <w:rsid w:val="000B637E"/>
    <w:rsid w:val="000B6830"/>
    <w:rsid w:val="000B786F"/>
    <w:rsid w:val="000C0CC8"/>
    <w:rsid w:val="000C2222"/>
    <w:rsid w:val="000C4D1C"/>
    <w:rsid w:val="000C5289"/>
    <w:rsid w:val="000D4174"/>
    <w:rsid w:val="000E4DEB"/>
    <w:rsid w:val="000E7EC9"/>
    <w:rsid w:val="000F1809"/>
    <w:rsid w:val="000F1EF0"/>
    <w:rsid w:val="000F47AF"/>
    <w:rsid w:val="000F4ED9"/>
    <w:rsid w:val="000F64BF"/>
    <w:rsid w:val="001000A5"/>
    <w:rsid w:val="0010766B"/>
    <w:rsid w:val="00111DFC"/>
    <w:rsid w:val="001150D7"/>
    <w:rsid w:val="00117939"/>
    <w:rsid w:val="00120C75"/>
    <w:rsid w:val="00123D6A"/>
    <w:rsid w:val="001302B2"/>
    <w:rsid w:val="00130591"/>
    <w:rsid w:val="00136271"/>
    <w:rsid w:val="001403DD"/>
    <w:rsid w:val="00142BD3"/>
    <w:rsid w:val="001433AC"/>
    <w:rsid w:val="00146149"/>
    <w:rsid w:val="00164549"/>
    <w:rsid w:val="00164B56"/>
    <w:rsid w:val="0016578A"/>
    <w:rsid w:val="001706BE"/>
    <w:rsid w:val="00171CA8"/>
    <w:rsid w:val="001735E1"/>
    <w:rsid w:val="00174C15"/>
    <w:rsid w:val="00174D3D"/>
    <w:rsid w:val="00175B8F"/>
    <w:rsid w:val="00176351"/>
    <w:rsid w:val="00176665"/>
    <w:rsid w:val="001806F6"/>
    <w:rsid w:val="001812EF"/>
    <w:rsid w:val="0018268C"/>
    <w:rsid w:val="001826C4"/>
    <w:rsid w:val="00183105"/>
    <w:rsid w:val="00186380"/>
    <w:rsid w:val="00186650"/>
    <w:rsid w:val="0018706F"/>
    <w:rsid w:val="00196760"/>
    <w:rsid w:val="00197342"/>
    <w:rsid w:val="001A369D"/>
    <w:rsid w:val="001A66DB"/>
    <w:rsid w:val="001A6ECF"/>
    <w:rsid w:val="001A7A44"/>
    <w:rsid w:val="001B0265"/>
    <w:rsid w:val="001B27A1"/>
    <w:rsid w:val="001B4A7B"/>
    <w:rsid w:val="001B56AF"/>
    <w:rsid w:val="001B584B"/>
    <w:rsid w:val="001B5AEE"/>
    <w:rsid w:val="001C552D"/>
    <w:rsid w:val="001C70E0"/>
    <w:rsid w:val="001D1330"/>
    <w:rsid w:val="001D3663"/>
    <w:rsid w:val="001D3FA1"/>
    <w:rsid w:val="001D4A84"/>
    <w:rsid w:val="001D5B86"/>
    <w:rsid w:val="001D6542"/>
    <w:rsid w:val="001D6F2B"/>
    <w:rsid w:val="001D787B"/>
    <w:rsid w:val="001D7E73"/>
    <w:rsid w:val="001E1BE3"/>
    <w:rsid w:val="001E1D28"/>
    <w:rsid w:val="001E4808"/>
    <w:rsid w:val="001E5EAD"/>
    <w:rsid w:val="001E64FB"/>
    <w:rsid w:val="001E6C87"/>
    <w:rsid w:val="001F2EA6"/>
    <w:rsid w:val="001F51DE"/>
    <w:rsid w:val="002033A2"/>
    <w:rsid w:val="00205D93"/>
    <w:rsid w:val="00206AF2"/>
    <w:rsid w:val="00212547"/>
    <w:rsid w:val="0021393B"/>
    <w:rsid w:val="002217CC"/>
    <w:rsid w:val="00221A62"/>
    <w:rsid w:val="0022570C"/>
    <w:rsid w:val="00226C59"/>
    <w:rsid w:val="0023374B"/>
    <w:rsid w:val="00234CCC"/>
    <w:rsid w:val="002363D1"/>
    <w:rsid w:val="00236C25"/>
    <w:rsid w:val="00237566"/>
    <w:rsid w:val="00244340"/>
    <w:rsid w:val="00246229"/>
    <w:rsid w:val="002475D1"/>
    <w:rsid w:val="002500AA"/>
    <w:rsid w:val="00251B0A"/>
    <w:rsid w:val="002611F0"/>
    <w:rsid w:val="0026193E"/>
    <w:rsid w:val="00261A5C"/>
    <w:rsid w:val="00264073"/>
    <w:rsid w:val="00270214"/>
    <w:rsid w:val="00275F46"/>
    <w:rsid w:val="0027704B"/>
    <w:rsid w:val="00281E69"/>
    <w:rsid w:val="00287261"/>
    <w:rsid w:val="00287B40"/>
    <w:rsid w:val="002904F6"/>
    <w:rsid w:val="00295244"/>
    <w:rsid w:val="00297D22"/>
    <w:rsid w:val="002B1832"/>
    <w:rsid w:val="002B7FD2"/>
    <w:rsid w:val="002C225F"/>
    <w:rsid w:val="002C23A4"/>
    <w:rsid w:val="002C4AF0"/>
    <w:rsid w:val="002C5281"/>
    <w:rsid w:val="002C7BEA"/>
    <w:rsid w:val="002D0AB3"/>
    <w:rsid w:val="002D3025"/>
    <w:rsid w:val="002D4B48"/>
    <w:rsid w:val="002D56BD"/>
    <w:rsid w:val="002D7249"/>
    <w:rsid w:val="002E1322"/>
    <w:rsid w:val="002E4F3C"/>
    <w:rsid w:val="002F211C"/>
    <w:rsid w:val="002F2BF0"/>
    <w:rsid w:val="002F5FEC"/>
    <w:rsid w:val="00301BB8"/>
    <w:rsid w:val="003033B8"/>
    <w:rsid w:val="00303491"/>
    <w:rsid w:val="003044E4"/>
    <w:rsid w:val="003213D3"/>
    <w:rsid w:val="003233DA"/>
    <w:rsid w:val="00326F01"/>
    <w:rsid w:val="0033062B"/>
    <w:rsid w:val="00331D9C"/>
    <w:rsid w:val="00332696"/>
    <w:rsid w:val="003337B2"/>
    <w:rsid w:val="00337582"/>
    <w:rsid w:val="00342E17"/>
    <w:rsid w:val="00342E26"/>
    <w:rsid w:val="00343A00"/>
    <w:rsid w:val="00352BAA"/>
    <w:rsid w:val="00353D7F"/>
    <w:rsid w:val="003542EB"/>
    <w:rsid w:val="00361063"/>
    <w:rsid w:val="003630D4"/>
    <w:rsid w:val="00373538"/>
    <w:rsid w:val="00373F38"/>
    <w:rsid w:val="00375540"/>
    <w:rsid w:val="0037596A"/>
    <w:rsid w:val="00376058"/>
    <w:rsid w:val="003769D6"/>
    <w:rsid w:val="0038073E"/>
    <w:rsid w:val="00387F5C"/>
    <w:rsid w:val="00392A07"/>
    <w:rsid w:val="003A029A"/>
    <w:rsid w:val="003A0CD0"/>
    <w:rsid w:val="003A2314"/>
    <w:rsid w:val="003A2E06"/>
    <w:rsid w:val="003A2F72"/>
    <w:rsid w:val="003A407C"/>
    <w:rsid w:val="003B52BB"/>
    <w:rsid w:val="003B54EC"/>
    <w:rsid w:val="003B6F6B"/>
    <w:rsid w:val="003C0943"/>
    <w:rsid w:val="003C20C1"/>
    <w:rsid w:val="003C6848"/>
    <w:rsid w:val="003D3CDC"/>
    <w:rsid w:val="003D5371"/>
    <w:rsid w:val="003E0606"/>
    <w:rsid w:val="003E0776"/>
    <w:rsid w:val="003E1608"/>
    <w:rsid w:val="003E2C2B"/>
    <w:rsid w:val="003E4410"/>
    <w:rsid w:val="003E6883"/>
    <w:rsid w:val="003E7115"/>
    <w:rsid w:val="003F007D"/>
    <w:rsid w:val="003F2FE0"/>
    <w:rsid w:val="003F30FD"/>
    <w:rsid w:val="003F371E"/>
    <w:rsid w:val="003F3D36"/>
    <w:rsid w:val="003F5AF1"/>
    <w:rsid w:val="00400C4B"/>
    <w:rsid w:val="00401778"/>
    <w:rsid w:val="00402C6F"/>
    <w:rsid w:val="004046D7"/>
    <w:rsid w:val="0040652A"/>
    <w:rsid w:val="00406904"/>
    <w:rsid w:val="004076F4"/>
    <w:rsid w:val="0041097E"/>
    <w:rsid w:val="0041309B"/>
    <w:rsid w:val="00416987"/>
    <w:rsid w:val="004176A4"/>
    <w:rsid w:val="00420E97"/>
    <w:rsid w:val="0042295D"/>
    <w:rsid w:val="00423F73"/>
    <w:rsid w:val="004242DF"/>
    <w:rsid w:val="004253E6"/>
    <w:rsid w:val="00425558"/>
    <w:rsid w:val="0042571B"/>
    <w:rsid w:val="004306FF"/>
    <w:rsid w:val="0043669E"/>
    <w:rsid w:val="00441107"/>
    <w:rsid w:val="004473CA"/>
    <w:rsid w:val="00452C46"/>
    <w:rsid w:val="00463C8E"/>
    <w:rsid w:val="00464EB3"/>
    <w:rsid w:val="0046502F"/>
    <w:rsid w:val="00470D86"/>
    <w:rsid w:val="00472A42"/>
    <w:rsid w:val="00475236"/>
    <w:rsid w:val="004761CB"/>
    <w:rsid w:val="00476D45"/>
    <w:rsid w:val="00482833"/>
    <w:rsid w:val="00484056"/>
    <w:rsid w:val="004859C5"/>
    <w:rsid w:val="00492D16"/>
    <w:rsid w:val="0049505B"/>
    <w:rsid w:val="004959AF"/>
    <w:rsid w:val="004A11E9"/>
    <w:rsid w:val="004A2D60"/>
    <w:rsid w:val="004A3D8F"/>
    <w:rsid w:val="004A43F3"/>
    <w:rsid w:val="004A50CA"/>
    <w:rsid w:val="004A6F9A"/>
    <w:rsid w:val="004B3656"/>
    <w:rsid w:val="004C03B0"/>
    <w:rsid w:val="004C0C78"/>
    <w:rsid w:val="004C2984"/>
    <w:rsid w:val="004C3D53"/>
    <w:rsid w:val="004C52D0"/>
    <w:rsid w:val="004C5851"/>
    <w:rsid w:val="004C5A76"/>
    <w:rsid w:val="004D1E98"/>
    <w:rsid w:val="004D3449"/>
    <w:rsid w:val="004D419B"/>
    <w:rsid w:val="004D4DE6"/>
    <w:rsid w:val="004D5BED"/>
    <w:rsid w:val="004E3ECF"/>
    <w:rsid w:val="004F2296"/>
    <w:rsid w:val="004F30AF"/>
    <w:rsid w:val="004F3974"/>
    <w:rsid w:val="00501D98"/>
    <w:rsid w:val="00506E28"/>
    <w:rsid w:val="0051356E"/>
    <w:rsid w:val="005204D7"/>
    <w:rsid w:val="0052790D"/>
    <w:rsid w:val="00527D09"/>
    <w:rsid w:val="005303FE"/>
    <w:rsid w:val="00532221"/>
    <w:rsid w:val="00536DA4"/>
    <w:rsid w:val="00540C09"/>
    <w:rsid w:val="00540DA6"/>
    <w:rsid w:val="00542343"/>
    <w:rsid w:val="0054280D"/>
    <w:rsid w:val="00551F3B"/>
    <w:rsid w:val="0055345F"/>
    <w:rsid w:val="00556D62"/>
    <w:rsid w:val="00560EC1"/>
    <w:rsid w:val="00562894"/>
    <w:rsid w:val="005714DB"/>
    <w:rsid w:val="005718DE"/>
    <w:rsid w:val="00577BDA"/>
    <w:rsid w:val="00580FC6"/>
    <w:rsid w:val="00581B92"/>
    <w:rsid w:val="0058789F"/>
    <w:rsid w:val="0059276E"/>
    <w:rsid w:val="00592D1D"/>
    <w:rsid w:val="00593C45"/>
    <w:rsid w:val="00596B7A"/>
    <w:rsid w:val="005A1578"/>
    <w:rsid w:val="005A222E"/>
    <w:rsid w:val="005A71A2"/>
    <w:rsid w:val="005B14A0"/>
    <w:rsid w:val="005B14FE"/>
    <w:rsid w:val="005B29BD"/>
    <w:rsid w:val="005B479A"/>
    <w:rsid w:val="005D149B"/>
    <w:rsid w:val="005D75E9"/>
    <w:rsid w:val="005E0316"/>
    <w:rsid w:val="005E28AD"/>
    <w:rsid w:val="005E31CB"/>
    <w:rsid w:val="005E3DD2"/>
    <w:rsid w:val="005E4BC1"/>
    <w:rsid w:val="005E4E7B"/>
    <w:rsid w:val="005F0652"/>
    <w:rsid w:val="005F0E2A"/>
    <w:rsid w:val="005F0EF0"/>
    <w:rsid w:val="005F15C0"/>
    <w:rsid w:val="005F1C3C"/>
    <w:rsid w:val="005F775B"/>
    <w:rsid w:val="005F7DE8"/>
    <w:rsid w:val="00600080"/>
    <w:rsid w:val="00602146"/>
    <w:rsid w:val="00603397"/>
    <w:rsid w:val="0060456A"/>
    <w:rsid w:val="00605BDB"/>
    <w:rsid w:val="0060765B"/>
    <w:rsid w:val="006104F9"/>
    <w:rsid w:val="006137B3"/>
    <w:rsid w:val="00613DC6"/>
    <w:rsid w:val="00614DBC"/>
    <w:rsid w:val="00616D82"/>
    <w:rsid w:val="00622B8C"/>
    <w:rsid w:val="00622FA8"/>
    <w:rsid w:val="0062419D"/>
    <w:rsid w:val="00626570"/>
    <w:rsid w:val="0063161A"/>
    <w:rsid w:val="00631B31"/>
    <w:rsid w:val="00632CFB"/>
    <w:rsid w:val="00633587"/>
    <w:rsid w:val="00637526"/>
    <w:rsid w:val="00640B36"/>
    <w:rsid w:val="00641743"/>
    <w:rsid w:val="006431AC"/>
    <w:rsid w:val="00643912"/>
    <w:rsid w:val="00644AE6"/>
    <w:rsid w:val="0064650A"/>
    <w:rsid w:val="00646840"/>
    <w:rsid w:val="006538A1"/>
    <w:rsid w:val="00653D86"/>
    <w:rsid w:val="00654091"/>
    <w:rsid w:val="006545F8"/>
    <w:rsid w:val="00655804"/>
    <w:rsid w:val="00657671"/>
    <w:rsid w:val="006639E5"/>
    <w:rsid w:val="00664EC8"/>
    <w:rsid w:val="00665F42"/>
    <w:rsid w:val="006661E3"/>
    <w:rsid w:val="006678F5"/>
    <w:rsid w:val="0067655B"/>
    <w:rsid w:val="00676E42"/>
    <w:rsid w:val="00677822"/>
    <w:rsid w:val="0068059F"/>
    <w:rsid w:val="00684D83"/>
    <w:rsid w:val="00685417"/>
    <w:rsid w:val="0068562E"/>
    <w:rsid w:val="006925F9"/>
    <w:rsid w:val="00692A2A"/>
    <w:rsid w:val="00695417"/>
    <w:rsid w:val="00697401"/>
    <w:rsid w:val="006A274D"/>
    <w:rsid w:val="006A4A9F"/>
    <w:rsid w:val="006A4CAF"/>
    <w:rsid w:val="006A7129"/>
    <w:rsid w:val="006A7A3A"/>
    <w:rsid w:val="006B0637"/>
    <w:rsid w:val="006B3326"/>
    <w:rsid w:val="006B335A"/>
    <w:rsid w:val="006B6CB3"/>
    <w:rsid w:val="006B76A1"/>
    <w:rsid w:val="006C16C4"/>
    <w:rsid w:val="006C1EAD"/>
    <w:rsid w:val="006C4D3A"/>
    <w:rsid w:val="006C6827"/>
    <w:rsid w:val="006D1366"/>
    <w:rsid w:val="006E0C27"/>
    <w:rsid w:val="006E6538"/>
    <w:rsid w:val="006F0887"/>
    <w:rsid w:val="006F262C"/>
    <w:rsid w:val="006F5355"/>
    <w:rsid w:val="006F5D1E"/>
    <w:rsid w:val="006F67CA"/>
    <w:rsid w:val="0070371C"/>
    <w:rsid w:val="007072CA"/>
    <w:rsid w:val="007077E7"/>
    <w:rsid w:val="00707B89"/>
    <w:rsid w:val="007120CB"/>
    <w:rsid w:val="00714D85"/>
    <w:rsid w:val="0072257F"/>
    <w:rsid w:val="00722B48"/>
    <w:rsid w:val="0072424F"/>
    <w:rsid w:val="007248E6"/>
    <w:rsid w:val="00733E89"/>
    <w:rsid w:val="00736411"/>
    <w:rsid w:val="00737A4C"/>
    <w:rsid w:val="00737E28"/>
    <w:rsid w:val="00743D6D"/>
    <w:rsid w:val="00744F23"/>
    <w:rsid w:val="00747F2F"/>
    <w:rsid w:val="00753A38"/>
    <w:rsid w:val="00772143"/>
    <w:rsid w:val="007723F5"/>
    <w:rsid w:val="007738CC"/>
    <w:rsid w:val="00780019"/>
    <w:rsid w:val="00783D57"/>
    <w:rsid w:val="00785188"/>
    <w:rsid w:val="00785A33"/>
    <w:rsid w:val="00792386"/>
    <w:rsid w:val="00793DD5"/>
    <w:rsid w:val="00797C36"/>
    <w:rsid w:val="007A24DC"/>
    <w:rsid w:val="007A3069"/>
    <w:rsid w:val="007A459C"/>
    <w:rsid w:val="007A4CC0"/>
    <w:rsid w:val="007A4D3C"/>
    <w:rsid w:val="007A6638"/>
    <w:rsid w:val="007A6A58"/>
    <w:rsid w:val="007A7E63"/>
    <w:rsid w:val="007B2D87"/>
    <w:rsid w:val="007B7E5D"/>
    <w:rsid w:val="007C34BF"/>
    <w:rsid w:val="007D1FF3"/>
    <w:rsid w:val="007E0164"/>
    <w:rsid w:val="007E0DDF"/>
    <w:rsid w:val="007F0EE3"/>
    <w:rsid w:val="007F4EB2"/>
    <w:rsid w:val="007F5B21"/>
    <w:rsid w:val="007F60DE"/>
    <w:rsid w:val="007F6367"/>
    <w:rsid w:val="00801D94"/>
    <w:rsid w:val="00802969"/>
    <w:rsid w:val="00807CC3"/>
    <w:rsid w:val="00810375"/>
    <w:rsid w:val="00810736"/>
    <w:rsid w:val="00810AA3"/>
    <w:rsid w:val="008114EF"/>
    <w:rsid w:val="00811DBB"/>
    <w:rsid w:val="00812767"/>
    <w:rsid w:val="00815C81"/>
    <w:rsid w:val="00815CCF"/>
    <w:rsid w:val="00820A38"/>
    <w:rsid w:val="00821F04"/>
    <w:rsid w:val="008230FE"/>
    <w:rsid w:val="00826273"/>
    <w:rsid w:val="0082780C"/>
    <w:rsid w:val="00827A8C"/>
    <w:rsid w:val="00830390"/>
    <w:rsid w:val="00833454"/>
    <w:rsid w:val="00833FC2"/>
    <w:rsid w:val="00835670"/>
    <w:rsid w:val="00837234"/>
    <w:rsid w:val="008408B2"/>
    <w:rsid w:val="00844CB8"/>
    <w:rsid w:val="00846689"/>
    <w:rsid w:val="0085114B"/>
    <w:rsid w:val="00851CDA"/>
    <w:rsid w:val="00853C1F"/>
    <w:rsid w:val="0085401B"/>
    <w:rsid w:val="0085758F"/>
    <w:rsid w:val="00857BD6"/>
    <w:rsid w:val="00857F48"/>
    <w:rsid w:val="00857FE1"/>
    <w:rsid w:val="008640D2"/>
    <w:rsid w:val="00865761"/>
    <w:rsid w:val="0086718B"/>
    <w:rsid w:val="008671F6"/>
    <w:rsid w:val="00870FFF"/>
    <w:rsid w:val="008714F5"/>
    <w:rsid w:val="0087167C"/>
    <w:rsid w:val="00871DC1"/>
    <w:rsid w:val="0087449F"/>
    <w:rsid w:val="00875C52"/>
    <w:rsid w:val="0087644D"/>
    <w:rsid w:val="0087715D"/>
    <w:rsid w:val="00881A16"/>
    <w:rsid w:val="00881A36"/>
    <w:rsid w:val="008828E3"/>
    <w:rsid w:val="00887255"/>
    <w:rsid w:val="008902DD"/>
    <w:rsid w:val="0089065F"/>
    <w:rsid w:val="008935B2"/>
    <w:rsid w:val="00897B96"/>
    <w:rsid w:val="008A38C6"/>
    <w:rsid w:val="008A7BAF"/>
    <w:rsid w:val="008B0AA5"/>
    <w:rsid w:val="008B144F"/>
    <w:rsid w:val="008B1E64"/>
    <w:rsid w:val="008B5EDF"/>
    <w:rsid w:val="008B64CC"/>
    <w:rsid w:val="008B7930"/>
    <w:rsid w:val="008C4382"/>
    <w:rsid w:val="008C4A34"/>
    <w:rsid w:val="008C58F8"/>
    <w:rsid w:val="008C5EB0"/>
    <w:rsid w:val="008D12AB"/>
    <w:rsid w:val="008D3E32"/>
    <w:rsid w:val="008D4B7F"/>
    <w:rsid w:val="008D7FAA"/>
    <w:rsid w:val="008E65F7"/>
    <w:rsid w:val="008F0A8D"/>
    <w:rsid w:val="008F4A4D"/>
    <w:rsid w:val="008F522A"/>
    <w:rsid w:val="008F7A3E"/>
    <w:rsid w:val="0090761E"/>
    <w:rsid w:val="00911D45"/>
    <w:rsid w:val="00911F4F"/>
    <w:rsid w:val="00915090"/>
    <w:rsid w:val="009216B1"/>
    <w:rsid w:val="00921BF9"/>
    <w:rsid w:val="0092371A"/>
    <w:rsid w:val="00924694"/>
    <w:rsid w:val="009266F9"/>
    <w:rsid w:val="009309DB"/>
    <w:rsid w:val="00932E5E"/>
    <w:rsid w:val="00933743"/>
    <w:rsid w:val="009348E5"/>
    <w:rsid w:val="00934BDB"/>
    <w:rsid w:val="00934E5D"/>
    <w:rsid w:val="00942E87"/>
    <w:rsid w:val="00943D7B"/>
    <w:rsid w:val="00945A36"/>
    <w:rsid w:val="00946C11"/>
    <w:rsid w:val="00947EAB"/>
    <w:rsid w:val="00951A57"/>
    <w:rsid w:val="00952068"/>
    <w:rsid w:val="009538F8"/>
    <w:rsid w:val="009561DF"/>
    <w:rsid w:val="00962D0B"/>
    <w:rsid w:val="00970449"/>
    <w:rsid w:val="00972913"/>
    <w:rsid w:val="0097639F"/>
    <w:rsid w:val="009767D3"/>
    <w:rsid w:val="00982045"/>
    <w:rsid w:val="00990635"/>
    <w:rsid w:val="0099122F"/>
    <w:rsid w:val="009948FA"/>
    <w:rsid w:val="009949AB"/>
    <w:rsid w:val="00994EE3"/>
    <w:rsid w:val="009A28DA"/>
    <w:rsid w:val="009A3829"/>
    <w:rsid w:val="009A7946"/>
    <w:rsid w:val="009B57F2"/>
    <w:rsid w:val="009C0172"/>
    <w:rsid w:val="009D1205"/>
    <w:rsid w:val="009D16A2"/>
    <w:rsid w:val="009D399D"/>
    <w:rsid w:val="009D5993"/>
    <w:rsid w:val="009D6636"/>
    <w:rsid w:val="009E00A5"/>
    <w:rsid w:val="009E1B99"/>
    <w:rsid w:val="009F0F41"/>
    <w:rsid w:val="009F15EB"/>
    <w:rsid w:val="009F2E3A"/>
    <w:rsid w:val="00A004EA"/>
    <w:rsid w:val="00A00B2B"/>
    <w:rsid w:val="00A13CED"/>
    <w:rsid w:val="00A13EE4"/>
    <w:rsid w:val="00A156F2"/>
    <w:rsid w:val="00A15E46"/>
    <w:rsid w:val="00A22D3A"/>
    <w:rsid w:val="00A27063"/>
    <w:rsid w:val="00A30067"/>
    <w:rsid w:val="00A33163"/>
    <w:rsid w:val="00A34304"/>
    <w:rsid w:val="00A349C5"/>
    <w:rsid w:val="00A35CFC"/>
    <w:rsid w:val="00A37551"/>
    <w:rsid w:val="00A41986"/>
    <w:rsid w:val="00A477F6"/>
    <w:rsid w:val="00A47A6D"/>
    <w:rsid w:val="00A47C9D"/>
    <w:rsid w:val="00A50703"/>
    <w:rsid w:val="00A55A2A"/>
    <w:rsid w:val="00A55DF4"/>
    <w:rsid w:val="00A5714D"/>
    <w:rsid w:val="00A57818"/>
    <w:rsid w:val="00A70189"/>
    <w:rsid w:val="00A70259"/>
    <w:rsid w:val="00A746DE"/>
    <w:rsid w:val="00A74EAB"/>
    <w:rsid w:val="00A8091B"/>
    <w:rsid w:val="00A85D5A"/>
    <w:rsid w:val="00A862A2"/>
    <w:rsid w:val="00A86517"/>
    <w:rsid w:val="00A96F30"/>
    <w:rsid w:val="00A96FE2"/>
    <w:rsid w:val="00AA1410"/>
    <w:rsid w:val="00AA3899"/>
    <w:rsid w:val="00AA4EE7"/>
    <w:rsid w:val="00AA75F0"/>
    <w:rsid w:val="00AA7F01"/>
    <w:rsid w:val="00AB1437"/>
    <w:rsid w:val="00AB27A3"/>
    <w:rsid w:val="00AB341A"/>
    <w:rsid w:val="00AB5CE7"/>
    <w:rsid w:val="00AB6300"/>
    <w:rsid w:val="00AC1210"/>
    <w:rsid w:val="00AC1623"/>
    <w:rsid w:val="00AC3AFB"/>
    <w:rsid w:val="00AC4319"/>
    <w:rsid w:val="00AD17C9"/>
    <w:rsid w:val="00AD1A3C"/>
    <w:rsid w:val="00AD3B41"/>
    <w:rsid w:val="00AD642C"/>
    <w:rsid w:val="00AE1EB4"/>
    <w:rsid w:val="00AE5B58"/>
    <w:rsid w:val="00AF17FB"/>
    <w:rsid w:val="00AF21EC"/>
    <w:rsid w:val="00AF3442"/>
    <w:rsid w:val="00AF4968"/>
    <w:rsid w:val="00AF62B6"/>
    <w:rsid w:val="00AF7012"/>
    <w:rsid w:val="00AF7B37"/>
    <w:rsid w:val="00B01117"/>
    <w:rsid w:val="00B02B7C"/>
    <w:rsid w:val="00B0318C"/>
    <w:rsid w:val="00B05FF7"/>
    <w:rsid w:val="00B06FB0"/>
    <w:rsid w:val="00B104B8"/>
    <w:rsid w:val="00B12805"/>
    <w:rsid w:val="00B12AA0"/>
    <w:rsid w:val="00B256F0"/>
    <w:rsid w:val="00B27CC8"/>
    <w:rsid w:val="00B32B5F"/>
    <w:rsid w:val="00B37494"/>
    <w:rsid w:val="00B56D70"/>
    <w:rsid w:val="00B61234"/>
    <w:rsid w:val="00B62309"/>
    <w:rsid w:val="00B7128C"/>
    <w:rsid w:val="00B758CA"/>
    <w:rsid w:val="00B81D54"/>
    <w:rsid w:val="00B83C5A"/>
    <w:rsid w:val="00B84DB1"/>
    <w:rsid w:val="00B8657C"/>
    <w:rsid w:val="00B86600"/>
    <w:rsid w:val="00B86833"/>
    <w:rsid w:val="00B92978"/>
    <w:rsid w:val="00BA55E3"/>
    <w:rsid w:val="00BA67A5"/>
    <w:rsid w:val="00BB147D"/>
    <w:rsid w:val="00BB28F2"/>
    <w:rsid w:val="00BB79B0"/>
    <w:rsid w:val="00BC289F"/>
    <w:rsid w:val="00BC2CFE"/>
    <w:rsid w:val="00BC4B8C"/>
    <w:rsid w:val="00BD32BA"/>
    <w:rsid w:val="00BE05B1"/>
    <w:rsid w:val="00BE1D92"/>
    <w:rsid w:val="00BE2D27"/>
    <w:rsid w:val="00BE4314"/>
    <w:rsid w:val="00BE4817"/>
    <w:rsid w:val="00BE56FA"/>
    <w:rsid w:val="00BE5B39"/>
    <w:rsid w:val="00BE6056"/>
    <w:rsid w:val="00BF3620"/>
    <w:rsid w:val="00BF492B"/>
    <w:rsid w:val="00BF5920"/>
    <w:rsid w:val="00C02769"/>
    <w:rsid w:val="00C0371C"/>
    <w:rsid w:val="00C04D91"/>
    <w:rsid w:val="00C07212"/>
    <w:rsid w:val="00C10F6F"/>
    <w:rsid w:val="00C11B44"/>
    <w:rsid w:val="00C127CC"/>
    <w:rsid w:val="00C153E0"/>
    <w:rsid w:val="00C15ED6"/>
    <w:rsid w:val="00C217F8"/>
    <w:rsid w:val="00C219AF"/>
    <w:rsid w:val="00C219FE"/>
    <w:rsid w:val="00C22EE3"/>
    <w:rsid w:val="00C3248E"/>
    <w:rsid w:val="00C33FEF"/>
    <w:rsid w:val="00C3506A"/>
    <w:rsid w:val="00C441CD"/>
    <w:rsid w:val="00C44B32"/>
    <w:rsid w:val="00C44B59"/>
    <w:rsid w:val="00C4700B"/>
    <w:rsid w:val="00C50A94"/>
    <w:rsid w:val="00C50B55"/>
    <w:rsid w:val="00C52DD7"/>
    <w:rsid w:val="00C5386F"/>
    <w:rsid w:val="00C53E68"/>
    <w:rsid w:val="00C5495E"/>
    <w:rsid w:val="00C62AD9"/>
    <w:rsid w:val="00C63665"/>
    <w:rsid w:val="00C63EDA"/>
    <w:rsid w:val="00C6520A"/>
    <w:rsid w:val="00C65BBA"/>
    <w:rsid w:val="00C67078"/>
    <w:rsid w:val="00C712C4"/>
    <w:rsid w:val="00C72C79"/>
    <w:rsid w:val="00C76603"/>
    <w:rsid w:val="00C7794B"/>
    <w:rsid w:val="00C82189"/>
    <w:rsid w:val="00C83B9A"/>
    <w:rsid w:val="00C84822"/>
    <w:rsid w:val="00C8714E"/>
    <w:rsid w:val="00C9462B"/>
    <w:rsid w:val="00C95D72"/>
    <w:rsid w:val="00C96153"/>
    <w:rsid w:val="00CA2794"/>
    <w:rsid w:val="00CA6156"/>
    <w:rsid w:val="00CB004B"/>
    <w:rsid w:val="00CB166C"/>
    <w:rsid w:val="00CB7FB3"/>
    <w:rsid w:val="00CC02EB"/>
    <w:rsid w:val="00CC324E"/>
    <w:rsid w:val="00CC3FC2"/>
    <w:rsid w:val="00CC45F2"/>
    <w:rsid w:val="00CC5E35"/>
    <w:rsid w:val="00CD1419"/>
    <w:rsid w:val="00CD1E51"/>
    <w:rsid w:val="00CD2DA0"/>
    <w:rsid w:val="00CD7B88"/>
    <w:rsid w:val="00CE3C30"/>
    <w:rsid w:val="00CE578C"/>
    <w:rsid w:val="00CF0084"/>
    <w:rsid w:val="00CF0EC3"/>
    <w:rsid w:val="00CF2C63"/>
    <w:rsid w:val="00CF2C6A"/>
    <w:rsid w:val="00CF53B0"/>
    <w:rsid w:val="00CF6C03"/>
    <w:rsid w:val="00D007EA"/>
    <w:rsid w:val="00D12C7A"/>
    <w:rsid w:val="00D14D2F"/>
    <w:rsid w:val="00D16713"/>
    <w:rsid w:val="00D27059"/>
    <w:rsid w:val="00D2714C"/>
    <w:rsid w:val="00D311C3"/>
    <w:rsid w:val="00D354C7"/>
    <w:rsid w:val="00D413CE"/>
    <w:rsid w:val="00D45F80"/>
    <w:rsid w:val="00D46E8A"/>
    <w:rsid w:val="00D47209"/>
    <w:rsid w:val="00D5009C"/>
    <w:rsid w:val="00D50272"/>
    <w:rsid w:val="00D506DB"/>
    <w:rsid w:val="00D60F82"/>
    <w:rsid w:val="00D61BD9"/>
    <w:rsid w:val="00D63FE8"/>
    <w:rsid w:val="00D66535"/>
    <w:rsid w:val="00D70030"/>
    <w:rsid w:val="00D715C1"/>
    <w:rsid w:val="00D73411"/>
    <w:rsid w:val="00D73449"/>
    <w:rsid w:val="00D7386F"/>
    <w:rsid w:val="00D742A3"/>
    <w:rsid w:val="00D75403"/>
    <w:rsid w:val="00D76CC6"/>
    <w:rsid w:val="00D8201E"/>
    <w:rsid w:val="00D82DAC"/>
    <w:rsid w:val="00D874BD"/>
    <w:rsid w:val="00D91B14"/>
    <w:rsid w:val="00D96FFB"/>
    <w:rsid w:val="00DA224C"/>
    <w:rsid w:val="00DA3B75"/>
    <w:rsid w:val="00DA3CCB"/>
    <w:rsid w:val="00DA3F03"/>
    <w:rsid w:val="00DA5C1C"/>
    <w:rsid w:val="00DB279F"/>
    <w:rsid w:val="00DB2F6F"/>
    <w:rsid w:val="00DB582C"/>
    <w:rsid w:val="00DC436E"/>
    <w:rsid w:val="00DC6AFA"/>
    <w:rsid w:val="00DD0CD6"/>
    <w:rsid w:val="00DD7415"/>
    <w:rsid w:val="00DE068E"/>
    <w:rsid w:val="00DE16D0"/>
    <w:rsid w:val="00DE443B"/>
    <w:rsid w:val="00DE6DA3"/>
    <w:rsid w:val="00DF0D90"/>
    <w:rsid w:val="00DF39EB"/>
    <w:rsid w:val="00DF41C8"/>
    <w:rsid w:val="00E07CCB"/>
    <w:rsid w:val="00E125FB"/>
    <w:rsid w:val="00E17795"/>
    <w:rsid w:val="00E177A1"/>
    <w:rsid w:val="00E17B8C"/>
    <w:rsid w:val="00E17FAF"/>
    <w:rsid w:val="00E200DB"/>
    <w:rsid w:val="00E246BE"/>
    <w:rsid w:val="00E26B52"/>
    <w:rsid w:val="00E26CDE"/>
    <w:rsid w:val="00E26E86"/>
    <w:rsid w:val="00E338AD"/>
    <w:rsid w:val="00E33A42"/>
    <w:rsid w:val="00E36192"/>
    <w:rsid w:val="00E3647B"/>
    <w:rsid w:val="00E3714F"/>
    <w:rsid w:val="00E417C5"/>
    <w:rsid w:val="00E5225E"/>
    <w:rsid w:val="00E6058E"/>
    <w:rsid w:val="00E61475"/>
    <w:rsid w:val="00E66554"/>
    <w:rsid w:val="00E66EF0"/>
    <w:rsid w:val="00E6764B"/>
    <w:rsid w:val="00E8167C"/>
    <w:rsid w:val="00E8374D"/>
    <w:rsid w:val="00E84FD6"/>
    <w:rsid w:val="00E87C65"/>
    <w:rsid w:val="00E9570D"/>
    <w:rsid w:val="00E97C97"/>
    <w:rsid w:val="00EA3188"/>
    <w:rsid w:val="00EA4C0E"/>
    <w:rsid w:val="00EA61BB"/>
    <w:rsid w:val="00EA7BCB"/>
    <w:rsid w:val="00EB1ECB"/>
    <w:rsid w:val="00EB33EA"/>
    <w:rsid w:val="00EB70AC"/>
    <w:rsid w:val="00EB7B82"/>
    <w:rsid w:val="00EB7DD5"/>
    <w:rsid w:val="00EC1744"/>
    <w:rsid w:val="00EC20A9"/>
    <w:rsid w:val="00EC269E"/>
    <w:rsid w:val="00EC2AE8"/>
    <w:rsid w:val="00ED3A77"/>
    <w:rsid w:val="00ED53A3"/>
    <w:rsid w:val="00EE0CCF"/>
    <w:rsid w:val="00EE57EE"/>
    <w:rsid w:val="00EE64A3"/>
    <w:rsid w:val="00EE6A89"/>
    <w:rsid w:val="00EE7062"/>
    <w:rsid w:val="00EF394E"/>
    <w:rsid w:val="00EF4A6D"/>
    <w:rsid w:val="00EF5F4B"/>
    <w:rsid w:val="00EF6AA6"/>
    <w:rsid w:val="00F00A18"/>
    <w:rsid w:val="00F033AD"/>
    <w:rsid w:val="00F055B5"/>
    <w:rsid w:val="00F05B1A"/>
    <w:rsid w:val="00F075BE"/>
    <w:rsid w:val="00F116CD"/>
    <w:rsid w:val="00F132B7"/>
    <w:rsid w:val="00F13421"/>
    <w:rsid w:val="00F173F3"/>
    <w:rsid w:val="00F1744C"/>
    <w:rsid w:val="00F22AFF"/>
    <w:rsid w:val="00F3068B"/>
    <w:rsid w:val="00F3070E"/>
    <w:rsid w:val="00F33EAE"/>
    <w:rsid w:val="00F34232"/>
    <w:rsid w:val="00F41C14"/>
    <w:rsid w:val="00F42F27"/>
    <w:rsid w:val="00F44993"/>
    <w:rsid w:val="00F45997"/>
    <w:rsid w:val="00F4611A"/>
    <w:rsid w:val="00F60680"/>
    <w:rsid w:val="00F633C4"/>
    <w:rsid w:val="00F63B63"/>
    <w:rsid w:val="00F66F8D"/>
    <w:rsid w:val="00F670C9"/>
    <w:rsid w:val="00F67309"/>
    <w:rsid w:val="00F6793B"/>
    <w:rsid w:val="00F73864"/>
    <w:rsid w:val="00F740B9"/>
    <w:rsid w:val="00F764D7"/>
    <w:rsid w:val="00F773A3"/>
    <w:rsid w:val="00F81E66"/>
    <w:rsid w:val="00F8566C"/>
    <w:rsid w:val="00F85B38"/>
    <w:rsid w:val="00F918CC"/>
    <w:rsid w:val="00FA18BE"/>
    <w:rsid w:val="00FA35F0"/>
    <w:rsid w:val="00FA36E9"/>
    <w:rsid w:val="00FA582F"/>
    <w:rsid w:val="00FA6D72"/>
    <w:rsid w:val="00FB0FC4"/>
    <w:rsid w:val="00FB5A9C"/>
    <w:rsid w:val="00FC0A62"/>
    <w:rsid w:val="00FC32F9"/>
    <w:rsid w:val="00FC4F8E"/>
    <w:rsid w:val="00FC520C"/>
    <w:rsid w:val="00FC69DB"/>
    <w:rsid w:val="00FC700A"/>
    <w:rsid w:val="00FC76D0"/>
    <w:rsid w:val="00FD2836"/>
    <w:rsid w:val="00FD3E83"/>
    <w:rsid w:val="00FE0B03"/>
    <w:rsid w:val="00FE2032"/>
    <w:rsid w:val="00FF0805"/>
    <w:rsid w:val="00FF0B6F"/>
    <w:rsid w:val="00FF162D"/>
    <w:rsid w:val="00FF3F8B"/>
    <w:rsid w:val="00FF43E7"/>
    <w:rsid w:val="00FF613F"/>
    <w:rsid w:val="00FF749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yle="mso-position-vertical-relative:line;mso-width-relative:margin;mso-height-relative:margin" o:allowincell="f" fillcolor="none [3201]" strokecolor="#e82c2e">
      <v:fill color="none [3201]"/>
      <v:stroke color="#e82c2e" weight="2.5pt"/>
      <v:imagedata embosscolor="shadow add(51)"/>
      <v:shadow color="#868686"/>
      <v:textbox inset="3.6pt,,3.6pt"/>
      <o:colormru v:ext="edit" colors="#8e979d,#e82c2e"/>
    </o:shapedefaults>
    <o:shapelayout v:ext="edit">
      <o:idmap v:ext="edit" data="1"/>
    </o:shapelayout>
  </w:shapeDefaults>
  <w:decimalSymbol w:val=","/>
  <w:listSeparator w:val=";"/>
  <w14:docId w14:val="30046C62"/>
  <w15:docId w15:val="{71B5A2EC-5A72-4951-9A6D-2AF64570D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nb-NO" w:eastAsia="nb-NO"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Brdtekst2"/>
    <w:qFormat/>
    <w:rsid w:val="00835670"/>
    <w:rPr>
      <w:rFonts w:ascii="Arial" w:hAnsi="Arial"/>
      <w:lang w:eastAsia="en-US"/>
    </w:rPr>
  </w:style>
  <w:style w:type="paragraph" w:styleId="Overskrift1">
    <w:name w:val="heading 1"/>
    <w:aliases w:val="H1"/>
    <w:next w:val="Brdtekst2"/>
    <w:link w:val="Overskrift1Tegn"/>
    <w:autoRedefine/>
    <w:qFormat/>
    <w:rsid w:val="0010766B"/>
    <w:pPr>
      <w:keepNext/>
      <w:numPr>
        <w:numId w:val="5"/>
      </w:numPr>
      <w:spacing w:before="600" w:after="240"/>
      <w:outlineLvl w:val="0"/>
    </w:pPr>
    <w:rPr>
      <w:rFonts w:ascii="Arial" w:hAnsi="Arial" w:cs="Arial"/>
      <w:caps/>
      <w:sz w:val="24"/>
      <w:lang w:eastAsia="en-US"/>
    </w:rPr>
  </w:style>
  <w:style w:type="paragraph" w:styleId="Overskrift2">
    <w:name w:val="heading 2"/>
    <w:aliases w:val="H2"/>
    <w:basedOn w:val="Overskrift1"/>
    <w:next w:val="Brdtekst2"/>
    <w:link w:val="Overskrift2Tegn"/>
    <w:autoRedefine/>
    <w:qFormat/>
    <w:rsid w:val="005F0652"/>
    <w:pPr>
      <w:numPr>
        <w:ilvl w:val="1"/>
        <w:numId w:val="7"/>
      </w:numPr>
      <w:spacing w:before="480" w:after="120"/>
      <w:jc w:val="both"/>
      <w:outlineLvl w:val="1"/>
    </w:pPr>
    <w:rPr>
      <w:caps w:val="0"/>
      <w:sz w:val="20"/>
    </w:rPr>
  </w:style>
  <w:style w:type="paragraph" w:styleId="Overskrift3">
    <w:name w:val="heading 3"/>
    <w:aliases w:val="H3"/>
    <w:basedOn w:val="Overskrift2"/>
    <w:next w:val="Brdtekst2"/>
    <w:link w:val="Overskrift3Tegn"/>
    <w:qFormat/>
    <w:rsid w:val="008F522A"/>
    <w:pPr>
      <w:numPr>
        <w:ilvl w:val="2"/>
      </w:numPr>
      <w:ind w:left="924" w:hanging="357"/>
      <w:outlineLvl w:val="2"/>
    </w:pPr>
    <w:rPr>
      <w:sz w:val="22"/>
    </w:rPr>
  </w:style>
  <w:style w:type="paragraph" w:styleId="Overskrift4">
    <w:name w:val="heading 4"/>
    <w:aliases w:val="Avsnitt"/>
    <w:basedOn w:val="HeadingBase"/>
    <w:next w:val="Brdtekst"/>
    <w:link w:val="Overskrift4Tegn"/>
    <w:qFormat/>
    <w:rsid w:val="001403DD"/>
    <w:pPr>
      <w:keepNext/>
      <w:tabs>
        <w:tab w:val="left" w:pos="12870"/>
      </w:tabs>
      <w:spacing w:before="340"/>
      <w:outlineLvl w:val="3"/>
    </w:pPr>
  </w:style>
  <w:style w:type="paragraph" w:styleId="Overskrift5">
    <w:name w:val="heading 5"/>
    <w:aliases w:val="Underavsnitt,H5"/>
    <w:basedOn w:val="HeadingBase"/>
    <w:next w:val="Definition"/>
    <w:link w:val="Overskrift5Tegn"/>
    <w:qFormat/>
    <w:rsid w:val="001403DD"/>
    <w:pPr>
      <w:keepNext/>
      <w:spacing w:before="340"/>
      <w:outlineLvl w:val="4"/>
    </w:pPr>
    <w:rPr>
      <w:b w:val="0"/>
    </w:rPr>
  </w:style>
  <w:style w:type="paragraph" w:styleId="Overskrift6">
    <w:name w:val="heading 6"/>
    <w:basedOn w:val="Normal"/>
    <w:next w:val="Normal"/>
    <w:link w:val="Overskrift6Tegn"/>
    <w:qFormat/>
    <w:rsid w:val="001403DD"/>
    <w:pPr>
      <w:numPr>
        <w:ilvl w:val="5"/>
        <w:numId w:val="1"/>
      </w:numPr>
      <w:spacing w:before="240" w:after="60"/>
      <w:outlineLvl w:val="5"/>
    </w:pPr>
    <w:rPr>
      <w:i/>
    </w:rPr>
  </w:style>
  <w:style w:type="paragraph" w:styleId="Overskrift7">
    <w:name w:val="heading 7"/>
    <w:basedOn w:val="Normal"/>
    <w:next w:val="Normal"/>
    <w:link w:val="Overskrift7Tegn"/>
    <w:qFormat/>
    <w:rsid w:val="001403DD"/>
    <w:pPr>
      <w:numPr>
        <w:ilvl w:val="6"/>
        <w:numId w:val="1"/>
      </w:numPr>
      <w:spacing w:before="240" w:after="60"/>
      <w:outlineLvl w:val="6"/>
    </w:pPr>
  </w:style>
  <w:style w:type="paragraph" w:styleId="Overskrift8">
    <w:name w:val="heading 8"/>
    <w:aliases w:val="Vedlegg"/>
    <w:basedOn w:val="Normal"/>
    <w:next w:val="Normal"/>
    <w:link w:val="Overskrift8Tegn"/>
    <w:qFormat/>
    <w:rsid w:val="001403DD"/>
    <w:pPr>
      <w:numPr>
        <w:ilvl w:val="7"/>
        <w:numId w:val="1"/>
      </w:numPr>
      <w:spacing w:before="240" w:after="60"/>
      <w:outlineLvl w:val="7"/>
    </w:pPr>
    <w:rPr>
      <w:i/>
    </w:rPr>
  </w:style>
  <w:style w:type="paragraph" w:styleId="Overskrift9">
    <w:name w:val="heading 9"/>
    <w:aliases w:val="Attachment"/>
    <w:basedOn w:val="Normal"/>
    <w:next w:val="Normal"/>
    <w:link w:val="Overskrift9Tegn"/>
    <w:qFormat/>
    <w:rsid w:val="001403DD"/>
    <w:pPr>
      <w:numPr>
        <w:ilvl w:val="8"/>
        <w:numId w:val="1"/>
      </w:numPr>
      <w:spacing w:before="240" w:after="60"/>
      <w:outlineLvl w:val="8"/>
    </w:pPr>
    <w:rPr>
      <w:i/>
      <w:sz w:val="1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rdtekst2">
    <w:name w:val="Body Text 2"/>
    <w:aliases w:val="Si brødtekst"/>
    <w:basedOn w:val="Normal"/>
    <w:link w:val="Brdtekst2Tegn"/>
    <w:rsid w:val="00342E26"/>
    <w:rPr>
      <w:rFonts w:ascii="Verdana" w:hAnsi="Verdana"/>
    </w:rPr>
  </w:style>
  <w:style w:type="paragraph" w:customStyle="1" w:styleId="HeadingBase">
    <w:name w:val="Heading Base"/>
    <w:basedOn w:val="Normal"/>
    <w:rsid w:val="001403DD"/>
    <w:rPr>
      <w:b/>
    </w:rPr>
  </w:style>
  <w:style w:type="paragraph" w:styleId="Brdtekst">
    <w:name w:val="Body Text"/>
    <w:aliases w:val="Body Text Char Char Char Char Char Char Char,Body Text1 Char Char,GD,body text,body tesx,contents,bt"/>
    <w:basedOn w:val="Normal"/>
    <w:link w:val="BrdtekstTegn"/>
    <w:rsid w:val="00934BDB"/>
    <w:pPr>
      <w:spacing w:before="120"/>
    </w:pPr>
  </w:style>
  <w:style w:type="character" w:customStyle="1" w:styleId="BrdtekstTegn">
    <w:name w:val="Brødtekst Tegn"/>
    <w:aliases w:val="Body Text Char Char Char Char Char Char Char Tegn,Body Text1 Char Char Tegn,GD Tegn,body text Tegn,body tesx Tegn,contents Tegn,bt Tegn"/>
    <w:basedOn w:val="Standardskriftforavsnitt"/>
    <w:link w:val="Brdtekst"/>
    <w:rsid w:val="00934BDB"/>
    <w:rPr>
      <w:rFonts w:ascii="Arial" w:hAnsi="Arial"/>
      <w:lang w:eastAsia="en-US"/>
    </w:rPr>
  </w:style>
  <w:style w:type="paragraph" w:customStyle="1" w:styleId="Definition">
    <w:name w:val="Definition"/>
    <w:basedOn w:val="Brdtekst"/>
    <w:rsid w:val="001403DD"/>
  </w:style>
  <w:style w:type="paragraph" w:customStyle="1" w:styleId="Bodytextafterheading4">
    <w:name w:val="Body text after heading 4"/>
    <w:basedOn w:val="Brdtekst"/>
    <w:rsid w:val="001403DD"/>
    <w:pPr>
      <w:tabs>
        <w:tab w:val="left" w:pos="360"/>
      </w:tabs>
      <w:ind w:left="2880"/>
    </w:pPr>
  </w:style>
  <w:style w:type="paragraph" w:styleId="Liste">
    <w:name w:val="List"/>
    <w:basedOn w:val="Brdtekst"/>
    <w:rsid w:val="001403DD"/>
    <w:pPr>
      <w:tabs>
        <w:tab w:val="left" w:pos="3960"/>
      </w:tabs>
      <w:ind w:left="3960" w:hanging="360"/>
    </w:pPr>
  </w:style>
  <w:style w:type="paragraph" w:customStyle="1" w:styleId="SuperTitle">
    <w:name w:val="SuperTitle"/>
    <w:basedOn w:val="Tittel"/>
    <w:rsid w:val="001403DD"/>
    <w:pPr>
      <w:pBdr>
        <w:top w:val="single" w:sz="18" w:space="24" w:color="C0C0C0"/>
      </w:pBdr>
      <w:spacing w:before="1360" w:after="0"/>
    </w:pPr>
    <w:rPr>
      <w:rFonts w:cs="Arial"/>
      <w:b/>
      <w:sz w:val="44"/>
    </w:rPr>
  </w:style>
  <w:style w:type="paragraph" w:styleId="Tittel">
    <w:name w:val="Title"/>
    <w:basedOn w:val="HeadingBase"/>
    <w:link w:val="TittelTegn"/>
    <w:uiPriority w:val="10"/>
    <w:qFormat/>
    <w:rsid w:val="001403DD"/>
    <w:pPr>
      <w:spacing w:before="480" w:after="120"/>
    </w:pPr>
    <w:rPr>
      <w:b w:val="0"/>
      <w:color w:val="000000"/>
      <w:sz w:val="36"/>
    </w:rPr>
  </w:style>
  <w:style w:type="paragraph" w:customStyle="1" w:styleId="TOCBase">
    <w:name w:val="TOC Base"/>
    <w:basedOn w:val="Normal"/>
    <w:rsid w:val="001403DD"/>
  </w:style>
  <w:style w:type="character" w:styleId="Hyperkobling">
    <w:name w:val="Hyperlink"/>
    <w:basedOn w:val="Standardskriftforavsnitt"/>
    <w:uiPriority w:val="99"/>
    <w:rsid w:val="001403DD"/>
    <w:rPr>
      <w:rFonts w:ascii="Arial" w:hAnsi="Arial"/>
      <w:color w:val="0000FF"/>
      <w:u w:val="single"/>
    </w:rPr>
  </w:style>
  <w:style w:type="paragraph" w:customStyle="1" w:styleId="TOCTitle">
    <w:name w:val="TOCTitle"/>
    <w:basedOn w:val="HeadingBase"/>
    <w:rsid w:val="001403DD"/>
    <w:pPr>
      <w:keepNext/>
      <w:spacing w:before="960" w:after="480"/>
    </w:pPr>
    <w:rPr>
      <w:sz w:val="60"/>
    </w:rPr>
  </w:style>
  <w:style w:type="paragraph" w:styleId="INNH1">
    <w:name w:val="toc 1"/>
    <w:basedOn w:val="TOCBase"/>
    <w:next w:val="Normal"/>
    <w:autoRedefine/>
    <w:uiPriority w:val="39"/>
    <w:rsid w:val="001403DD"/>
    <w:pPr>
      <w:spacing w:before="120" w:after="120"/>
    </w:pPr>
    <w:rPr>
      <w:b/>
      <w:caps/>
    </w:rPr>
  </w:style>
  <w:style w:type="paragraph" w:styleId="INNH2">
    <w:name w:val="toc 2"/>
    <w:basedOn w:val="TOCBase"/>
    <w:next w:val="Normal"/>
    <w:autoRedefine/>
    <w:uiPriority w:val="39"/>
    <w:rsid w:val="001403DD"/>
    <w:pPr>
      <w:ind w:left="200"/>
    </w:pPr>
  </w:style>
  <w:style w:type="paragraph" w:styleId="INNH3">
    <w:name w:val="toc 3"/>
    <w:basedOn w:val="TOCBase"/>
    <w:next w:val="Normal"/>
    <w:autoRedefine/>
    <w:uiPriority w:val="39"/>
    <w:rsid w:val="001403DD"/>
    <w:pPr>
      <w:ind w:left="400"/>
    </w:pPr>
    <w:rPr>
      <w:i/>
    </w:rPr>
  </w:style>
  <w:style w:type="paragraph" w:customStyle="1" w:styleId="BodyTextNarrow">
    <w:name w:val="Body Text Narrow"/>
    <w:basedOn w:val="Brdtekst"/>
    <w:rsid w:val="001403DD"/>
    <w:pPr>
      <w:spacing w:before="0"/>
    </w:pPr>
  </w:style>
  <w:style w:type="paragraph" w:styleId="Bunntekst">
    <w:name w:val="footer"/>
    <w:basedOn w:val="HeaderBase"/>
    <w:link w:val="BunntekstTegn"/>
    <w:uiPriority w:val="99"/>
    <w:rsid w:val="001403DD"/>
    <w:pPr>
      <w:pBdr>
        <w:top w:val="single" w:sz="6" w:space="1" w:color="auto"/>
        <w:between w:val="single" w:sz="6" w:space="1" w:color="auto"/>
      </w:pBdr>
      <w:tabs>
        <w:tab w:val="right" w:pos="9720"/>
      </w:tabs>
    </w:pPr>
    <w:rPr>
      <w:sz w:val="18"/>
    </w:rPr>
  </w:style>
  <w:style w:type="paragraph" w:customStyle="1" w:styleId="HeaderBase">
    <w:name w:val="Header Base"/>
    <w:basedOn w:val="HeadingBase"/>
    <w:rsid w:val="001403DD"/>
  </w:style>
  <w:style w:type="paragraph" w:styleId="Topptekst">
    <w:name w:val="header"/>
    <w:basedOn w:val="Normal"/>
    <w:link w:val="TopptekstTegn"/>
    <w:uiPriority w:val="99"/>
    <w:rsid w:val="001403DD"/>
    <w:pPr>
      <w:tabs>
        <w:tab w:val="center" w:pos="4153"/>
        <w:tab w:val="right" w:pos="8306"/>
      </w:tabs>
    </w:pPr>
  </w:style>
  <w:style w:type="character" w:styleId="Sidetall">
    <w:name w:val="page number"/>
    <w:basedOn w:val="Standardskriftforavsnitt"/>
    <w:rsid w:val="001403DD"/>
    <w:rPr>
      <w:rFonts w:ascii="Arial" w:hAnsi="Arial"/>
    </w:rPr>
  </w:style>
  <w:style w:type="paragraph" w:customStyle="1" w:styleId="Requirement">
    <w:name w:val="Requirement"/>
    <w:basedOn w:val="Brdtekst"/>
    <w:rsid w:val="001403DD"/>
    <w:pPr>
      <w:tabs>
        <w:tab w:val="left" w:pos="720"/>
      </w:tabs>
      <w:ind w:hanging="1530"/>
    </w:pPr>
  </w:style>
  <w:style w:type="character" w:styleId="Merknadsreferanse">
    <w:name w:val="annotation reference"/>
    <w:basedOn w:val="Standardskriftforavsnitt"/>
    <w:rsid w:val="001403DD"/>
    <w:rPr>
      <w:rFonts w:ascii="Arial" w:hAnsi="Arial"/>
      <w:sz w:val="16"/>
      <w:szCs w:val="16"/>
    </w:rPr>
  </w:style>
  <w:style w:type="paragraph" w:styleId="Merknadstekst">
    <w:name w:val="annotation text"/>
    <w:basedOn w:val="Normal"/>
    <w:link w:val="MerknadstekstTegn"/>
    <w:rsid w:val="001403DD"/>
  </w:style>
  <w:style w:type="character" w:customStyle="1" w:styleId="MerknadstekstTegn">
    <w:name w:val="Merknadstekst Tegn"/>
    <w:basedOn w:val="Standardskriftforavsnitt"/>
    <w:link w:val="Merknadstekst"/>
    <w:rsid w:val="007072CA"/>
    <w:rPr>
      <w:rFonts w:ascii="Arial" w:hAnsi="Arial"/>
      <w:lang w:eastAsia="en-US"/>
    </w:rPr>
  </w:style>
  <w:style w:type="paragraph" w:styleId="Dokumentkart">
    <w:name w:val="Document Map"/>
    <w:basedOn w:val="Normal"/>
    <w:link w:val="DokumentkartTegn"/>
    <w:semiHidden/>
    <w:rsid w:val="001403DD"/>
    <w:pPr>
      <w:shd w:val="clear" w:color="auto" w:fill="000080"/>
    </w:pPr>
    <w:rPr>
      <w:rFonts w:cs="Tahoma"/>
    </w:rPr>
  </w:style>
  <w:style w:type="character" w:styleId="Fulgthyperkobling">
    <w:name w:val="FollowedHyperlink"/>
    <w:basedOn w:val="Standardskriftforavsnitt"/>
    <w:rsid w:val="001403DD"/>
    <w:rPr>
      <w:rFonts w:ascii="Arial" w:hAnsi="Arial"/>
      <w:color w:val="800080"/>
      <w:u w:val="single"/>
    </w:rPr>
  </w:style>
  <w:style w:type="paragraph" w:styleId="Brdtekstinnrykk">
    <w:name w:val="Body Text Indent"/>
    <w:basedOn w:val="Normal"/>
    <w:link w:val="BrdtekstinnrykkTegn"/>
    <w:rsid w:val="001403DD"/>
    <w:pPr>
      <w:ind w:left="2127" w:firstLine="141"/>
    </w:pPr>
  </w:style>
  <w:style w:type="character" w:customStyle="1" w:styleId="BrdtekstinnrykkTegn">
    <w:name w:val="Brødtekstinnrykk Tegn"/>
    <w:basedOn w:val="Standardskriftforavsnitt"/>
    <w:link w:val="Brdtekstinnrykk"/>
    <w:rsid w:val="00934BDB"/>
    <w:rPr>
      <w:rFonts w:ascii="Arial" w:hAnsi="Arial"/>
      <w:lang w:eastAsia="en-US"/>
    </w:rPr>
  </w:style>
  <w:style w:type="paragraph" w:styleId="INNH9">
    <w:name w:val="toc 9"/>
    <w:basedOn w:val="Normal"/>
    <w:next w:val="Normal"/>
    <w:autoRedefine/>
    <w:uiPriority w:val="39"/>
    <w:rsid w:val="001403DD"/>
    <w:pPr>
      <w:ind w:left="1600"/>
    </w:pPr>
  </w:style>
  <w:style w:type="paragraph" w:styleId="INNH8">
    <w:name w:val="toc 8"/>
    <w:basedOn w:val="Normal"/>
    <w:next w:val="Normal"/>
    <w:autoRedefine/>
    <w:uiPriority w:val="39"/>
    <w:rsid w:val="001403DD"/>
    <w:pPr>
      <w:ind w:left="1400"/>
    </w:pPr>
  </w:style>
  <w:style w:type="paragraph" w:styleId="INNH7">
    <w:name w:val="toc 7"/>
    <w:basedOn w:val="Normal"/>
    <w:next w:val="Normal"/>
    <w:autoRedefine/>
    <w:uiPriority w:val="39"/>
    <w:rsid w:val="001403DD"/>
    <w:pPr>
      <w:ind w:left="1200"/>
    </w:pPr>
  </w:style>
  <w:style w:type="paragraph" w:styleId="INNH6">
    <w:name w:val="toc 6"/>
    <w:basedOn w:val="Normal"/>
    <w:next w:val="Normal"/>
    <w:autoRedefine/>
    <w:uiPriority w:val="39"/>
    <w:rsid w:val="001403DD"/>
    <w:pPr>
      <w:ind w:left="1000"/>
    </w:pPr>
  </w:style>
  <w:style w:type="paragraph" w:styleId="INNH5">
    <w:name w:val="toc 5"/>
    <w:basedOn w:val="Normal"/>
    <w:next w:val="Normal"/>
    <w:autoRedefine/>
    <w:uiPriority w:val="39"/>
    <w:rsid w:val="001403DD"/>
    <w:pPr>
      <w:ind w:left="800"/>
    </w:pPr>
  </w:style>
  <w:style w:type="paragraph" w:styleId="INNH4">
    <w:name w:val="toc 4"/>
    <w:basedOn w:val="Normal"/>
    <w:next w:val="Normal"/>
    <w:autoRedefine/>
    <w:uiPriority w:val="39"/>
    <w:rsid w:val="001403DD"/>
    <w:pPr>
      <w:ind w:left="600"/>
    </w:pPr>
  </w:style>
  <w:style w:type="paragraph" w:styleId="Figurliste">
    <w:name w:val="table of figures"/>
    <w:basedOn w:val="Normal"/>
    <w:next w:val="Normal"/>
    <w:semiHidden/>
    <w:rsid w:val="001403DD"/>
    <w:pPr>
      <w:ind w:left="400" w:hanging="400"/>
    </w:pPr>
  </w:style>
  <w:style w:type="paragraph" w:styleId="Kildeliste">
    <w:name w:val="table of authorities"/>
    <w:basedOn w:val="Normal"/>
    <w:next w:val="Normal"/>
    <w:semiHidden/>
    <w:rsid w:val="001403DD"/>
    <w:pPr>
      <w:ind w:left="200" w:hanging="200"/>
    </w:pPr>
  </w:style>
  <w:style w:type="character" w:styleId="Sterk">
    <w:name w:val="Strong"/>
    <w:basedOn w:val="Standardskriftforavsnitt"/>
    <w:uiPriority w:val="22"/>
    <w:qFormat/>
    <w:rsid w:val="001403DD"/>
    <w:rPr>
      <w:rFonts w:ascii="Arial" w:hAnsi="Arial"/>
      <w:b/>
      <w:bCs/>
    </w:rPr>
  </w:style>
  <w:style w:type="paragraph" w:styleId="Underskrift">
    <w:name w:val="Signature"/>
    <w:basedOn w:val="Normal"/>
    <w:link w:val="UnderskriftTegn"/>
    <w:rsid w:val="001403DD"/>
    <w:pPr>
      <w:ind w:left="4252"/>
    </w:pPr>
  </w:style>
  <w:style w:type="paragraph" w:styleId="Innledendehilsen">
    <w:name w:val="Salutation"/>
    <w:basedOn w:val="Normal"/>
    <w:next w:val="Normal"/>
    <w:link w:val="InnledendehilsenTegn"/>
    <w:rsid w:val="001403DD"/>
  </w:style>
  <w:style w:type="paragraph" w:styleId="Rentekst">
    <w:name w:val="Plain Text"/>
    <w:basedOn w:val="Normal"/>
    <w:link w:val="RentekstTegn"/>
    <w:rsid w:val="001403DD"/>
    <w:rPr>
      <w:rFonts w:cs="Courier New"/>
    </w:rPr>
  </w:style>
  <w:style w:type="paragraph" w:styleId="Notatoverskrift">
    <w:name w:val="Note Heading"/>
    <w:basedOn w:val="Normal"/>
    <w:next w:val="Normal"/>
    <w:link w:val="NotatoverskriftTegn"/>
    <w:rsid w:val="001403DD"/>
  </w:style>
  <w:style w:type="paragraph" w:styleId="Vanliginnrykk">
    <w:name w:val="Normal Indent"/>
    <w:basedOn w:val="Normal"/>
    <w:rsid w:val="001403DD"/>
    <w:pPr>
      <w:ind w:left="720"/>
    </w:pPr>
  </w:style>
  <w:style w:type="paragraph" w:styleId="NormalWeb">
    <w:name w:val="Normal (Web)"/>
    <w:basedOn w:val="Normal"/>
    <w:uiPriority w:val="99"/>
    <w:rsid w:val="001403DD"/>
    <w:rPr>
      <w:sz w:val="24"/>
      <w:szCs w:val="24"/>
    </w:rPr>
  </w:style>
  <w:style w:type="paragraph" w:styleId="Makrotekst">
    <w:name w:val="macro"/>
    <w:link w:val="MakrotekstTegn"/>
    <w:semiHidden/>
    <w:rsid w:val="001403DD"/>
    <w:pPr>
      <w:tabs>
        <w:tab w:val="left" w:pos="480"/>
        <w:tab w:val="left" w:pos="960"/>
        <w:tab w:val="left" w:pos="1440"/>
        <w:tab w:val="left" w:pos="1920"/>
        <w:tab w:val="left" w:pos="2400"/>
        <w:tab w:val="left" w:pos="2880"/>
        <w:tab w:val="left" w:pos="3360"/>
        <w:tab w:val="left" w:pos="3840"/>
        <w:tab w:val="left" w:pos="4320"/>
      </w:tabs>
    </w:pPr>
    <w:rPr>
      <w:rFonts w:ascii="Arial" w:hAnsi="Arial" w:cs="Courier New"/>
      <w:lang w:eastAsia="en-US"/>
    </w:rPr>
  </w:style>
  <w:style w:type="character" w:styleId="Linjenummer">
    <w:name w:val="line number"/>
    <w:basedOn w:val="Standardskriftforavsnitt"/>
    <w:rsid w:val="001403DD"/>
    <w:rPr>
      <w:rFonts w:ascii="Arial" w:hAnsi="Arial"/>
    </w:rPr>
  </w:style>
  <w:style w:type="character" w:styleId="HTML-variabel">
    <w:name w:val="HTML Variable"/>
    <w:basedOn w:val="Standardskriftforavsnitt"/>
    <w:rsid w:val="001403DD"/>
    <w:rPr>
      <w:rFonts w:ascii="Arial" w:hAnsi="Arial"/>
      <w:iCs/>
    </w:rPr>
  </w:style>
  <w:style w:type="character" w:styleId="HTML-skrivemaskin">
    <w:name w:val="HTML Typewriter"/>
    <w:basedOn w:val="Standardskriftforavsnitt"/>
    <w:rsid w:val="001403DD"/>
    <w:rPr>
      <w:rFonts w:ascii="Arial" w:hAnsi="Arial"/>
      <w:sz w:val="20"/>
      <w:szCs w:val="20"/>
    </w:rPr>
  </w:style>
  <w:style w:type="character" w:styleId="HTML-eksempel">
    <w:name w:val="HTML Sample"/>
    <w:basedOn w:val="Standardskriftforavsnitt"/>
    <w:rsid w:val="001403DD"/>
    <w:rPr>
      <w:rFonts w:ascii="Arial" w:hAnsi="Arial"/>
    </w:rPr>
  </w:style>
  <w:style w:type="paragraph" w:styleId="HTML-forhndsformatert">
    <w:name w:val="HTML Preformatted"/>
    <w:basedOn w:val="Normal"/>
    <w:link w:val="HTML-forhndsformatertTegn"/>
    <w:rsid w:val="001403DD"/>
    <w:rPr>
      <w:rFonts w:cs="Courier New"/>
    </w:rPr>
  </w:style>
  <w:style w:type="character" w:styleId="HTML-tastatur">
    <w:name w:val="HTML Keyboard"/>
    <w:basedOn w:val="Standardskriftforavsnitt"/>
    <w:rsid w:val="001403DD"/>
    <w:rPr>
      <w:rFonts w:ascii="Arial" w:hAnsi="Arial"/>
      <w:sz w:val="20"/>
      <w:szCs w:val="20"/>
    </w:rPr>
  </w:style>
  <w:style w:type="character" w:styleId="HTML-definisjon">
    <w:name w:val="HTML Definition"/>
    <w:basedOn w:val="Standardskriftforavsnitt"/>
    <w:rsid w:val="001403DD"/>
    <w:rPr>
      <w:rFonts w:ascii="Arial" w:hAnsi="Arial"/>
      <w:iCs/>
    </w:rPr>
  </w:style>
  <w:style w:type="character" w:styleId="HTML-kode">
    <w:name w:val="HTML Code"/>
    <w:basedOn w:val="Standardskriftforavsnitt"/>
    <w:rsid w:val="001403DD"/>
    <w:rPr>
      <w:rFonts w:ascii="Arial" w:hAnsi="Arial"/>
      <w:sz w:val="20"/>
      <w:szCs w:val="20"/>
    </w:rPr>
  </w:style>
  <w:style w:type="character" w:styleId="HTML-sitat">
    <w:name w:val="HTML Cite"/>
    <w:basedOn w:val="Standardskriftforavsnitt"/>
    <w:rsid w:val="001403DD"/>
    <w:rPr>
      <w:rFonts w:ascii="Arial" w:hAnsi="Arial"/>
      <w:iCs/>
    </w:rPr>
  </w:style>
  <w:style w:type="character" w:styleId="HTML-akronym">
    <w:name w:val="HTML Acronym"/>
    <w:basedOn w:val="Standardskriftforavsnitt"/>
    <w:rsid w:val="001403DD"/>
    <w:rPr>
      <w:rFonts w:ascii="Arial" w:hAnsi="Arial"/>
    </w:rPr>
  </w:style>
  <w:style w:type="character" w:styleId="Fotnotereferanse">
    <w:name w:val="footnote reference"/>
    <w:basedOn w:val="Standardskriftforavsnitt"/>
    <w:rsid w:val="001403DD"/>
    <w:rPr>
      <w:rFonts w:ascii="Arial" w:hAnsi="Arial"/>
      <w:vertAlign w:val="superscript"/>
    </w:rPr>
  </w:style>
  <w:style w:type="character" w:styleId="Sluttnotereferanse">
    <w:name w:val="endnote reference"/>
    <w:basedOn w:val="Standardskriftforavsnitt"/>
    <w:semiHidden/>
    <w:rsid w:val="001403DD"/>
    <w:rPr>
      <w:rFonts w:ascii="Arial" w:hAnsi="Arial"/>
      <w:vertAlign w:val="superscript"/>
    </w:rPr>
  </w:style>
  <w:style w:type="character" w:styleId="Utheving">
    <w:name w:val="Emphasis"/>
    <w:basedOn w:val="Standardskriftforavsnitt"/>
    <w:uiPriority w:val="20"/>
    <w:qFormat/>
    <w:rsid w:val="001403DD"/>
    <w:rPr>
      <w:rFonts w:ascii="Arial" w:hAnsi="Arial"/>
      <w:iCs/>
    </w:rPr>
  </w:style>
  <w:style w:type="paragraph" w:styleId="Blokktekst">
    <w:name w:val="Block Text"/>
    <w:basedOn w:val="Normal"/>
    <w:uiPriority w:val="99"/>
    <w:rsid w:val="001403DD"/>
    <w:pPr>
      <w:spacing w:after="120"/>
      <w:ind w:left="1440" w:right="1440"/>
    </w:pPr>
  </w:style>
  <w:style w:type="paragraph" w:styleId="Bobletekst">
    <w:name w:val="Balloon Text"/>
    <w:basedOn w:val="Normal"/>
    <w:link w:val="BobletekstTegn"/>
    <w:semiHidden/>
    <w:rsid w:val="001403DD"/>
    <w:rPr>
      <w:rFonts w:ascii="Tahoma" w:hAnsi="Tahoma" w:cs="Tahoma"/>
      <w:sz w:val="16"/>
      <w:szCs w:val="16"/>
    </w:rPr>
  </w:style>
  <w:style w:type="paragraph" w:customStyle="1" w:styleId="HeadingColum">
    <w:name w:val="HeadingColum"/>
    <w:basedOn w:val="Normal"/>
    <w:autoRedefine/>
    <w:rsid w:val="0063161A"/>
    <w:rPr>
      <w:szCs w:val="24"/>
    </w:rPr>
  </w:style>
  <w:style w:type="paragraph" w:styleId="Indeks1">
    <w:name w:val="index 1"/>
    <w:basedOn w:val="Normal"/>
    <w:next w:val="Normal"/>
    <w:autoRedefine/>
    <w:semiHidden/>
    <w:rsid w:val="001403DD"/>
    <w:pPr>
      <w:spacing w:after="60"/>
    </w:pPr>
    <w:rPr>
      <w:lang w:eastAsia="nb-NO"/>
    </w:rPr>
  </w:style>
  <w:style w:type="paragraph" w:styleId="Stikkordregisteroverskrift">
    <w:name w:val="index heading"/>
    <w:basedOn w:val="Normal"/>
    <w:next w:val="Indeks1"/>
    <w:semiHidden/>
    <w:rsid w:val="001403DD"/>
    <w:pPr>
      <w:spacing w:after="60"/>
    </w:pPr>
    <w:rPr>
      <w:lang w:eastAsia="nb-NO"/>
    </w:rPr>
  </w:style>
  <w:style w:type="paragraph" w:customStyle="1" w:styleId="Tabell1">
    <w:name w:val="Tabell 1"/>
    <w:basedOn w:val="Normal"/>
    <w:next w:val="Normal"/>
    <w:autoRedefine/>
    <w:rsid w:val="001403DD"/>
    <w:pPr>
      <w:autoSpaceDE w:val="0"/>
      <w:autoSpaceDN w:val="0"/>
      <w:adjustRightInd w:val="0"/>
    </w:pPr>
    <w:rPr>
      <w:rFonts w:cs="Arial"/>
      <w:b/>
      <w:color w:val="000000"/>
      <w:szCs w:val="40"/>
    </w:rPr>
  </w:style>
  <w:style w:type="paragraph" w:customStyle="1" w:styleId="Feltnavn">
    <w:name w:val="Feltnavn"/>
    <w:basedOn w:val="Normal"/>
    <w:autoRedefine/>
    <w:rsid w:val="001403DD"/>
    <w:pPr>
      <w:tabs>
        <w:tab w:val="left" w:pos="794"/>
        <w:tab w:val="right" w:pos="6748"/>
      </w:tabs>
      <w:autoSpaceDE w:val="0"/>
      <w:autoSpaceDN w:val="0"/>
      <w:adjustRightInd w:val="0"/>
      <w:spacing w:before="60"/>
    </w:pPr>
    <w:rPr>
      <w:rFonts w:cs="Arial"/>
      <w:color w:val="000000"/>
      <w:sz w:val="16"/>
    </w:rPr>
  </w:style>
  <w:style w:type="paragraph" w:customStyle="1" w:styleId="TableHeading">
    <w:name w:val="TableHeading"/>
    <w:basedOn w:val="HeadingBase"/>
    <w:rsid w:val="001403DD"/>
    <w:pPr>
      <w:spacing w:before="60" w:after="60"/>
      <w:ind w:left="72" w:right="72"/>
    </w:pPr>
  </w:style>
  <w:style w:type="paragraph" w:customStyle="1" w:styleId="Bokstavliste2">
    <w:name w:val="Bokstavliste 2"/>
    <w:basedOn w:val="Normal"/>
    <w:rsid w:val="000A7582"/>
    <w:pPr>
      <w:keepLines/>
      <w:widowControl w:val="0"/>
      <w:tabs>
        <w:tab w:val="num" w:pos="1080"/>
      </w:tabs>
      <w:spacing w:after="60"/>
      <w:ind w:left="1080" w:hanging="360"/>
    </w:pPr>
    <w:rPr>
      <w:rFonts w:ascii="Times New Roman" w:hAnsi="Times New Roman"/>
      <w:szCs w:val="22"/>
      <w:lang w:eastAsia="nb-NO"/>
    </w:rPr>
  </w:style>
  <w:style w:type="paragraph" w:styleId="Overskriftforinnholdsfortegnelse">
    <w:name w:val="TOC Heading"/>
    <w:basedOn w:val="Overskrift1"/>
    <w:next w:val="Normal"/>
    <w:uiPriority w:val="39"/>
    <w:unhideWhenUsed/>
    <w:qFormat/>
    <w:rsid w:val="001D3FA1"/>
    <w:pPr>
      <w:keepLines/>
      <w:numPr>
        <w:numId w:val="0"/>
      </w:numPr>
      <w:spacing w:before="480" w:after="0"/>
      <w:outlineLvl w:val="9"/>
    </w:pPr>
    <w:rPr>
      <w:rFonts w:asciiTheme="majorHAnsi" w:eastAsiaTheme="majorEastAsia" w:hAnsiTheme="majorHAnsi" w:cstheme="majorBidi"/>
      <w:bCs/>
      <w:color w:val="365F91" w:themeColor="accent1" w:themeShade="BF"/>
      <w:szCs w:val="28"/>
    </w:rPr>
  </w:style>
  <w:style w:type="paragraph" w:styleId="Ingenmellomrom">
    <w:name w:val="No Spacing"/>
    <w:link w:val="IngenmellomromTegn"/>
    <w:uiPriority w:val="99"/>
    <w:qFormat/>
    <w:rsid w:val="001D3FA1"/>
    <w:rPr>
      <w:rFonts w:ascii="Calibri" w:hAnsi="Calibri"/>
      <w:sz w:val="22"/>
      <w:szCs w:val="22"/>
      <w:lang w:val="en-US" w:eastAsia="en-US"/>
    </w:rPr>
  </w:style>
  <w:style w:type="character" w:customStyle="1" w:styleId="IngenmellomromTegn">
    <w:name w:val="Ingen mellomrom Tegn"/>
    <w:basedOn w:val="Standardskriftforavsnitt"/>
    <w:link w:val="Ingenmellomrom"/>
    <w:uiPriority w:val="99"/>
    <w:locked/>
    <w:rsid w:val="001D3FA1"/>
    <w:rPr>
      <w:rFonts w:ascii="Calibri" w:hAnsi="Calibri"/>
      <w:sz w:val="22"/>
      <w:szCs w:val="22"/>
      <w:lang w:val="en-US" w:eastAsia="en-US"/>
    </w:rPr>
  </w:style>
  <w:style w:type="paragraph" w:styleId="Listeavsnitt">
    <w:name w:val="List Paragraph"/>
    <w:aliases w:val="Bullets,List Paragraph1,List Paragraph"/>
    <w:basedOn w:val="Brdtekst2"/>
    <w:link w:val="ListeavsnittTegn"/>
    <w:autoRedefine/>
    <w:uiPriority w:val="34"/>
    <w:qFormat/>
    <w:rsid w:val="00FC700A"/>
    <w:pPr>
      <w:numPr>
        <w:numId w:val="2"/>
      </w:numPr>
      <w:contextualSpacing/>
    </w:pPr>
    <w:rPr>
      <w:rFonts w:cs="Arial"/>
    </w:rPr>
  </w:style>
  <w:style w:type="character" w:customStyle="1" w:styleId="ListeavsnittTegn">
    <w:name w:val="Listeavsnitt Tegn"/>
    <w:aliases w:val="Bullets Tegn,List Paragraph1 Tegn,List Paragraph Tegn"/>
    <w:basedOn w:val="Standardskriftforavsnitt"/>
    <w:link w:val="Listeavsnitt"/>
    <w:uiPriority w:val="34"/>
    <w:rsid w:val="00FC700A"/>
    <w:rPr>
      <w:rFonts w:ascii="Verdana" w:hAnsi="Verdana" w:cs="Arial"/>
      <w:lang w:eastAsia="en-US"/>
    </w:rPr>
  </w:style>
  <w:style w:type="paragraph" w:customStyle="1" w:styleId="Default">
    <w:name w:val="Default"/>
    <w:rsid w:val="001D3FA1"/>
    <w:pPr>
      <w:autoSpaceDE w:val="0"/>
      <w:autoSpaceDN w:val="0"/>
      <w:adjustRightInd w:val="0"/>
    </w:pPr>
    <w:rPr>
      <w:rFonts w:ascii="Arial" w:hAnsi="Arial" w:cs="Arial"/>
      <w:color w:val="000000"/>
      <w:sz w:val="24"/>
      <w:szCs w:val="24"/>
      <w:lang w:eastAsia="en-US"/>
    </w:rPr>
  </w:style>
  <w:style w:type="character" w:styleId="Boktittel">
    <w:name w:val="Book Title"/>
    <w:aliases w:val="SI underoverskrift forside"/>
    <w:basedOn w:val="Standardskriftforavsnitt"/>
    <w:uiPriority w:val="33"/>
    <w:qFormat/>
    <w:rsid w:val="00BF5920"/>
    <w:rPr>
      <w:rFonts w:ascii="Arial" w:hAnsi="Arial"/>
      <w:b/>
      <w:bCs/>
      <w:caps/>
      <w:dstrike w:val="0"/>
      <w:spacing w:val="5"/>
      <w:sz w:val="28"/>
      <w:vertAlign w:val="baseline"/>
    </w:rPr>
  </w:style>
  <w:style w:type="paragraph" w:customStyle="1" w:styleId="SIStyle1">
    <w:name w:val="SI Style1"/>
    <w:basedOn w:val="Listeavsnitt"/>
    <w:link w:val="SIStyle1Char"/>
    <w:qFormat/>
    <w:rsid w:val="00FC520C"/>
  </w:style>
  <w:style w:type="character" w:customStyle="1" w:styleId="SIStyle1Char">
    <w:name w:val="SI Style1 Char"/>
    <w:basedOn w:val="ListeavsnittTegn"/>
    <w:link w:val="SIStyle1"/>
    <w:rsid w:val="0018706F"/>
    <w:rPr>
      <w:rFonts w:ascii="Verdana" w:hAnsi="Verdana" w:cs="Arial"/>
      <w:lang w:eastAsia="en-US"/>
    </w:rPr>
  </w:style>
  <w:style w:type="paragraph" w:styleId="Kommentaremne">
    <w:name w:val="annotation subject"/>
    <w:basedOn w:val="Merknadstekst"/>
    <w:next w:val="Merknadstekst"/>
    <w:link w:val="KommentaremneTegn"/>
    <w:rsid w:val="007072CA"/>
    <w:rPr>
      <w:b/>
      <w:bCs/>
    </w:rPr>
  </w:style>
  <w:style w:type="character" w:customStyle="1" w:styleId="KommentaremneTegn">
    <w:name w:val="Kommentaremne Tegn"/>
    <w:basedOn w:val="MerknadstekstTegn"/>
    <w:link w:val="Kommentaremne"/>
    <w:rsid w:val="007072CA"/>
    <w:rPr>
      <w:rFonts w:ascii="Arial" w:hAnsi="Arial"/>
      <w:lang w:eastAsia="en-US"/>
    </w:rPr>
  </w:style>
  <w:style w:type="paragraph" w:styleId="Fotnotetekst">
    <w:name w:val="footnote text"/>
    <w:basedOn w:val="Normal"/>
    <w:link w:val="FotnotetekstTegn"/>
    <w:rsid w:val="00DE068E"/>
    <w:rPr>
      <w:lang w:eastAsia="zh-CN"/>
    </w:rPr>
  </w:style>
  <w:style w:type="character" w:customStyle="1" w:styleId="FotnotetekstTegn">
    <w:name w:val="Fotnotetekst Tegn"/>
    <w:basedOn w:val="Standardskriftforavsnitt"/>
    <w:link w:val="Fotnotetekst"/>
    <w:rsid w:val="00DE068E"/>
    <w:rPr>
      <w:rFonts w:ascii="Arial" w:eastAsia="SimSun" w:hAnsi="Arial"/>
      <w:lang w:eastAsia="zh-CN"/>
    </w:rPr>
  </w:style>
  <w:style w:type="paragraph" w:customStyle="1" w:styleId="Tabellhode">
    <w:name w:val="Tabellhode"/>
    <w:basedOn w:val="Normal"/>
    <w:rsid w:val="00951A57"/>
    <w:pPr>
      <w:tabs>
        <w:tab w:val="left" w:pos="357"/>
      </w:tabs>
      <w:spacing w:before="120" w:after="60"/>
      <w:jc w:val="center"/>
    </w:pPr>
    <w:rPr>
      <w:rFonts w:ascii="Helvetica" w:hAnsi="Helvetica" w:cs="Helvetica"/>
      <w:b/>
      <w:bCs/>
      <w:sz w:val="16"/>
      <w:szCs w:val="16"/>
    </w:rPr>
  </w:style>
  <w:style w:type="paragraph" w:customStyle="1" w:styleId="Kommentar">
    <w:name w:val="Kommentar"/>
    <w:basedOn w:val="Normal"/>
    <w:rsid w:val="00951A57"/>
    <w:pPr>
      <w:tabs>
        <w:tab w:val="left" w:pos="357"/>
      </w:tabs>
      <w:spacing w:after="120"/>
      <w:jc w:val="both"/>
    </w:pPr>
    <w:rPr>
      <w:rFonts w:ascii="Helvetica" w:hAnsi="Helvetica" w:cs="Helvetica"/>
      <w:i/>
      <w:iCs/>
      <w:color w:val="FF0000"/>
    </w:rPr>
  </w:style>
  <w:style w:type="paragraph" w:customStyle="1" w:styleId="Tabelltekst">
    <w:name w:val="Tabelltekst"/>
    <w:basedOn w:val="Normal"/>
    <w:link w:val="TabelltekstTegn"/>
    <w:rsid w:val="00951A57"/>
    <w:rPr>
      <w:rFonts w:ascii="Times New Roman" w:hAnsi="Times New Roman"/>
      <w:sz w:val="24"/>
      <w:szCs w:val="24"/>
    </w:rPr>
  </w:style>
  <w:style w:type="character" w:customStyle="1" w:styleId="TabelltekstTegn">
    <w:name w:val="Tabelltekst Tegn"/>
    <w:basedOn w:val="Standardskriftforavsnitt"/>
    <w:link w:val="Tabelltekst"/>
    <w:locked/>
    <w:rsid w:val="00951A57"/>
    <w:rPr>
      <w:sz w:val="24"/>
      <w:szCs w:val="24"/>
      <w:lang w:eastAsia="en-US"/>
    </w:rPr>
  </w:style>
  <w:style w:type="table" w:styleId="Tabellrutenett">
    <w:name w:val="Table Grid"/>
    <w:basedOn w:val="Vanligtabell"/>
    <w:rsid w:val="00951A5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FDefault">
    <w:name w:val="DF Default"/>
    <w:basedOn w:val="Normal"/>
    <w:link w:val="DFDefaultTegn"/>
    <w:rsid w:val="00951A57"/>
    <w:rPr>
      <w:rFonts w:ascii="Times New Roman" w:hAnsi="Times New Roman"/>
      <w:szCs w:val="22"/>
      <w:lang w:eastAsia="nb-NO"/>
    </w:rPr>
  </w:style>
  <w:style w:type="character" w:customStyle="1" w:styleId="DFDefaultTegn">
    <w:name w:val="DF Default Tegn"/>
    <w:basedOn w:val="Standardskriftforavsnitt"/>
    <w:link w:val="DFDefault"/>
    <w:locked/>
    <w:rsid w:val="00951A57"/>
    <w:rPr>
      <w:sz w:val="22"/>
      <w:szCs w:val="22"/>
    </w:rPr>
  </w:style>
  <w:style w:type="table" w:styleId="Tabelliste4">
    <w:name w:val="Table List 4"/>
    <w:basedOn w:val="Vanligtabell"/>
    <w:rsid w:val="00951A57"/>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Enkelttabell2">
    <w:name w:val="Table Simple 2"/>
    <w:basedOn w:val="Vanligtabell"/>
    <w:rsid w:val="00951A57"/>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MediumShading21">
    <w:name w:val="Medium Shading 21"/>
    <w:rsid w:val="00951A57"/>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styleId="Tabelliste5">
    <w:name w:val="Table List 5"/>
    <w:basedOn w:val="Vanligtabell"/>
    <w:rsid w:val="00951A57"/>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paragraph" w:styleId="Brdtekstinnrykk2">
    <w:name w:val="Body Text Indent 2"/>
    <w:basedOn w:val="Normal"/>
    <w:link w:val="Brdtekstinnrykk2Tegn"/>
    <w:rsid w:val="00951A57"/>
    <w:pPr>
      <w:spacing w:after="120" w:line="480" w:lineRule="auto"/>
      <w:ind w:left="283"/>
    </w:pPr>
    <w:rPr>
      <w:rFonts w:cs="Arial"/>
    </w:rPr>
  </w:style>
  <w:style w:type="character" w:customStyle="1" w:styleId="Brdtekstinnrykk2Tegn">
    <w:name w:val="Brødtekstinnrykk 2 Tegn"/>
    <w:basedOn w:val="Standardskriftforavsnitt"/>
    <w:link w:val="Brdtekstinnrykk2"/>
    <w:rsid w:val="00951A57"/>
    <w:rPr>
      <w:rFonts w:ascii="Arial" w:hAnsi="Arial" w:cs="Arial"/>
      <w:lang w:eastAsia="en-US"/>
    </w:rPr>
  </w:style>
  <w:style w:type="table" w:styleId="Tabell-klassisk2">
    <w:name w:val="Table Classic 2"/>
    <w:basedOn w:val="Vanligtabell"/>
    <w:rsid w:val="00951A57"/>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character" w:customStyle="1" w:styleId="SIOverksriftforside">
    <w:name w:val="SI Overksrift forside"/>
    <w:basedOn w:val="Boktittel"/>
    <w:rsid w:val="00593C45"/>
    <w:rPr>
      <w:rFonts w:ascii="Arial" w:hAnsi="Arial"/>
      <w:b/>
      <w:bCs/>
      <w:caps/>
      <w:dstrike w:val="0"/>
      <w:spacing w:val="5"/>
      <w:sz w:val="40"/>
      <w:vertAlign w:val="baseline"/>
    </w:rPr>
  </w:style>
  <w:style w:type="paragraph" w:customStyle="1" w:styleId="SIlitenforsidetekst">
    <w:name w:val="SI liten forsidetekst"/>
    <w:basedOn w:val="Normal"/>
    <w:qFormat/>
    <w:rsid w:val="00593C45"/>
    <w:pPr>
      <w:jc w:val="center"/>
    </w:pPr>
    <w:rPr>
      <w:sz w:val="14"/>
    </w:rPr>
  </w:style>
  <w:style w:type="paragraph" w:customStyle="1" w:styleId="tabell">
    <w:name w:val="tabell"/>
    <w:basedOn w:val="Brdtekst"/>
    <w:qFormat/>
    <w:rsid w:val="00AF7B37"/>
    <w:pPr>
      <w:jc w:val="center"/>
    </w:pPr>
    <w:rPr>
      <w:bCs/>
      <w:iCs/>
      <w:color w:val="FFFFFF"/>
      <w:sz w:val="18"/>
    </w:rPr>
  </w:style>
  <w:style w:type="paragraph" w:customStyle="1" w:styleId="TabellSI">
    <w:name w:val="Tabell SI"/>
    <w:basedOn w:val="tabell"/>
    <w:qFormat/>
    <w:rsid w:val="001706BE"/>
  </w:style>
  <w:style w:type="paragraph" w:customStyle="1" w:styleId="tabcat">
    <w:name w:val="tab cat"/>
    <w:basedOn w:val="Normal"/>
    <w:qFormat/>
    <w:rsid w:val="001706BE"/>
  </w:style>
  <w:style w:type="character" w:styleId="Plassholdertekst">
    <w:name w:val="Placeholder Text"/>
    <w:basedOn w:val="Standardskriftforavsnitt"/>
    <w:uiPriority w:val="99"/>
    <w:semiHidden/>
    <w:rsid w:val="00176351"/>
    <w:rPr>
      <w:color w:val="808080"/>
    </w:rPr>
  </w:style>
  <w:style w:type="character" w:customStyle="1" w:styleId="A1">
    <w:name w:val="A1"/>
    <w:uiPriority w:val="99"/>
    <w:rsid w:val="009F15EB"/>
    <w:rPr>
      <w:rFonts w:cs="BankGothic-Medium"/>
      <w:color w:val="000000"/>
      <w:sz w:val="26"/>
      <w:szCs w:val="26"/>
    </w:rPr>
  </w:style>
  <w:style w:type="character" w:customStyle="1" w:styleId="BunntekstTegn">
    <w:name w:val="Bunntekst Tegn"/>
    <w:basedOn w:val="Standardskriftforavsnitt"/>
    <w:link w:val="Bunntekst"/>
    <w:uiPriority w:val="99"/>
    <w:rsid w:val="00D16713"/>
    <w:rPr>
      <w:rFonts w:ascii="Arial" w:hAnsi="Arial"/>
      <w:b/>
      <w:sz w:val="18"/>
      <w:lang w:eastAsia="en-US"/>
    </w:rPr>
  </w:style>
  <w:style w:type="character" w:customStyle="1" w:styleId="Brdtekst2Tegn">
    <w:name w:val="Brødtekst 2 Tegn"/>
    <w:aliases w:val="Si brødtekst Tegn"/>
    <w:basedOn w:val="Standardskriftforavsnitt"/>
    <w:link w:val="Brdtekst2"/>
    <w:rsid w:val="009A28DA"/>
    <w:rPr>
      <w:rFonts w:ascii="Verdana" w:hAnsi="Verdana"/>
      <w:lang w:eastAsia="en-US"/>
    </w:rPr>
  </w:style>
  <w:style w:type="paragraph" w:styleId="Bildetekst">
    <w:name w:val="caption"/>
    <w:basedOn w:val="Normal"/>
    <w:next w:val="Normal"/>
    <w:unhideWhenUsed/>
    <w:qFormat/>
    <w:rsid w:val="00FA582F"/>
    <w:pPr>
      <w:spacing w:after="200"/>
    </w:pPr>
    <w:rPr>
      <w:bCs/>
      <w:i/>
      <w:color w:val="000000" w:themeColor="text1"/>
      <w:szCs w:val="18"/>
    </w:rPr>
  </w:style>
  <w:style w:type="paragraph" w:customStyle="1" w:styleId="ms-rteelement-p">
    <w:name w:val="ms-rteelement-p"/>
    <w:basedOn w:val="Normal"/>
    <w:rsid w:val="00853C1F"/>
    <w:pPr>
      <w:spacing w:before="100" w:beforeAutospacing="1" w:after="100" w:afterAutospacing="1"/>
    </w:pPr>
    <w:rPr>
      <w:rFonts w:ascii="Times New Roman" w:hAnsi="Times New Roman"/>
      <w:color w:val="262626"/>
      <w:sz w:val="24"/>
      <w:szCs w:val="24"/>
      <w:lang w:eastAsia="nb-NO"/>
    </w:rPr>
  </w:style>
  <w:style w:type="character" w:customStyle="1" w:styleId="ms-rtethemefontface-11">
    <w:name w:val="ms-rtethemefontface-11"/>
    <w:basedOn w:val="Standardskriftforavsnitt"/>
    <w:rsid w:val="0006511A"/>
    <w:rPr>
      <w:rFonts w:ascii="Verdana" w:hAnsi="Verdana" w:hint="default"/>
    </w:rPr>
  </w:style>
  <w:style w:type="paragraph" w:customStyle="1" w:styleId="ms-rteelement-h1">
    <w:name w:val="ms-rteelement-h1"/>
    <w:basedOn w:val="Normal"/>
    <w:rsid w:val="00695417"/>
    <w:pPr>
      <w:spacing w:before="100" w:beforeAutospacing="1" w:after="100" w:afterAutospacing="1"/>
    </w:pPr>
    <w:rPr>
      <w:rFonts w:ascii="Times New Roman" w:hAnsi="Times New Roman"/>
      <w:sz w:val="48"/>
      <w:szCs w:val="48"/>
      <w:lang w:eastAsia="nb-NO"/>
    </w:rPr>
  </w:style>
  <w:style w:type="paragraph" w:styleId="Indeks2">
    <w:name w:val="index 2"/>
    <w:basedOn w:val="Normal"/>
    <w:next w:val="Normal"/>
    <w:autoRedefine/>
    <w:rsid w:val="004959AF"/>
    <w:pPr>
      <w:ind w:left="400" w:hanging="200"/>
    </w:pPr>
  </w:style>
  <w:style w:type="paragraph" w:customStyle="1" w:styleId="Brdtekst1">
    <w:name w:val="Brødtekst1"/>
    <w:basedOn w:val="Normal"/>
    <w:uiPriority w:val="99"/>
    <w:rsid w:val="00827A8C"/>
    <w:pPr>
      <w:tabs>
        <w:tab w:val="left" w:pos="567"/>
      </w:tabs>
      <w:autoSpaceDE w:val="0"/>
      <w:autoSpaceDN w:val="0"/>
      <w:adjustRightInd w:val="0"/>
      <w:spacing w:line="240" w:lineRule="atLeast"/>
      <w:jc w:val="both"/>
      <w:textAlignment w:val="center"/>
    </w:pPr>
    <w:rPr>
      <w:rFonts w:cs="Arial"/>
      <w:color w:val="000000"/>
      <w:sz w:val="16"/>
      <w:szCs w:val="16"/>
      <w:lang w:eastAsia="nb-NO"/>
    </w:rPr>
  </w:style>
  <w:style w:type="paragraph" w:customStyle="1" w:styleId="tabletext">
    <w:name w:val="tabletext"/>
    <w:basedOn w:val="Normal"/>
    <w:rsid w:val="00B01117"/>
    <w:pPr>
      <w:spacing w:before="40" w:after="40"/>
      <w:ind w:right="74"/>
    </w:pPr>
    <w:rPr>
      <w:rFonts w:ascii="Verdana" w:hAnsi="Verdana"/>
      <w:color w:val="5A606D"/>
      <w:sz w:val="18"/>
      <w:szCs w:val="18"/>
      <w:lang w:val="en-US"/>
    </w:rPr>
  </w:style>
  <w:style w:type="numbering" w:customStyle="1" w:styleId="Style1">
    <w:name w:val="Style1"/>
    <w:uiPriority w:val="99"/>
    <w:rsid w:val="00C83B9A"/>
    <w:pPr>
      <w:numPr>
        <w:numId w:val="4"/>
      </w:numPr>
    </w:pPr>
  </w:style>
  <w:style w:type="numbering" w:customStyle="1" w:styleId="Headings">
    <w:name w:val="Headings"/>
    <w:uiPriority w:val="99"/>
    <w:rsid w:val="00C83B9A"/>
    <w:pPr>
      <w:numPr>
        <w:numId w:val="7"/>
      </w:numPr>
    </w:pPr>
  </w:style>
  <w:style w:type="character" w:customStyle="1" w:styleId="nethelp-word">
    <w:name w:val="nethelp-word"/>
    <w:basedOn w:val="Standardskriftforavsnitt"/>
    <w:rsid w:val="00EB33EA"/>
  </w:style>
  <w:style w:type="paragraph" w:customStyle="1" w:styleId="TableText0">
    <w:name w:val="TableText"/>
    <w:basedOn w:val="Brdtekst"/>
    <w:link w:val="TableTextTegn"/>
    <w:qFormat/>
    <w:rsid w:val="007A3069"/>
    <w:pPr>
      <w:spacing w:before="40" w:after="60"/>
      <w:ind w:right="74"/>
    </w:pPr>
    <w:rPr>
      <w:rFonts w:ascii="Verdana" w:eastAsia="Times New Roman" w:hAnsi="Verdana" w:cs="Angsana New"/>
      <w:sz w:val="18"/>
    </w:rPr>
  </w:style>
  <w:style w:type="character" w:customStyle="1" w:styleId="TableTextTegn">
    <w:name w:val="TableText Tegn"/>
    <w:basedOn w:val="BrdtekstTegn"/>
    <w:link w:val="TableText0"/>
    <w:rsid w:val="007A3069"/>
    <w:rPr>
      <w:rFonts w:ascii="Verdana" w:eastAsia="Times New Roman" w:hAnsi="Verdana" w:cs="Angsana New"/>
      <w:sz w:val="18"/>
      <w:lang w:eastAsia="en-US"/>
    </w:rPr>
  </w:style>
  <w:style w:type="paragraph" w:customStyle="1" w:styleId="Feltbeskrivelse">
    <w:name w:val="Feltbeskrivelse"/>
    <w:basedOn w:val="Brdtekst"/>
    <w:next w:val="Brdtekst"/>
    <w:rsid w:val="007A3069"/>
    <w:pPr>
      <w:spacing w:before="20"/>
    </w:pPr>
    <w:rPr>
      <w:rFonts w:ascii="Verdana" w:eastAsia="Times New Roman" w:hAnsi="Verdana" w:cs="Angsana New"/>
      <w:sz w:val="18"/>
      <w:lang w:val="en-US"/>
    </w:rPr>
  </w:style>
  <w:style w:type="character" w:customStyle="1" w:styleId="TopptekstTegn">
    <w:name w:val="Topptekst Tegn"/>
    <w:basedOn w:val="Standardskriftforavsnitt"/>
    <w:link w:val="Topptekst"/>
    <w:uiPriority w:val="99"/>
    <w:rsid w:val="00BB147D"/>
    <w:rPr>
      <w:rFonts w:ascii="Arial" w:hAnsi="Arial"/>
      <w:lang w:eastAsia="en-US"/>
    </w:rPr>
  </w:style>
  <w:style w:type="character" w:styleId="Svakutheving">
    <w:name w:val="Subtle Emphasis"/>
    <w:uiPriority w:val="19"/>
    <w:qFormat/>
    <w:rsid w:val="001B27A1"/>
    <w:rPr>
      <w:i/>
      <w:iCs/>
      <w:color w:val="808080"/>
    </w:rPr>
  </w:style>
  <w:style w:type="character" w:customStyle="1" w:styleId="hps">
    <w:name w:val="hps"/>
    <w:rsid w:val="001B27A1"/>
  </w:style>
  <w:style w:type="character" w:customStyle="1" w:styleId="Overskrift1Tegn">
    <w:name w:val="Overskrift 1 Tegn"/>
    <w:aliases w:val="H1 Tegn"/>
    <w:basedOn w:val="Standardskriftforavsnitt"/>
    <w:link w:val="Overskrift1"/>
    <w:rsid w:val="0010766B"/>
    <w:rPr>
      <w:rFonts w:ascii="Arial" w:hAnsi="Arial" w:cs="Arial"/>
      <w:caps/>
      <w:sz w:val="24"/>
      <w:lang w:eastAsia="en-US"/>
    </w:rPr>
  </w:style>
  <w:style w:type="paragraph" w:customStyle="1" w:styleId="C1HBullet2">
    <w:name w:val="C1H Bullet 2"/>
    <w:basedOn w:val="Brdtekst"/>
    <w:rsid w:val="00736411"/>
    <w:pPr>
      <w:numPr>
        <w:numId w:val="8"/>
      </w:numPr>
      <w:spacing w:before="115" w:after="200" w:line="276" w:lineRule="auto"/>
    </w:pPr>
    <w:rPr>
      <w:rFonts w:ascii="Times New Roman" w:eastAsiaTheme="minorEastAsia" w:hAnsi="Times New Roman" w:cstheme="minorBidi"/>
      <w:szCs w:val="22"/>
      <w:lang w:eastAsia="nb-NO" w:bidi="he-IL"/>
    </w:rPr>
  </w:style>
  <w:style w:type="paragraph" w:customStyle="1" w:styleId="StyleCaptionNotBoldItalicAuto">
    <w:name w:val="Style Caption + Not Bold Italic Auto"/>
    <w:basedOn w:val="Bildetekst"/>
    <w:rsid w:val="00EA61BB"/>
    <w:rPr>
      <w:b/>
      <w:bCs w:val="0"/>
      <w:i w:val="0"/>
      <w:iCs/>
      <w:color w:val="auto"/>
    </w:rPr>
  </w:style>
  <w:style w:type="paragraph" w:customStyle="1" w:styleId="StyleHeading2">
    <w:name w:val="Style Heading 2"/>
    <w:aliases w:val="H2 + (Latin) Arial 10 pt Auto"/>
    <w:basedOn w:val="Overskrift2"/>
    <w:rsid w:val="00EA61BB"/>
    <w:rPr>
      <w:sz w:val="22"/>
    </w:rPr>
  </w:style>
  <w:style w:type="paragraph" w:customStyle="1" w:styleId="SI0overskrift">
    <w:name w:val="SI_0_overskrift"/>
    <w:basedOn w:val="Normal"/>
    <w:rsid w:val="008671F6"/>
    <w:pPr>
      <w:tabs>
        <w:tab w:val="left" w:pos="2835"/>
        <w:tab w:val="right" w:pos="9751"/>
      </w:tabs>
    </w:pPr>
    <w:rPr>
      <w:rFonts w:ascii="Verdana" w:eastAsia="Times New Roman" w:hAnsi="Verdana"/>
      <w:b/>
      <w:sz w:val="40"/>
      <w:lang w:val="en-US"/>
    </w:rPr>
  </w:style>
  <w:style w:type="paragraph" w:customStyle="1" w:styleId="SI2tittel">
    <w:name w:val="SI_2_tittel"/>
    <w:basedOn w:val="SI1tittel"/>
    <w:next w:val="SI3brdtekst"/>
    <w:rsid w:val="008671F6"/>
    <w:rPr>
      <w:sz w:val="24"/>
      <w:lang w:val="nb-NO"/>
    </w:rPr>
  </w:style>
  <w:style w:type="paragraph" w:customStyle="1" w:styleId="SI3brdtekst">
    <w:name w:val="SI_3_brødtekst"/>
    <w:basedOn w:val="Normal"/>
    <w:rsid w:val="008671F6"/>
    <w:rPr>
      <w:rFonts w:ascii="Verdana" w:eastAsia="Times New Roman" w:hAnsi="Verdana"/>
    </w:rPr>
  </w:style>
  <w:style w:type="paragraph" w:customStyle="1" w:styleId="StyleSI3brdtekst9pt">
    <w:name w:val="Style SI_3_brødtekst + 9 pt"/>
    <w:basedOn w:val="SI3brdtekst"/>
    <w:rsid w:val="008671F6"/>
    <w:rPr>
      <w:sz w:val="18"/>
    </w:rPr>
  </w:style>
  <w:style w:type="paragraph" w:customStyle="1" w:styleId="SI1tittel">
    <w:name w:val="SI_1_tittel"/>
    <w:basedOn w:val="Normal"/>
    <w:next w:val="SI3brdtekst"/>
    <w:rsid w:val="008671F6"/>
    <w:pPr>
      <w:tabs>
        <w:tab w:val="left" w:pos="2835"/>
        <w:tab w:val="right" w:pos="9752"/>
      </w:tabs>
    </w:pPr>
    <w:rPr>
      <w:rFonts w:ascii="Verdana" w:eastAsia="Times New Roman" w:hAnsi="Verdana"/>
      <w:b/>
      <w:sz w:val="28"/>
      <w:lang w:val="en-US"/>
    </w:rPr>
  </w:style>
  <w:style w:type="paragraph" w:customStyle="1" w:styleId="Siopplysninger">
    <w:name w:val="Si_opplysninger"/>
    <w:basedOn w:val="SI3brdtekst"/>
    <w:autoRedefine/>
    <w:rsid w:val="008671F6"/>
    <w:pPr>
      <w:jc w:val="right"/>
    </w:pPr>
    <w:rPr>
      <w:color w:val="999999"/>
      <w:sz w:val="18"/>
    </w:rPr>
  </w:style>
  <w:style w:type="character" w:customStyle="1" w:styleId="SI3brdtekstChar">
    <w:name w:val="SI_3_brødtekst Char"/>
    <w:basedOn w:val="Standardskriftforavsnitt"/>
    <w:rsid w:val="008671F6"/>
    <w:rPr>
      <w:rFonts w:ascii="Arial" w:hAnsi="Arial"/>
      <w:sz w:val="22"/>
      <w:lang w:val="nb-NO" w:eastAsia="en-US" w:bidi="ar-SA"/>
    </w:rPr>
  </w:style>
  <w:style w:type="character" w:customStyle="1" w:styleId="SiopplysningerChar">
    <w:name w:val="Si_opplysninger Char"/>
    <w:basedOn w:val="SI3brdtekstChar"/>
    <w:rsid w:val="008671F6"/>
    <w:rPr>
      <w:rFonts w:ascii="Arial" w:hAnsi="Arial"/>
      <w:color w:val="999999"/>
      <w:sz w:val="18"/>
      <w:lang w:val="nb-NO" w:eastAsia="en-US" w:bidi="ar-SA"/>
    </w:rPr>
  </w:style>
  <w:style w:type="character" w:customStyle="1" w:styleId="Style1Char">
    <w:name w:val="Style1 Char"/>
    <w:basedOn w:val="SiopplysningerChar"/>
    <w:rsid w:val="008671F6"/>
    <w:rPr>
      <w:rFonts w:ascii="Arial" w:hAnsi="Arial"/>
      <w:color w:val="999999"/>
      <w:sz w:val="14"/>
      <w:lang w:val="nb-NO" w:eastAsia="en-US" w:bidi="ar-SA"/>
    </w:rPr>
  </w:style>
  <w:style w:type="character" w:customStyle="1" w:styleId="Style1CharChar">
    <w:name w:val="Style1 Char Char"/>
    <w:basedOn w:val="Standardskriftforavsnitt"/>
    <w:rsid w:val="008671F6"/>
    <w:rPr>
      <w:rFonts w:ascii="Arial" w:hAnsi="Arial"/>
      <w:color w:val="999999"/>
      <w:sz w:val="14"/>
      <w:szCs w:val="24"/>
      <w:lang w:val="nb-NO" w:eastAsia="en-US" w:bidi="ar-SA"/>
    </w:rPr>
  </w:style>
  <w:style w:type="paragraph" w:customStyle="1" w:styleId="StyleSI3brdtekst9ptBold">
    <w:name w:val="Style SI_3_brødtekst + 9 pt Bold"/>
    <w:basedOn w:val="SI3brdtekst"/>
    <w:rsid w:val="008671F6"/>
    <w:rPr>
      <w:b/>
      <w:bCs/>
      <w:sz w:val="18"/>
    </w:rPr>
  </w:style>
  <w:style w:type="character" w:customStyle="1" w:styleId="StyleSI3brdtekst9ptChar">
    <w:name w:val="Style SI_3_brødtekst + 9 pt Char"/>
    <w:basedOn w:val="SI3brdtekstChar"/>
    <w:rsid w:val="008671F6"/>
    <w:rPr>
      <w:rFonts w:ascii="Arial" w:hAnsi="Arial"/>
      <w:sz w:val="18"/>
      <w:lang w:val="nb-NO" w:eastAsia="en-US" w:bidi="ar-SA"/>
    </w:rPr>
  </w:style>
  <w:style w:type="paragraph" w:customStyle="1" w:styleId="StyleSI3brdtekstBold">
    <w:name w:val="Style SI_3_brødtekst + Bold"/>
    <w:basedOn w:val="SI3brdtekst"/>
    <w:rsid w:val="008671F6"/>
    <w:rPr>
      <w:b/>
      <w:bCs/>
    </w:rPr>
  </w:style>
  <w:style w:type="character" w:customStyle="1" w:styleId="StyleSI3brdtekstBoldChar">
    <w:name w:val="Style SI_3_brødtekst + Bold Char"/>
    <w:basedOn w:val="SI3brdtekstChar"/>
    <w:rsid w:val="008671F6"/>
    <w:rPr>
      <w:rFonts w:ascii="Arial" w:hAnsi="Arial"/>
      <w:b/>
      <w:bCs/>
      <w:sz w:val="22"/>
      <w:lang w:val="nb-NO" w:eastAsia="en-US" w:bidi="ar-SA"/>
    </w:rPr>
  </w:style>
  <w:style w:type="paragraph" w:customStyle="1" w:styleId="DefaultParagraphFontParaCharCharCharChar">
    <w:name w:val="Default Paragraph Font Para Char Char Char Char"/>
    <w:basedOn w:val="Normal"/>
    <w:rsid w:val="008671F6"/>
    <w:pPr>
      <w:spacing w:after="160" w:line="240" w:lineRule="exact"/>
    </w:pPr>
    <w:rPr>
      <w:rFonts w:ascii="Verdana" w:eastAsia="Times New Roman" w:hAnsi="Verdana"/>
      <w:lang w:val="en-US"/>
    </w:rPr>
  </w:style>
  <w:style w:type="character" w:customStyle="1" w:styleId="textfield-header1">
    <w:name w:val="textfield-header1"/>
    <w:basedOn w:val="Standardskriftforavsnitt"/>
    <w:rsid w:val="008671F6"/>
    <w:rPr>
      <w:rFonts w:ascii="Tahoma" w:hAnsi="Tahoma" w:cs="Tahoma" w:hint="default"/>
      <w:b/>
      <w:bCs/>
      <w:color w:val="000000"/>
      <w:sz w:val="21"/>
      <w:szCs w:val="21"/>
    </w:rPr>
  </w:style>
  <w:style w:type="table" w:styleId="Tabell-profesjonell">
    <w:name w:val="Table Professional"/>
    <w:basedOn w:val="Vanligtabell"/>
    <w:rsid w:val="008671F6"/>
    <w:rPr>
      <w:rFonts w:eastAsia="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feltoverskrift">
    <w:name w:val="feltoverskrift"/>
    <w:basedOn w:val="Normal"/>
    <w:rsid w:val="008671F6"/>
    <w:pPr>
      <w:spacing w:before="100" w:beforeAutospacing="1" w:after="100" w:afterAutospacing="1"/>
    </w:pPr>
    <w:rPr>
      <w:rFonts w:ascii="Times New Roman" w:eastAsia="Times New Roman" w:hAnsi="Times New Roman"/>
      <w:sz w:val="24"/>
      <w:szCs w:val="24"/>
      <w:lang w:val="en-US"/>
    </w:rPr>
  </w:style>
  <w:style w:type="character" w:customStyle="1" w:styleId="TegnTegn">
    <w:name w:val="Tegn Tegn"/>
    <w:basedOn w:val="Standardskriftforavsnitt"/>
    <w:rsid w:val="008671F6"/>
    <w:rPr>
      <w:rFonts w:ascii="Arial" w:hAnsi="Arial" w:cs="Arial"/>
      <w:b/>
      <w:bCs/>
      <w:iCs/>
      <w:sz w:val="28"/>
      <w:szCs w:val="28"/>
      <w:lang w:val="nb-NO" w:eastAsia="en-US" w:bidi="ar-SA"/>
    </w:rPr>
  </w:style>
  <w:style w:type="character" w:customStyle="1" w:styleId="Overskrift2Tegn">
    <w:name w:val="Overskrift 2 Tegn"/>
    <w:aliases w:val="H2 Tegn"/>
    <w:basedOn w:val="Standardskriftforavsnitt"/>
    <w:link w:val="Overskrift2"/>
    <w:rsid w:val="005F0652"/>
    <w:rPr>
      <w:rFonts w:ascii="Arial" w:hAnsi="Arial" w:cs="Arial"/>
      <w:lang w:eastAsia="en-US"/>
    </w:rPr>
  </w:style>
  <w:style w:type="character" w:customStyle="1" w:styleId="TittelTegn">
    <w:name w:val="Tittel Tegn"/>
    <w:basedOn w:val="Standardskriftforavsnitt"/>
    <w:link w:val="Tittel"/>
    <w:uiPriority w:val="10"/>
    <w:rsid w:val="008671F6"/>
    <w:rPr>
      <w:rFonts w:ascii="Arial" w:hAnsi="Arial"/>
      <w:color w:val="000000"/>
      <w:sz w:val="36"/>
      <w:lang w:eastAsia="en-US"/>
    </w:rPr>
  </w:style>
  <w:style w:type="character" w:customStyle="1" w:styleId="d2hhlt">
    <w:name w:val="d2hhlt"/>
    <w:basedOn w:val="Standardskriftforavsnitt"/>
    <w:rsid w:val="008671F6"/>
    <w:rPr>
      <w:color w:val="FFFFFF"/>
      <w:shd w:val="clear" w:color="auto" w:fill="0A246A"/>
    </w:rPr>
  </w:style>
  <w:style w:type="paragraph" w:styleId="Undertittel">
    <w:name w:val="Subtitle"/>
    <w:basedOn w:val="Normal"/>
    <w:next w:val="Normal"/>
    <w:link w:val="UndertittelTegn"/>
    <w:uiPriority w:val="11"/>
    <w:qFormat/>
    <w:rsid w:val="008671F6"/>
    <w:pPr>
      <w:numPr>
        <w:ilvl w:val="1"/>
      </w:numPr>
      <w:spacing w:after="200" w:line="276" w:lineRule="auto"/>
    </w:pPr>
    <w:rPr>
      <w:rFonts w:ascii="Cambria" w:eastAsia="Times New Roman" w:hAnsi="Cambria"/>
      <w:i/>
      <w:iCs/>
      <w:color w:val="4F81BD"/>
      <w:spacing w:val="15"/>
      <w:sz w:val="24"/>
      <w:szCs w:val="24"/>
      <w:lang w:val="en-US"/>
    </w:rPr>
  </w:style>
  <w:style w:type="character" w:customStyle="1" w:styleId="UndertittelTegn">
    <w:name w:val="Undertittel Tegn"/>
    <w:basedOn w:val="Standardskriftforavsnitt"/>
    <w:link w:val="Undertittel"/>
    <w:uiPriority w:val="11"/>
    <w:rsid w:val="008671F6"/>
    <w:rPr>
      <w:rFonts w:ascii="Cambria" w:eastAsia="Times New Roman" w:hAnsi="Cambria"/>
      <w:i/>
      <w:iCs/>
      <w:color w:val="4F81BD"/>
      <w:spacing w:val="15"/>
      <w:sz w:val="24"/>
      <w:szCs w:val="24"/>
      <w:lang w:val="en-US" w:eastAsia="en-US"/>
    </w:rPr>
  </w:style>
  <w:style w:type="paragraph" w:customStyle="1" w:styleId="SIBullets">
    <w:name w:val="SI Bullets"/>
    <w:basedOn w:val="Listeavsnitt"/>
    <w:qFormat/>
    <w:rsid w:val="00DE443B"/>
    <w:pPr>
      <w:numPr>
        <w:numId w:val="9"/>
      </w:numPr>
      <w:spacing w:before="120" w:after="120" w:line="300" w:lineRule="exact"/>
      <w:ind w:left="714" w:hanging="357"/>
      <w:contextualSpacing w:val="0"/>
    </w:pPr>
    <w:rPr>
      <w:rFonts w:ascii="Segoe UI" w:eastAsiaTheme="minorHAnsi" w:hAnsi="Segoe UI" w:cstheme="minorBidi"/>
      <w:szCs w:val="22"/>
      <w:lang w:val="en-US"/>
    </w:rPr>
  </w:style>
  <w:style w:type="character" w:customStyle="1" w:styleId="Overskrift3Tegn">
    <w:name w:val="Overskrift 3 Tegn"/>
    <w:aliases w:val="H3 Tegn1"/>
    <w:basedOn w:val="Standardskriftforavsnitt"/>
    <w:link w:val="Overskrift3"/>
    <w:rsid w:val="00264073"/>
    <w:rPr>
      <w:rFonts w:ascii="Arial" w:hAnsi="Arial" w:cs="Arial"/>
      <w:sz w:val="22"/>
      <w:lang w:eastAsia="en-US"/>
    </w:rPr>
  </w:style>
  <w:style w:type="character" w:customStyle="1" w:styleId="Overskrift4Tegn">
    <w:name w:val="Overskrift 4 Tegn"/>
    <w:aliases w:val="Avsnitt Tegn"/>
    <w:basedOn w:val="Standardskriftforavsnitt"/>
    <w:link w:val="Overskrift4"/>
    <w:rsid w:val="00264073"/>
    <w:rPr>
      <w:rFonts w:ascii="Arial" w:hAnsi="Arial"/>
      <w:b/>
      <w:lang w:eastAsia="en-US"/>
    </w:rPr>
  </w:style>
  <w:style w:type="character" w:customStyle="1" w:styleId="Overskrift5Tegn">
    <w:name w:val="Overskrift 5 Tegn"/>
    <w:aliases w:val="Underavsnitt Tegn,H5 Tegn"/>
    <w:basedOn w:val="Standardskriftforavsnitt"/>
    <w:link w:val="Overskrift5"/>
    <w:rsid w:val="00264073"/>
    <w:rPr>
      <w:rFonts w:ascii="Arial" w:hAnsi="Arial"/>
      <w:lang w:eastAsia="en-US"/>
    </w:rPr>
  </w:style>
  <w:style w:type="character" w:customStyle="1" w:styleId="Overskrift6Tegn">
    <w:name w:val="Overskrift 6 Tegn"/>
    <w:basedOn w:val="Standardskriftforavsnitt"/>
    <w:link w:val="Overskrift6"/>
    <w:rsid w:val="00264073"/>
    <w:rPr>
      <w:rFonts w:ascii="Arial" w:hAnsi="Arial"/>
      <w:i/>
      <w:lang w:eastAsia="en-US"/>
    </w:rPr>
  </w:style>
  <w:style w:type="character" w:customStyle="1" w:styleId="Overskrift7Tegn">
    <w:name w:val="Overskrift 7 Tegn"/>
    <w:basedOn w:val="Standardskriftforavsnitt"/>
    <w:link w:val="Overskrift7"/>
    <w:rsid w:val="00264073"/>
    <w:rPr>
      <w:rFonts w:ascii="Arial" w:hAnsi="Arial"/>
      <w:lang w:eastAsia="en-US"/>
    </w:rPr>
  </w:style>
  <w:style w:type="character" w:customStyle="1" w:styleId="Overskrift8Tegn">
    <w:name w:val="Overskrift 8 Tegn"/>
    <w:aliases w:val="Vedlegg Tegn1"/>
    <w:basedOn w:val="Standardskriftforavsnitt"/>
    <w:link w:val="Overskrift8"/>
    <w:rsid w:val="00264073"/>
    <w:rPr>
      <w:rFonts w:ascii="Arial" w:hAnsi="Arial"/>
      <w:i/>
      <w:lang w:eastAsia="en-US"/>
    </w:rPr>
  </w:style>
  <w:style w:type="character" w:customStyle="1" w:styleId="Overskrift9Tegn">
    <w:name w:val="Overskrift 9 Tegn"/>
    <w:aliases w:val="Attachment Tegn1"/>
    <w:basedOn w:val="Standardskriftforavsnitt"/>
    <w:link w:val="Overskrift9"/>
    <w:rsid w:val="00264073"/>
    <w:rPr>
      <w:rFonts w:ascii="Arial" w:hAnsi="Arial"/>
      <w:i/>
      <w:sz w:val="18"/>
      <w:lang w:eastAsia="en-US"/>
    </w:rPr>
  </w:style>
  <w:style w:type="character" w:customStyle="1" w:styleId="Overskrift1Tegn1">
    <w:name w:val="Overskrift 1 Tegn1"/>
    <w:aliases w:val="H1 Tegn1"/>
    <w:basedOn w:val="Standardskriftforavsnitt"/>
    <w:rsid w:val="00264073"/>
    <w:rPr>
      <w:rFonts w:asciiTheme="majorHAnsi" w:eastAsiaTheme="majorEastAsia" w:hAnsiTheme="majorHAnsi" w:cstheme="majorBidi"/>
      <w:color w:val="365F91" w:themeColor="accent1" w:themeShade="BF"/>
      <w:sz w:val="32"/>
      <w:szCs w:val="32"/>
      <w:lang w:eastAsia="en-US"/>
    </w:rPr>
  </w:style>
  <w:style w:type="character" w:customStyle="1" w:styleId="Overskrift2Tegn1">
    <w:name w:val="Overskrift 2 Tegn1"/>
    <w:aliases w:val="H2 Tegn1"/>
    <w:basedOn w:val="Standardskriftforavsnitt"/>
    <w:semiHidden/>
    <w:rsid w:val="00264073"/>
    <w:rPr>
      <w:rFonts w:asciiTheme="majorHAnsi" w:eastAsiaTheme="majorEastAsia" w:hAnsiTheme="majorHAnsi" w:cstheme="majorBidi"/>
      <w:color w:val="365F91" w:themeColor="accent1" w:themeShade="BF"/>
      <w:sz w:val="26"/>
      <w:szCs w:val="26"/>
      <w:lang w:eastAsia="en-US"/>
    </w:rPr>
  </w:style>
  <w:style w:type="character" w:customStyle="1" w:styleId="Overskrift3Tegn1">
    <w:name w:val="Overskrift 3 Tegn1"/>
    <w:aliases w:val="H3 Tegn"/>
    <w:basedOn w:val="Standardskriftforavsnitt"/>
    <w:semiHidden/>
    <w:rsid w:val="00264073"/>
    <w:rPr>
      <w:rFonts w:asciiTheme="majorHAnsi" w:eastAsiaTheme="majorEastAsia" w:hAnsiTheme="majorHAnsi" w:cstheme="majorBidi"/>
      <w:color w:val="243F60" w:themeColor="accent1" w:themeShade="7F"/>
      <w:sz w:val="24"/>
      <w:szCs w:val="24"/>
      <w:lang w:eastAsia="en-US"/>
    </w:rPr>
  </w:style>
  <w:style w:type="character" w:customStyle="1" w:styleId="HTML-forhndsformatertTegn">
    <w:name w:val="HTML-forhåndsformatert Tegn"/>
    <w:basedOn w:val="Standardskriftforavsnitt"/>
    <w:link w:val="HTML-forhndsformatert"/>
    <w:rsid w:val="00264073"/>
    <w:rPr>
      <w:rFonts w:ascii="Arial" w:hAnsi="Arial" w:cs="Courier New"/>
      <w:lang w:eastAsia="en-US"/>
    </w:rPr>
  </w:style>
  <w:style w:type="paragraph" w:customStyle="1" w:styleId="msonormal0">
    <w:name w:val="msonormal"/>
    <w:basedOn w:val="Normal"/>
    <w:uiPriority w:val="99"/>
    <w:rsid w:val="00264073"/>
    <w:rPr>
      <w:sz w:val="24"/>
      <w:szCs w:val="24"/>
    </w:rPr>
  </w:style>
  <w:style w:type="character" w:customStyle="1" w:styleId="Overskrift8Tegn1">
    <w:name w:val="Overskrift 8 Tegn1"/>
    <w:aliases w:val="Vedlegg Tegn"/>
    <w:basedOn w:val="Standardskriftforavsnitt"/>
    <w:semiHidden/>
    <w:rsid w:val="00264073"/>
    <w:rPr>
      <w:rFonts w:asciiTheme="majorHAnsi" w:eastAsiaTheme="majorEastAsia" w:hAnsiTheme="majorHAnsi" w:cstheme="majorBidi"/>
      <w:color w:val="272727" w:themeColor="text1" w:themeTint="D8"/>
      <w:sz w:val="21"/>
      <w:szCs w:val="21"/>
      <w:lang w:eastAsia="en-US"/>
    </w:rPr>
  </w:style>
  <w:style w:type="character" w:customStyle="1" w:styleId="Overskrift9Tegn1">
    <w:name w:val="Overskrift 9 Tegn1"/>
    <w:aliases w:val="Attachment Tegn"/>
    <w:basedOn w:val="Standardskriftforavsnitt"/>
    <w:semiHidden/>
    <w:rsid w:val="00264073"/>
    <w:rPr>
      <w:rFonts w:asciiTheme="majorHAnsi" w:eastAsiaTheme="majorEastAsia" w:hAnsiTheme="majorHAnsi" w:cstheme="majorBidi"/>
      <w:i/>
      <w:iCs/>
      <w:color w:val="272727" w:themeColor="text1" w:themeTint="D8"/>
      <w:sz w:val="21"/>
      <w:szCs w:val="21"/>
      <w:lang w:eastAsia="en-US"/>
    </w:rPr>
  </w:style>
  <w:style w:type="character" w:customStyle="1" w:styleId="MakrotekstTegn">
    <w:name w:val="Makrotekst Tegn"/>
    <w:basedOn w:val="Standardskriftforavsnitt"/>
    <w:link w:val="Makrotekst"/>
    <w:semiHidden/>
    <w:rsid w:val="00264073"/>
    <w:rPr>
      <w:rFonts w:ascii="Arial" w:hAnsi="Arial" w:cs="Courier New"/>
      <w:lang w:eastAsia="en-US"/>
    </w:rPr>
  </w:style>
  <w:style w:type="character" w:customStyle="1" w:styleId="UnderskriftTegn">
    <w:name w:val="Underskrift Tegn"/>
    <w:basedOn w:val="Standardskriftforavsnitt"/>
    <w:link w:val="Underskrift"/>
    <w:rsid w:val="00264073"/>
    <w:rPr>
      <w:rFonts w:ascii="Arial" w:hAnsi="Arial"/>
      <w:lang w:eastAsia="en-US"/>
    </w:rPr>
  </w:style>
  <w:style w:type="character" w:customStyle="1" w:styleId="InnledendehilsenTegn">
    <w:name w:val="Innledende hilsen Tegn"/>
    <w:basedOn w:val="Standardskriftforavsnitt"/>
    <w:link w:val="Innledendehilsen"/>
    <w:rsid w:val="00264073"/>
    <w:rPr>
      <w:rFonts w:ascii="Arial" w:hAnsi="Arial"/>
      <w:lang w:eastAsia="en-US"/>
    </w:rPr>
  </w:style>
  <w:style w:type="character" w:customStyle="1" w:styleId="NotatoverskriftTegn">
    <w:name w:val="Notatoverskrift Tegn"/>
    <w:basedOn w:val="Standardskriftforavsnitt"/>
    <w:link w:val="Notatoverskrift"/>
    <w:rsid w:val="00264073"/>
    <w:rPr>
      <w:rFonts w:ascii="Arial" w:hAnsi="Arial"/>
      <w:lang w:eastAsia="en-US"/>
    </w:rPr>
  </w:style>
  <w:style w:type="character" w:customStyle="1" w:styleId="DokumentkartTegn">
    <w:name w:val="Dokumentkart Tegn"/>
    <w:basedOn w:val="Standardskriftforavsnitt"/>
    <w:link w:val="Dokumentkart"/>
    <w:semiHidden/>
    <w:rsid w:val="00264073"/>
    <w:rPr>
      <w:rFonts w:ascii="Arial" w:hAnsi="Arial" w:cs="Tahoma"/>
      <w:shd w:val="clear" w:color="auto" w:fill="000080"/>
      <w:lang w:eastAsia="en-US"/>
    </w:rPr>
  </w:style>
  <w:style w:type="character" w:customStyle="1" w:styleId="RentekstTegn">
    <w:name w:val="Ren tekst Tegn"/>
    <w:basedOn w:val="Standardskriftforavsnitt"/>
    <w:link w:val="Rentekst"/>
    <w:rsid w:val="00264073"/>
    <w:rPr>
      <w:rFonts w:ascii="Arial" w:hAnsi="Arial" w:cs="Courier New"/>
      <w:lang w:eastAsia="en-US"/>
    </w:rPr>
  </w:style>
  <w:style w:type="character" w:customStyle="1" w:styleId="BobletekstTegn">
    <w:name w:val="Bobletekst Tegn"/>
    <w:basedOn w:val="Standardskriftforavsnitt"/>
    <w:link w:val="Bobletekst"/>
    <w:semiHidden/>
    <w:rsid w:val="00264073"/>
    <w:rPr>
      <w:rFonts w:ascii="Tahoma" w:hAnsi="Tahoma" w:cs="Tahoma"/>
      <w:sz w:val="16"/>
      <w:szCs w:val="16"/>
      <w:lang w:eastAsia="en-US"/>
    </w:rPr>
  </w:style>
  <w:style w:type="paragraph" w:customStyle="1" w:styleId="HeadlineMain">
    <w:name w:val="Headline Main"/>
    <w:basedOn w:val="Normal"/>
    <w:next w:val="Normal"/>
    <w:rsid w:val="00264073"/>
    <w:pPr>
      <w:spacing w:before="3402"/>
    </w:pPr>
    <w:rPr>
      <w:rFonts w:ascii="Segoe UI" w:eastAsia="Times New Roman" w:hAnsi="Segoe UI" w:cs="Arial"/>
      <w:b/>
      <w:sz w:val="48"/>
      <w:szCs w:val="24"/>
    </w:rPr>
  </w:style>
  <w:style w:type="character" w:customStyle="1" w:styleId="Banner-topChar">
    <w:name w:val="Banner-top Char"/>
    <w:basedOn w:val="Standardskriftforavsnitt"/>
    <w:link w:val="Banner-top"/>
    <w:locked/>
    <w:rsid w:val="00264073"/>
    <w:rPr>
      <w:rFonts w:ascii="Segoe UI" w:eastAsiaTheme="minorHAnsi" w:hAnsi="Segoe UI" w:cs="Arial"/>
      <w:b/>
      <w:color w:val="FFFFFF" w:themeColor="background1"/>
      <w:sz w:val="64"/>
      <w:szCs w:val="64"/>
    </w:rPr>
  </w:style>
  <w:style w:type="paragraph" w:customStyle="1" w:styleId="Banner-top">
    <w:name w:val="Banner-top"/>
    <w:basedOn w:val="Normal"/>
    <w:link w:val="Banner-topChar"/>
    <w:qFormat/>
    <w:rsid w:val="00264073"/>
    <w:pPr>
      <w:autoSpaceDE w:val="0"/>
      <w:autoSpaceDN w:val="0"/>
      <w:adjustRightInd w:val="0"/>
    </w:pPr>
    <w:rPr>
      <w:rFonts w:ascii="Segoe UI" w:eastAsiaTheme="minorHAnsi" w:hAnsi="Segoe UI" w:cs="Arial"/>
      <w:b/>
      <w:color w:val="FFFFFF" w:themeColor="background1"/>
      <w:sz w:val="64"/>
      <w:szCs w:val="64"/>
      <w:lang w:eastAsia="nb-NO"/>
    </w:rPr>
  </w:style>
  <w:style w:type="paragraph" w:customStyle="1" w:styleId="SIfootnote">
    <w:name w:val="SI footnote"/>
    <w:basedOn w:val="Normal"/>
    <w:next w:val="Normal"/>
    <w:uiPriority w:val="19"/>
    <w:qFormat/>
    <w:rsid w:val="00264073"/>
    <w:pPr>
      <w:jc w:val="center"/>
    </w:pPr>
    <w:rPr>
      <w:rFonts w:ascii="Arial Narrow" w:eastAsia="Times New Roman" w:hAnsi="Arial Narrow"/>
      <w:sz w:val="18"/>
      <w:lang w:val="en-US" w:eastAsia="nb-NO"/>
    </w:rPr>
  </w:style>
  <w:style w:type="character" w:customStyle="1" w:styleId="C1HVariable">
    <w:name w:val="C1H Variable"/>
    <w:rsid w:val="00264073"/>
    <w:rPr>
      <w:i/>
      <w:iCs w:val="0"/>
      <w:color w:val="993300"/>
    </w:rPr>
  </w:style>
  <w:style w:type="character" w:customStyle="1" w:styleId="ListParagraphChar">
    <w:name w:val="List Paragraph Char"/>
    <w:aliases w:val="Bullets Char"/>
    <w:basedOn w:val="Standardskriftforavsnitt"/>
    <w:uiPriority w:val="34"/>
    <w:locked/>
    <w:rsid w:val="00264073"/>
    <w:rPr>
      <w:rFonts w:ascii="Verdana" w:hAnsi="Verdana" w:hint="default"/>
    </w:rPr>
  </w:style>
  <w:style w:type="table" w:customStyle="1" w:styleId="TableGrid1">
    <w:name w:val="Table Grid1"/>
    <w:basedOn w:val="Vanligtabell"/>
    <w:rsid w:val="00264073"/>
    <w:rPr>
      <w:rFonts w:ascii="Calibri" w:eastAsia="Times New Roman" w:hAnsi="Calibri"/>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21">
    <w:name w:val="Light List - Accent 21"/>
    <w:basedOn w:val="Vanligtabell"/>
    <w:uiPriority w:val="61"/>
    <w:rsid w:val="00264073"/>
    <w:rPr>
      <w:rFonts w:asciiTheme="minorHAnsi" w:eastAsiaTheme="minorHAnsi" w:hAnsiTheme="minorHAnsi" w:cstheme="minorBidi"/>
      <w:sz w:val="22"/>
      <w:szCs w:val="22"/>
      <w:lang w:val="en-US" w:eastAsia="en-US"/>
    </w:rPr>
    <w:tblPr>
      <w:tblStyleRowBandSize w:val="1"/>
      <w:tblStyleColBandSize w:val="1"/>
      <w:tblInd w:w="0" w:type="nil"/>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Lines="0" w:before="100" w:beforeAutospacing="1" w:afterLines="0" w:after="100" w:afterAutospacing="1" w:line="240" w:lineRule="auto"/>
      </w:pPr>
      <w:rPr>
        <w:b/>
        <w:bCs/>
        <w:color w:val="FFFFFF" w:themeColor="background1"/>
      </w:rPr>
      <w:tblPr/>
      <w:tcPr>
        <w:shd w:val="clear" w:color="auto" w:fill="C0504D" w:themeFill="accent2"/>
      </w:tcPr>
    </w:tblStylePr>
    <w:tblStylePr w:type="lastRow">
      <w:pPr>
        <w:spacing w:beforeLines="0" w:before="100" w:beforeAutospacing="1" w:afterLines="0" w:after="100" w:afterAutospacing="1"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character" w:styleId="Ulstomtale">
    <w:name w:val="Unresolved Mention"/>
    <w:basedOn w:val="Standardskriftforavsnitt"/>
    <w:uiPriority w:val="99"/>
    <w:semiHidden/>
    <w:unhideWhenUsed/>
    <w:rsid w:val="00A47C9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996569">
      <w:bodyDiv w:val="1"/>
      <w:marLeft w:val="0"/>
      <w:marRight w:val="0"/>
      <w:marTop w:val="0"/>
      <w:marBottom w:val="0"/>
      <w:divBdr>
        <w:top w:val="none" w:sz="0" w:space="0" w:color="auto"/>
        <w:left w:val="none" w:sz="0" w:space="0" w:color="auto"/>
        <w:bottom w:val="none" w:sz="0" w:space="0" w:color="auto"/>
        <w:right w:val="none" w:sz="0" w:space="0" w:color="auto"/>
      </w:divBdr>
      <w:divsChild>
        <w:div w:id="1436829224">
          <w:marLeft w:val="0"/>
          <w:marRight w:val="0"/>
          <w:marTop w:val="0"/>
          <w:marBottom w:val="0"/>
          <w:divBdr>
            <w:top w:val="none" w:sz="0" w:space="0" w:color="auto"/>
            <w:left w:val="none" w:sz="0" w:space="0" w:color="auto"/>
            <w:bottom w:val="none" w:sz="0" w:space="0" w:color="auto"/>
            <w:right w:val="none" w:sz="0" w:space="0" w:color="auto"/>
          </w:divBdr>
          <w:divsChild>
            <w:div w:id="758334504">
              <w:marLeft w:val="0"/>
              <w:marRight w:val="0"/>
              <w:marTop w:val="0"/>
              <w:marBottom w:val="0"/>
              <w:divBdr>
                <w:top w:val="none" w:sz="0" w:space="0" w:color="auto"/>
                <w:left w:val="none" w:sz="0" w:space="0" w:color="auto"/>
                <w:bottom w:val="none" w:sz="0" w:space="0" w:color="auto"/>
                <w:right w:val="none" w:sz="0" w:space="0" w:color="auto"/>
              </w:divBdr>
              <w:divsChild>
                <w:div w:id="423191647">
                  <w:marLeft w:val="0"/>
                  <w:marRight w:val="0"/>
                  <w:marTop w:val="0"/>
                  <w:marBottom w:val="0"/>
                  <w:divBdr>
                    <w:top w:val="none" w:sz="0" w:space="0" w:color="auto"/>
                    <w:left w:val="none" w:sz="0" w:space="0" w:color="auto"/>
                    <w:bottom w:val="none" w:sz="0" w:space="0" w:color="auto"/>
                    <w:right w:val="none" w:sz="0" w:space="0" w:color="auto"/>
                  </w:divBdr>
                  <w:divsChild>
                    <w:div w:id="277876194">
                      <w:marLeft w:val="2595"/>
                      <w:marRight w:val="0"/>
                      <w:marTop w:val="0"/>
                      <w:marBottom w:val="0"/>
                      <w:divBdr>
                        <w:top w:val="none" w:sz="0" w:space="0" w:color="auto"/>
                        <w:left w:val="none" w:sz="0" w:space="0" w:color="auto"/>
                        <w:bottom w:val="none" w:sz="0" w:space="0" w:color="auto"/>
                        <w:right w:val="none" w:sz="0" w:space="0" w:color="auto"/>
                      </w:divBdr>
                      <w:divsChild>
                        <w:div w:id="428546007">
                          <w:marLeft w:val="0"/>
                          <w:marRight w:val="0"/>
                          <w:marTop w:val="0"/>
                          <w:marBottom w:val="0"/>
                          <w:divBdr>
                            <w:top w:val="none" w:sz="0" w:space="0" w:color="auto"/>
                            <w:left w:val="none" w:sz="0" w:space="0" w:color="auto"/>
                            <w:bottom w:val="none" w:sz="0" w:space="0" w:color="auto"/>
                            <w:right w:val="none" w:sz="0" w:space="0" w:color="auto"/>
                          </w:divBdr>
                          <w:divsChild>
                            <w:div w:id="377828379">
                              <w:marLeft w:val="0"/>
                              <w:marRight w:val="0"/>
                              <w:marTop w:val="0"/>
                              <w:marBottom w:val="0"/>
                              <w:divBdr>
                                <w:top w:val="none" w:sz="0" w:space="0" w:color="auto"/>
                                <w:left w:val="none" w:sz="0" w:space="0" w:color="auto"/>
                                <w:bottom w:val="none" w:sz="0" w:space="0" w:color="auto"/>
                                <w:right w:val="none" w:sz="0" w:space="0" w:color="auto"/>
                              </w:divBdr>
                              <w:divsChild>
                                <w:div w:id="199100510">
                                  <w:marLeft w:val="0"/>
                                  <w:marRight w:val="0"/>
                                  <w:marTop w:val="0"/>
                                  <w:marBottom w:val="0"/>
                                  <w:divBdr>
                                    <w:top w:val="none" w:sz="0" w:space="0" w:color="auto"/>
                                    <w:left w:val="none" w:sz="0" w:space="0" w:color="auto"/>
                                    <w:bottom w:val="none" w:sz="0" w:space="0" w:color="auto"/>
                                    <w:right w:val="none" w:sz="0" w:space="0" w:color="auto"/>
                                  </w:divBdr>
                                  <w:divsChild>
                                    <w:div w:id="805313618">
                                      <w:marLeft w:val="0"/>
                                      <w:marRight w:val="0"/>
                                      <w:marTop w:val="0"/>
                                      <w:marBottom w:val="0"/>
                                      <w:divBdr>
                                        <w:top w:val="none" w:sz="0" w:space="0" w:color="auto"/>
                                        <w:left w:val="none" w:sz="0" w:space="0" w:color="auto"/>
                                        <w:bottom w:val="none" w:sz="0" w:space="0" w:color="auto"/>
                                        <w:right w:val="none" w:sz="0" w:space="0" w:color="auto"/>
                                      </w:divBdr>
                                      <w:divsChild>
                                        <w:div w:id="1778325910">
                                          <w:marLeft w:val="0"/>
                                          <w:marRight w:val="0"/>
                                          <w:marTop w:val="0"/>
                                          <w:marBottom w:val="0"/>
                                          <w:divBdr>
                                            <w:top w:val="none" w:sz="0" w:space="0" w:color="auto"/>
                                            <w:left w:val="none" w:sz="0" w:space="0" w:color="auto"/>
                                            <w:bottom w:val="none" w:sz="0" w:space="0" w:color="auto"/>
                                            <w:right w:val="none" w:sz="0" w:space="0" w:color="auto"/>
                                          </w:divBdr>
                                          <w:divsChild>
                                            <w:div w:id="1845627370">
                                              <w:marLeft w:val="0"/>
                                              <w:marRight w:val="0"/>
                                              <w:marTop w:val="0"/>
                                              <w:marBottom w:val="0"/>
                                              <w:divBdr>
                                                <w:top w:val="none" w:sz="0" w:space="0" w:color="auto"/>
                                                <w:left w:val="none" w:sz="0" w:space="0" w:color="auto"/>
                                                <w:bottom w:val="none" w:sz="0" w:space="0" w:color="auto"/>
                                                <w:right w:val="none" w:sz="0" w:space="0" w:color="auto"/>
                                              </w:divBdr>
                                              <w:divsChild>
                                                <w:div w:id="915701285">
                                                  <w:marLeft w:val="0"/>
                                                  <w:marRight w:val="0"/>
                                                  <w:marTop w:val="0"/>
                                                  <w:marBottom w:val="0"/>
                                                  <w:divBdr>
                                                    <w:top w:val="none" w:sz="0" w:space="0" w:color="auto"/>
                                                    <w:left w:val="none" w:sz="0" w:space="0" w:color="auto"/>
                                                    <w:bottom w:val="none" w:sz="0" w:space="0" w:color="auto"/>
                                                    <w:right w:val="none" w:sz="0" w:space="0" w:color="auto"/>
                                                  </w:divBdr>
                                                  <w:divsChild>
                                                    <w:div w:id="608008399">
                                                      <w:marLeft w:val="0"/>
                                                      <w:marRight w:val="0"/>
                                                      <w:marTop w:val="0"/>
                                                      <w:marBottom w:val="0"/>
                                                      <w:divBdr>
                                                        <w:top w:val="none" w:sz="0" w:space="0" w:color="auto"/>
                                                        <w:left w:val="none" w:sz="0" w:space="0" w:color="auto"/>
                                                        <w:bottom w:val="none" w:sz="0" w:space="0" w:color="auto"/>
                                                        <w:right w:val="none" w:sz="0" w:space="0" w:color="auto"/>
                                                      </w:divBdr>
                                                      <w:divsChild>
                                                        <w:div w:id="1817332956">
                                                          <w:marLeft w:val="17"/>
                                                          <w:marRight w:val="17"/>
                                                          <w:marTop w:val="17"/>
                                                          <w:marBottom w:val="17"/>
                                                          <w:divBdr>
                                                            <w:top w:val="none" w:sz="0" w:space="0" w:color="auto"/>
                                                            <w:left w:val="none" w:sz="0" w:space="0" w:color="auto"/>
                                                            <w:bottom w:val="none" w:sz="0" w:space="0" w:color="auto"/>
                                                            <w:right w:val="none" w:sz="0" w:space="0" w:color="auto"/>
                                                          </w:divBdr>
                                                          <w:divsChild>
                                                            <w:div w:id="575868348">
                                                              <w:marLeft w:val="0"/>
                                                              <w:marRight w:val="0"/>
                                                              <w:marTop w:val="0"/>
                                                              <w:marBottom w:val="0"/>
                                                              <w:divBdr>
                                                                <w:top w:val="none" w:sz="0" w:space="0" w:color="auto"/>
                                                                <w:left w:val="none" w:sz="0" w:space="0" w:color="auto"/>
                                                                <w:bottom w:val="none" w:sz="0" w:space="0" w:color="auto"/>
                                                                <w:right w:val="none" w:sz="0" w:space="0" w:color="auto"/>
                                                              </w:divBdr>
                                                            </w:div>
                                                            <w:div w:id="2077236359">
                                                              <w:marLeft w:val="0"/>
                                                              <w:marRight w:val="0"/>
                                                              <w:marTop w:val="0"/>
                                                              <w:marBottom w:val="0"/>
                                                              <w:divBdr>
                                                                <w:top w:val="none" w:sz="0" w:space="0" w:color="auto"/>
                                                                <w:left w:val="none" w:sz="0" w:space="0" w:color="auto"/>
                                                                <w:bottom w:val="none" w:sz="0" w:space="0" w:color="auto"/>
                                                                <w:right w:val="none" w:sz="0" w:space="0" w:color="auto"/>
                                                              </w:divBdr>
                                                            </w:div>
                                                            <w:div w:id="30419149">
                                                              <w:marLeft w:val="0"/>
                                                              <w:marRight w:val="0"/>
                                                              <w:marTop w:val="0"/>
                                                              <w:marBottom w:val="0"/>
                                                              <w:divBdr>
                                                                <w:top w:val="none" w:sz="0" w:space="0" w:color="auto"/>
                                                                <w:left w:val="none" w:sz="0" w:space="0" w:color="auto"/>
                                                                <w:bottom w:val="none" w:sz="0" w:space="0" w:color="auto"/>
                                                                <w:right w:val="none" w:sz="0" w:space="0" w:color="auto"/>
                                                              </w:divBdr>
                                                            </w:div>
                                                            <w:div w:id="1311011245">
                                                              <w:marLeft w:val="0"/>
                                                              <w:marRight w:val="0"/>
                                                              <w:marTop w:val="0"/>
                                                              <w:marBottom w:val="0"/>
                                                              <w:divBdr>
                                                                <w:top w:val="none" w:sz="0" w:space="0" w:color="auto"/>
                                                                <w:left w:val="none" w:sz="0" w:space="0" w:color="auto"/>
                                                                <w:bottom w:val="none" w:sz="0" w:space="0" w:color="auto"/>
                                                                <w:right w:val="none" w:sz="0" w:space="0" w:color="auto"/>
                                                              </w:divBdr>
                                                            </w:div>
                                                            <w:div w:id="655188503">
                                                              <w:marLeft w:val="0"/>
                                                              <w:marRight w:val="0"/>
                                                              <w:marTop w:val="0"/>
                                                              <w:marBottom w:val="0"/>
                                                              <w:divBdr>
                                                                <w:top w:val="none" w:sz="0" w:space="0" w:color="auto"/>
                                                                <w:left w:val="none" w:sz="0" w:space="0" w:color="auto"/>
                                                                <w:bottom w:val="none" w:sz="0" w:space="0" w:color="auto"/>
                                                                <w:right w:val="none" w:sz="0" w:space="0" w:color="auto"/>
                                                              </w:divBdr>
                                                            </w:div>
                                                            <w:div w:id="1098256553">
                                                              <w:marLeft w:val="0"/>
                                                              <w:marRight w:val="0"/>
                                                              <w:marTop w:val="0"/>
                                                              <w:marBottom w:val="0"/>
                                                              <w:divBdr>
                                                                <w:top w:val="none" w:sz="0" w:space="0" w:color="auto"/>
                                                                <w:left w:val="none" w:sz="0" w:space="0" w:color="auto"/>
                                                                <w:bottom w:val="none" w:sz="0" w:space="0" w:color="auto"/>
                                                                <w:right w:val="none" w:sz="0" w:space="0" w:color="auto"/>
                                                              </w:divBdr>
                                                            </w:div>
                                                            <w:div w:id="2095777695">
                                                              <w:marLeft w:val="0"/>
                                                              <w:marRight w:val="0"/>
                                                              <w:marTop w:val="0"/>
                                                              <w:marBottom w:val="0"/>
                                                              <w:divBdr>
                                                                <w:top w:val="none" w:sz="0" w:space="0" w:color="auto"/>
                                                                <w:left w:val="none" w:sz="0" w:space="0" w:color="auto"/>
                                                                <w:bottom w:val="none" w:sz="0" w:space="0" w:color="auto"/>
                                                                <w:right w:val="none" w:sz="0" w:space="0" w:color="auto"/>
                                                              </w:divBdr>
                                                              <w:divsChild>
                                                                <w:div w:id="525172635">
                                                                  <w:marLeft w:val="0"/>
                                                                  <w:marRight w:val="0"/>
                                                                  <w:marTop w:val="0"/>
                                                                  <w:marBottom w:val="0"/>
                                                                  <w:divBdr>
                                                                    <w:top w:val="none" w:sz="0" w:space="0" w:color="auto"/>
                                                                    <w:left w:val="none" w:sz="0" w:space="0" w:color="auto"/>
                                                                    <w:bottom w:val="none" w:sz="0" w:space="0" w:color="auto"/>
                                                                    <w:right w:val="none" w:sz="0" w:space="0" w:color="auto"/>
                                                                  </w:divBdr>
                                                                  <w:divsChild>
                                                                    <w:div w:id="707295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35731608">
      <w:bodyDiv w:val="1"/>
      <w:marLeft w:val="0"/>
      <w:marRight w:val="0"/>
      <w:marTop w:val="0"/>
      <w:marBottom w:val="0"/>
      <w:divBdr>
        <w:top w:val="none" w:sz="0" w:space="0" w:color="auto"/>
        <w:left w:val="none" w:sz="0" w:space="0" w:color="auto"/>
        <w:bottom w:val="none" w:sz="0" w:space="0" w:color="auto"/>
        <w:right w:val="none" w:sz="0" w:space="0" w:color="auto"/>
      </w:divBdr>
      <w:divsChild>
        <w:div w:id="471482132">
          <w:marLeft w:val="0"/>
          <w:marRight w:val="0"/>
          <w:marTop w:val="0"/>
          <w:marBottom w:val="0"/>
          <w:divBdr>
            <w:top w:val="none" w:sz="0" w:space="0" w:color="auto"/>
            <w:left w:val="none" w:sz="0" w:space="0" w:color="auto"/>
            <w:bottom w:val="none" w:sz="0" w:space="0" w:color="auto"/>
            <w:right w:val="none" w:sz="0" w:space="0" w:color="auto"/>
          </w:divBdr>
          <w:divsChild>
            <w:div w:id="1376738915">
              <w:marLeft w:val="0"/>
              <w:marRight w:val="0"/>
              <w:marTop w:val="0"/>
              <w:marBottom w:val="0"/>
              <w:divBdr>
                <w:top w:val="none" w:sz="0" w:space="0" w:color="auto"/>
                <w:left w:val="none" w:sz="0" w:space="0" w:color="auto"/>
                <w:bottom w:val="none" w:sz="0" w:space="0" w:color="auto"/>
                <w:right w:val="none" w:sz="0" w:space="0" w:color="auto"/>
              </w:divBdr>
              <w:divsChild>
                <w:div w:id="1881017263">
                  <w:marLeft w:val="0"/>
                  <w:marRight w:val="0"/>
                  <w:marTop w:val="0"/>
                  <w:marBottom w:val="0"/>
                  <w:divBdr>
                    <w:top w:val="none" w:sz="0" w:space="0" w:color="auto"/>
                    <w:left w:val="none" w:sz="0" w:space="0" w:color="auto"/>
                    <w:bottom w:val="none" w:sz="0" w:space="0" w:color="auto"/>
                    <w:right w:val="none" w:sz="0" w:space="0" w:color="auto"/>
                  </w:divBdr>
                  <w:divsChild>
                    <w:div w:id="356472537">
                      <w:marLeft w:val="2325"/>
                      <w:marRight w:val="0"/>
                      <w:marTop w:val="0"/>
                      <w:marBottom w:val="0"/>
                      <w:divBdr>
                        <w:top w:val="none" w:sz="0" w:space="0" w:color="auto"/>
                        <w:left w:val="none" w:sz="0" w:space="0" w:color="auto"/>
                        <w:bottom w:val="none" w:sz="0" w:space="0" w:color="auto"/>
                        <w:right w:val="none" w:sz="0" w:space="0" w:color="auto"/>
                      </w:divBdr>
                      <w:divsChild>
                        <w:div w:id="1187989726">
                          <w:marLeft w:val="0"/>
                          <w:marRight w:val="0"/>
                          <w:marTop w:val="0"/>
                          <w:marBottom w:val="0"/>
                          <w:divBdr>
                            <w:top w:val="none" w:sz="0" w:space="0" w:color="auto"/>
                            <w:left w:val="none" w:sz="0" w:space="0" w:color="auto"/>
                            <w:bottom w:val="none" w:sz="0" w:space="0" w:color="auto"/>
                            <w:right w:val="none" w:sz="0" w:space="0" w:color="auto"/>
                          </w:divBdr>
                          <w:divsChild>
                            <w:div w:id="995500613">
                              <w:marLeft w:val="0"/>
                              <w:marRight w:val="0"/>
                              <w:marTop w:val="0"/>
                              <w:marBottom w:val="0"/>
                              <w:divBdr>
                                <w:top w:val="none" w:sz="0" w:space="0" w:color="auto"/>
                                <w:left w:val="none" w:sz="0" w:space="0" w:color="auto"/>
                                <w:bottom w:val="none" w:sz="0" w:space="0" w:color="auto"/>
                                <w:right w:val="none" w:sz="0" w:space="0" w:color="auto"/>
                              </w:divBdr>
                              <w:divsChild>
                                <w:div w:id="746852765">
                                  <w:marLeft w:val="0"/>
                                  <w:marRight w:val="0"/>
                                  <w:marTop w:val="0"/>
                                  <w:marBottom w:val="0"/>
                                  <w:divBdr>
                                    <w:top w:val="none" w:sz="0" w:space="0" w:color="auto"/>
                                    <w:left w:val="none" w:sz="0" w:space="0" w:color="auto"/>
                                    <w:bottom w:val="none" w:sz="0" w:space="0" w:color="auto"/>
                                    <w:right w:val="none" w:sz="0" w:space="0" w:color="auto"/>
                                  </w:divBdr>
                                  <w:divsChild>
                                    <w:div w:id="1280063256">
                                      <w:marLeft w:val="0"/>
                                      <w:marRight w:val="0"/>
                                      <w:marTop w:val="0"/>
                                      <w:marBottom w:val="0"/>
                                      <w:divBdr>
                                        <w:top w:val="none" w:sz="0" w:space="0" w:color="auto"/>
                                        <w:left w:val="none" w:sz="0" w:space="0" w:color="auto"/>
                                        <w:bottom w:val="none" w:sz="0" w:space="0" w:color="auto"/>
                                        <w:right w:val="none" w:sz="0" w:space="0" w:color="auto"/>
                                      </w:divBdr>
                                      <w:divsChild>
                                        <w:div w:id="1212812037">
                                          <w:marLeft w:val="0"/>
                                          <w:marRight w:val="0"/>
                                          <w:marTop w:val="0"/>
                                          <w:marBottom w:val="0"/>
                                          <w:divBdr>
                                            <w:top w:val="none" w:sz="0" w:space="0" w:color="auto"/>
                                            <w:left w:val="none" w:sz="0" w:space="0" w:color="auto"/>
                                            <w:bottom w:val="none" w:sz="0" w:space="0" w:color="auto"/>
                                            <w:right w:val="none" w:sz="0" w:space="0" w:color="auto"/>
                                          </w:divBdr>
                                          <w:divsChild>
                                            <w:div w:id="1373919490">
                                              <w:marLeft w:val="0"/>
                                              <w:marRight w:val="0"/>
                                              <w:marTop w:val="0"/>
                                              <w:marBottom w:val="0"/>
                                              <w:divBdr>
                                                <w:top w:val="none" w:sz="0" w:space="0" w:color="auto"/>
                                                <w:left w:val="none" w:sz="0" w:space="0" w:color="auto"/>
                                                <w:bottom w:val="none" w:sz="0" w:space="0" w:color="auto"/>
                                                <w:right w:val="none" w:sz="0" w:space="0" w:color="auto"/>
                                              </w:divBdr>
                                              <w:divsChild>
                                                <w:div w:id="437337895">
                                                  <w:marLeft w:val="0"/>
                                                  <w:marRight w:val="0"/>
                                                  <w:marTop w:val="0"/>
                                                  <w:marBottom w:val="0"/>
                                                  <w:divBdr>
                                                    <w:top w:val="none" w:sz="0" w:space="0" w:color="auto"/>
                                                    <w:left w:val="none" w:sz="0" w:space="0" w:color="auto"/>
                                                    <w:bottom w:val="none" w:sz="0" w:space="0" w:color="auto"/>
                                                    <w:right w:val="none" w:sz="0" w:space="0" w:color="auto"/>
                                                  </w:divBdr>
                                                  <w:divsChild>
                                                    <w:div w:id="1684045191">
                                                      <w:marLeft w:val="0"/>
                                                      <w:marRight w:val="0"/>
                                                      <w:marTop w:val="0"/>
                                                      <w:marBottom w:val="0"/>
                                                      <w:divBdr>
                                                        <w:top w:val="none" w:sz="0" w:space="0" w:color="auto"/>
                                                        <w:left w:val="none" w:sz="0" w:space="0" w:color="auto"/>
                                                        <w:bottom w:val="none" w:sz="0" w:space="0" w:color="auto"/>
                                                        <w:right w:val="none" w:sz="0" w:space="0" w:color="auto"/>
                                                      </w:divBdr>
                                                      <w:divsChild>
                                                        <w:div w:id="604466353">
                                                          <w:marLeft w:val="15"/>
                                                          <w:marRight w:val="15"/>
                                                          <w:marTop w:val="15"/>
                                                          <w:marBottom w:val="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8354764">
      <w:bodyDiv w:val="1"/>
      <w:marLeft w:val="0"/>
      <w:marRight w:val="0"/>
      <w:marTop w:val="0"/>
      <w:marBottom w:val="0"/>
      <w:divBdr>
        <w:top w:val="none" w:sz="0" w:space="0" w:color="auto"/>
        <w:left w:val="none" w:sz="0" w:space="0" w:color="auto"/>
        <w:bottom w:val="none" w:sz="0" w:space="0" w:color="auto"/>
        <w:right w:val="none" w:sz="0" w:space="0" w:color="auto"/>
      </w:divBdr>
      <w:divsChild>
        <w:div w:id="859584446">
          <w:marLeft w:val="0"/>
          <w:marRight w:val="0"/>
          <w:marTop w:val="0"/>
          <w:marBottom w:val="0"/>
          <w:divBdr>
            <w:top w:val="none" w:sz="0" w:space="0" w:color="auto"/>
            <w:left w:val="none" w:sz="0" w:space="0" w:color="auto"/>
            <w:bottom w:val="none" w:sz="0" w:space="0" w:color="auto"/>
            <w:right w:val="none" w:sz="0" w:space="0" w:color="auto"/>
          </w:divBdr>
          <w:divsChild>
            <w:div w:id="1289316918">
              <w:marLeft w:val="0"/>
              <w:marRight w:val="0"/>
              <w:marTop w:val="0"/>
              <w:marBottom w:val="0"/>
              <w:divBdr>
                <w:top w:val="none" w:sz="0" w:space="0" w:color="auto"/>
                <w:left w:val="none" w:sz="0" w:space="0" w:color="auto"/>
                <w:bottom w:val="none" w:sz="0" w:space="0" w:color="auto"/>
                <w:right w:val="none" w:sz="0" w:space="0" w:color="auto"/>
              </w:divBdr>
              <w:divsChild>
                <w:div w:id="1731030289">
                  <w:marLeft w:val="0"/>
                  <w:marRight w:val="0"/>
                  <w:marTop w:val="0"/>
                  <w:marBottom w:val="0"/>
                  <w:divBdr>
                    <w:top w:val="none" w:sz="0" w:space="0" w:color="auto"/>
                    <w:left w:val="none" w:sz="0" w:space="0" w:color="auto"/>
                    <w:bottom w:val="none" w:sz="0" w:space="0" w:color="auto"/>
                    <w:right w:val="none" w:sz="0" w:space="0" w:color="auto"/>
                  </w:divBdr>
                  <w:divsChild>
                    <w:div w:id="1517844704">
                      <w:marLeft w:val="2325"/>
                      <w:marRight w:val="0"/>
                      <w:marTop w:val="0"/>
                      <w:marBottom w:val="0"/>
                      <w:divBdr>
                        <w:top w:val="none" w:sz="0" w:space="0" w:color="auto"/>
                        <w:left w:val="none" w:sz="0" w:space="0" w:color="auto"/>
                        <w:bottom w:val="none" w:sz="0" w:space="0" w:color="auto"/>
                        <w:right w:val="none" w:sz="0" w:space="0" w:color="auto"/>
                      </w:divBdr>
                      <w:divsChild>
                        <w:div w:id="526411959">
                          <w:marLeft w:val="0"/>
                          <w:marRight w:val="0"/>
                          <w:marTop w:val="0"/>
                          <w:marBottom w:val="0"/>
                          <w:divBdr>
                            <w:top w:val="none" w:sz="0" w:space="0" w:color="auto"/>
                            <w:left w:val="none" w:sz="0" w:space="0" w:color="auto"/>
                            <w:bottom w:val="none" w:sz="0" w:space="0" w:color="auto"/>
                            <w:right w:val="none" w:sz="0" w:space="0" w:color="auto"/>
                          </w:divBdr>
                          <w:divsChild>
                            <w:div w:id="26105946">
                              <w:marLeft w:val="0"/>
                              <w:marRight w:val="0"/>
                              <w:marTop w:val="0"/>
                              <w:marBottom w:val="0"/>
                              <w:divBdr>
                                <w:top w:val="none" w:sz="0" w:space="0" w:color="auto"/>
                                <w:left w:val="none" w:sz="0" w:space="0" w:color="auto"/>
                                <w:bottom w:val="none" w:sz="0" w:space="0" w:color="auto"/>
                                <w:right w:val="none" w:sz="0" w:space="0" w:color="auto"/>
                              </w:divBdr>
                              <w:divsChild>
                                <w:div w:id="270943894">
                                  <w:marLeft w:val="0"/>
                                  <w:marRight w:val="0"/>
                                  <w:marTop w:val="0"/>
                                  <w:marBottom w:val="0"/>
                                  <w:divBdr>
                                    <w:top w:val="none" w:sz="0" w:space="0" w:color="auto"/>
                                    <w:left w:val="none" w:sz="0" w:space="0" w:color="auto"/>
                                    <w:bottom w:val="none" w:sz="0" w:space="0" w:color="auto"/>
                                    <w:right w:val="none" w:sz="0" w:space="0" w:color="auto"/>
                                  </w:divBdr>
                                  <w:divsChild>
                                    <w:div w:id="1203402017">
                                      <w:marLeft w:val="0"/>
                                      <w:marRight w:val="0"/>
                                      <w:marTop w:val="0"/>
                                      <w:marBottom w:val="0"/>
                                      <w:divBdr>
                                        <w:top w:val="none" w:sz="0" w:space="0" w:color="auto"/>
                                        <w:left w:val="none" w:sz="0" w:space="0" w:color="auto"/>
                                        <w:bottom w:val="none" w:sz="0" w:space="0" w:color="auto"/>
                                        <w:right w:val="none" w:sz="0" w:space="0" w:color="auto"/>
                                      </w:divBdr>
                                      <w:divsChild>
                                        <w:div w:id="1527525064">
                                          <w:marLeft w:val="0"/>
                                          <w:marRight w:val="0"/>
                                          <w:marTop w:val="0"/>
                                          <w:marBottom w:val="0"/>
                                          <w:divBdr>
                                            <w:top w:val="none" w:sz="0" w:space="0" w:color="auto"/>
                                            <w:left w:val="none" w:sz="0" w:space="0" w:color="auto"/>
                                            <w:bottom w:val="none" w:sz="0" w:space="0" w:color="auto"/>
                                            <w:right w:val="none" w:sz="0" w:space="0" w:color="auto"/>
                                          </w:divBdr>
                                          <w:divsChild>
                                            <w:div w:id="1869368971">
                                              <w:marLeft w:val="0"/>
                                              <w:marRight w:val="0"/>
                                              <w:marTop w:val="0"/>
                                              <w:marBottom w:val="0"/>
                                              <w:divBdr>
                                                <w:top w:val="none" w:sz="0" w:space="0" w:color="auto"/>
                                                <w:left w:val="none" w:sz="0" w:space="0" w:color="auto"/>
                                                <w:bottom w:val="none" w:sz="0" w:space="0" w:color="auto"/>
                                                <w:right w:val="none" w:sz="0" w:space="0" w:color="auto"/>
                                              </w:divBdr>
                                              <w:divsChild>
                                                <w:div w:id="1888642385">
                                                  <w:marLeft w:val="0"/>
                                                  <w:marRight w:val="0"/>
                                                  <w:marTop w:val="0"/>
                                                  <w:marBottom w:val="0"/>
                                                  <w:divBdr>
                                                    <w:top w:val="none" w:sz="0" w:space="0" w:color="auto"/>
                                                    <w:left w:val="none" w:sz="0" w:space="0" w:color="auto"/>
                                                    <w:bottom w:val="none" w:sz="0" w:space="0" w:color="auto"/>
                                                    <w:right w:val="none" w:sz="0" w:space="0" w:color="auto"/>
                                                  </w:divBdr>
                                                  <w:divsChild>
                                                    <w:div w:id="885533247">
                                                      <w:marLeft w:val="0"/>
                                                      <w:marRight w:val="0"/>
                                                      <w:marTop w:val="0"/>
                                                      <w:marBottom w:val="0"/>
                                                      <w:divBdr>
                                                        <w:top w:val="none" w:sz="0" w:space="0" w:color="auto"/>
                                                        <w:left w:val="none" w:sz="0" w:space="0" w:color="auto"/>
                                                        <w:bottom w:val="none" w:sz="0" w:space="0" w:color="auto"/>
                                                        <w:right w:val="none" w:sz="0" w:space="0" w:color="auto"/>
                                                      </w:divBdr>
                                                      <w:divsChild>
                                                        <w:div w:id="621039760">
                                                          <w:marLeft w:val="15"/>
                                                          <w:marRight w:val="15"/>
                                                          <w:marTop w:val="15"/>
                                                          <w:marBottom w:val="15"/>
                                                          <w:divBdr>
                                                            <w:top w:val="none" w:sz="0" w:space="0" w:color="auto"/>
                                                            <w:left w:val="none" w:sz="0" w:space="0" w:color="auto"/>
                                                            <w:bottom w:val="none" w:sz="0" w:space="0" w:color="auto"/>
                                                            <w:right w:val="none" w:sz="0" w:space="0" w:color="auto"/>
                                                          </w:divBdr>
                                                          <w:divsChild>
                                                            <w:div w:id="1126851805">
                                                              <w:marLeft w:val="0"/>
                                                              <w:marRight w:val="0"/>
                                                              <w:marTop w:val="0"/>
                                                              <w:marBottom w:val="0"/>
                                                              <w:divBdr>
                                                                <w:top w:val="none" w:sz="0" w:space="0" w:color="auto"/>
                                                                <w:left w:val="none" w:sz="0" w:space="0" w:color="auto"/>
                                                                <w:bottom w:val="none" w:sz="0" w:space="0" w:color="auto"/>
                                                                <w:right w:val="none" w:sz="0" w:space="0" w:color="auto"/>
                                                              </w:divBdr>
                                                            </w:div>
                                                            <w:div w:id="675572398">
                                                              <w:marLeft w:val="0"/>
                                                              <w:marRight w:val="0"/>
                                                              <w:marTop w:val="0"/>
                                                              <w:marBottom w:val="0"/>
                                                              <w:divBdr>
                                                                <w:top w:val="none" w:sz="0" w:space="0" w:color="auto"/>
                                                                <w:left w:val="none" w:sz="0" w:space="0" w:color="auto"/>
                                                                <w:bottom w:val="none" w:sz="0" w:space="0" w:color="auto"/>
                                                                <w:right w:val="none" w:sz="0" w:space="0" w:color="auto"/>
                                                              </w:divBdr>
                                                            </w:div>
                                                            <w:div w:id="1015419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70422185">
      <w:bodyDiv w:val="1"/>
      <w:marLeft w:val="0"/>
      <w:marRight w:val="0"/>
      <w:marTop w:val="0"/>
      <w:marBottom w:val="0"/>
      <w:divBdr>
        <w:top w:val="none" w:sz="0" w:space="0" w:color="auto"/>
        <w:left w:val="none" w:sz="0" w:space="0" w:color="auto"/>
        <w:bottom w:val="none" w:sz="0" w:space="0" w:color="auto"/>
        <w:right w:val="none" w:sz="0" w:space="0" w:color="auto"/>
      </w:divBdr>
      <w:divsChild>
        <w:div w:id="1335574660">
          <w:marLeft w:val="0"/>
          <w:marRight w:val="0"/>
          <w:marTop w:val="0"/>
          <w:marBottom w:val="0"/>
          <w:divBdr>
            <w:top w:val="none" w:sz="0" w:space="0" w:color="auto"/>
            <w:left w:val="none" w:sz="0" w:space="0" w:color="auto"/>
            <w:bottom w:val="none" w:sz="0" w:space="0" w:color="auto"/>
            <w:right w:val="none" w:sz="0" w:space="0" w:color="auto"/>
          </w:divBdr>
          <w:divsChild>
            <w:div w:id="751002723">
              <w:marLeft w:val="0"/>
              <w:marRight w:val="0"/>
              <w:marTop w:val="0"/>
              <w:marBottom w:val="0"/>
              <w:divBdr>
                <w:top w:val="none" w:sz="0" w:space="0" w:color="auto"/>
                <w:left w:val="none" w:sz="0" w:space="0" w:color="auto"/>
                <w:bottom w:val="none" w:sz="0" w:space="0" w:color="auto"/>
                <w:right w:val="none" w:sz="0" w:space="0" w:color="auto"/>
              </w:divBdr>
              <w:divsChild>
                <w:div w:id="543713852">
                  <w:marLeft w:val="0"/>
                  <w:marRight w:val="0"/>
                  <w:marTop w:val="0"/>
                  <w:marBottom w:val="0"/>
                  <w:divBdr>
                    <w:top w:val="none" w:sz="0" w:space="0" w:color="auto"/>
                    <w:left w:val="none" w:sz="0" w:space="0" w:color="auto"/>
                    <w:bottom w:val="none" w:sz="0" w:space="0" w:color="auto"/>
                    <w:right w:val="none" w:sz="0" w:space="0" w:color="auto"/>
                  </w:divBdr>
                  <w:divsChild>
                    <w:div w:id="1419326368">
                      <w:marLeft w:val="2595"/>
                      <w:marRight w:val="0"/>
                      <w:marTop w:val="0"/>
                      <w:marBottom w:val="0"/>
                      <w:divBdr>
                        <w:top w:val="none" w:sz="0" w:space="0" w:color="auto"/>
                        <w:left w:val="none" w:sz="0" w:space="0" w:color="auto"/>
                        <w:bottom w:val="none" w:sz="0" w:space="0" w:color="auto"/>
                        <w:right w:val="none" w:sz="0" w:space="0" w:color="auto"/>
                      </w:divBdr>
                      <w:divsChild>
                        <w:div w:id="2067874296">
                          <w:marLeft w:val="0"/>
                          <w:marRight w:val="0"/>
                          <w:marTop w:val="0"/>
                          <w:marBottom w:val="0"/>
                          <w:divBdr>
                            <w:top w:val="none" w:sz="0" w:space="0" w:color="auto"/>
                            <w:left w:val="none" w:sz="0" w:space="0" w:color="auto"/>
                            <w:bottom w:val="none" w:sz="0" w:space="0" w:color="auto"/>
                            <w:right w:val="none" w:sz="0" w:space="0" w:color="auto"/>
                          </w:divBdr>
                          <w:divsChild>
                            <w:div w:id="131026689">
                              <w:marLeft w:val="0"/>
                              <w:marRight w:val="0"/>
                              <w:marTop w:val="0"/>
                              <w:marBottom w:val="0"/>
                              <w:divBdr>
                                <w:top w:val="none" w:sz="0" w:space="0" w:color="auto"/>
                                <w:left w:val="none" w:sz="0" w:space="0" w:color="auto"/>
                                <w:bottom w:val="none" w:sz="0" w:space="0" w:color="auto"/>
                                <w:right w:val="none" w:sz="0" w:space="0" w:color="auto"/>
                              </w:divBdr>
                              <w:divsChild>
                                <w:div w:id="1548567700">
                                  <w:marLeft w:val="0"/>
                                  <w:marRight w:val="0"/>
                                  <w:marTop w:val="0"/>
                                  <w:marBottom w:val="0"/>
                                  <w:divBdr>
                                    <w:top w:val="none" w:sz="0" w:space="0" w:color="auto"/>
                                    <w:left w:val="none" w:sz="0" w:space="0" w:color="auto"/>
                                    <w:bottom w:val="none" w:sz="0" w:space="0" w:color="auto"/>
                                    <w:right w:val="none" w:sz="0" w:space="0" w:color="auto"/>
                                  </w:divBdr>
                                  <w:divsChild>
                                    <w:div w:id="426120349">
                                      <w:marLeft w:val="0"/>
                                      <w:marRight w:val="0"/>
                                      <w:marTop w:val="0"/>
                                      <w:marBottom w:val="0"/>
                                      <w:divBdr>
                                        <w:top w:val="none" w:sz="0" w:space="0" w:color="auto"/>
                                        <w:left w:val="none" w:sz="0" w:space="0" w:color="auto"/>
                                        <w:bottom w:val="none" w:sz="0" w:space="0" w:color="auto"/>
                                        <w:right w:val="none" w:sz="0" w:space="0" w:color="auto"/>
                                      </w:divBdr>
                                      <w:divsChild>
                                        <w:div w:id="763041060">
                                          <w:marLeft w:val="0"/>
                                          <w:marRight w:val="0"/>
                                          <w:marTop w:val="0"/>
                                          <w:marBottom w:val="0"/>
                                          <w:divBdr>
                                            <w:top w:val="none" w:sz="0" w:space="0" w:color="auto"/>
                                            <w:left w:val="none" w:sz="0" w:space="0" w:color="auto"/>
                                            <w:bottom w:val="none" w:sz="0" w:space="0" w:color="auto"/>
                                            <w:right w:val="none" w:sz="0" w:space="0" w:color="auto"/>
                                          </w:divBdr>
                                          <w:divsChild>
                                            <w:div w:id="470370250">
                                              <w:marLeft w:val="0"/>
                                              <w:marRight w:val="0"/>
                                              <w:marTop w:val="0"/>
                                              <w:marBottom w:val="0"/>
                                              <w:divBdr>
                                                <w:top w:val="none" w:sz="0" w:space="0" w:color="auto"/>
                                                <w:left w:val="none" w:sz="0" w:space="0" w:color="auto"/>
                                                <w:bottom w:val="none" w:sz="0" w:space="0" w:color="auto"/>
                                                <w:right w:val="none" w:sz="0" w:space="0" w:color="auto"/>
                                              </w:divBdr>
                                              <w:divsChild>
                                                <w:div w:id="749811430">
                                                  <w:marLeft w:val="0"/>
                                                  <w:marRight w:val="0"/>
                                                  <w:marTop w:val="0"/>
                                                  <w:marBottom w:val="0"/>
                                                  <w:divBdr>
                                                    <w:top w:val="none" w:sz="0" w:space="0" w:color="auto"/>
                                                    <w:left w:val="none" w:sz="0" w:space="0" w:color="auto"/>
                                                    <w:bottom w:val="none" w:sz="0" w:space="0" w:color="auto"/>
                                                    <w:right w:val="none" w:sz="0" w:space="0" w:color="auto"/>
                                                  </w:divBdr>
                                                  <w:divsChild>
                                                    <w:div w:id="1240748229">
                                                      <w:marLeft w:val="0"/>
                                                      <w:marRight w:val="0"/>
                                                      <w:marTop w:val="0"/>
                                                      <w:marBottom w:val="0"/>
                                                      <w:divBdr>
                                                        <w:top w:val="none" w:sz="0" w:space="0" w:color="auto"/>
                                                        <w:left w:val="none" w:sz="0" w:space="0" w:color="auto"/>
                                                        <w:bottom w:val="none" w:sz="0" w:space="0" w:color="auto"/>
                                                        <w:right w:val="none" w:sz="0" w:space="0" w:color="auto"/>
                                                      </w:divBdr>
                                                      <w:divsChild>
                                                        <w:div w:id="1580670109">
                                                          <w:marLeft w:val="17"/>
                                                          <w:marRight w:val="17"/>
                                                          <w:marTop w:val="17"/>
                                                          <w:marBottom w:val="1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84834122">
      <w:bodyDiv w:val="1"/>
      <w:marLeft w:val="0"/>
      <w:marRight w:val="0"/>
      <w:marTop w:val="0"/>
      <w:marBottom w:val="0"/>
      <w:divBdr>
        <w:top w:val="none" w:sz="0" w:space="0" w:color="auto"/>
        <w:left w:val="none" w:sz="0" w:space="0" w:color="auto"/>
        <w:bottom w:val="none" w:sz="0" w:space="0" w:color="auto"/>
        <w:right w:val="none" w:sz="0" w:space="0" w:color="auto"/>
      </w:divBdr>
      <w:divsChild>
        <w:div w:id="1333409800">
          <w:marLeft w:val="0"/>
          <w:marRight w:val="0"/>
          <w:marTop w:val="0"/>
          <w:marBottom w:val="0"/>
          <w:divBdr>
            <w:top w:val="none" w:sz="0" w:space="0" w:color="auto"/>
            <w:left w:val="none" w:sz="0" w:space="0" w:color="auto"/>
            <w:bottom w:val="none" w:sz="0" w:space="0" w:color="auto"/>
            <w:right w:val="none" w:sz="0" w:space="0" w:color="auto"/>
          </w:divBdr>
          <w:divsChild>
            <w:div w:id="1556695534">
              <w:marLeft w:val="0"/>
              <w:marRight w:val="0"/>
              <w:marTop w:val="0"/>
              <w:marBottom w:val="0"/>
              <w:divBdr>
                <w:top w:val="none" w:sz="0" w:space="0" w:color="auto"/>
                <w:left w:val="none" w:sz="0" w:space="0" w:color="auto"/>
                <w:bottom w:val="none" w:sz="0" w:space="0" w:color="auto"/>
                <w:right w:val="none" w:sz="0" w:space="0" w:color="auto"/>
              </w:divBdr>
              <w:divsChild>
                <w:div w:id="1991051957">
                  <w:marLeft w:val="0"/>
                  <w:marRight w:val="0"/>
                  <w:marTop w:val="0"/>
                  <w:marBottom w:val="0"/>
                  <w:divBdr>
                    <w:top w:val="none" w:sz="0" w:space="0" w:color="auto"/>
                    <w:left w:val="none" w:sz="0" w:space="0" w:color="auto"/>
                    <w:bottom w:val="none" w:sz="0" w:space="0" w:color="auto"/>
                    <w:right w:val="none" w:sz="0" w:space="0" w:color="auto"/>
                  </w:divBdr>
                  <w:divsChild>
                    <w:div w:id="837618321">
                      <w:marLeft w:val="0"/>
                      <w:marRight w:val="0"/>
                      <w:marTop w:val="0"/>
                      <w:marBottom w:val="0"/>
                      <w:divBdr>
                        <w:top w:val="none" w:sz="0" w:space="0" w:color="auto"/>
                        <w:left w:val="none" w:sz="0" w:space="0" w:color="auto"/>
                        <w:bottom w:val="none" w:sz="0" w:space="0" w:color="auto"/>
                        <w:right w:val="none" w:sz="0" w:space="0" w:color="auto"/>
                      </w:divBdr>
                      <w:divsChild>
                        <w:div w:id="188764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0707034">
      <w:bodyDiv w:val="1"/>
      <w:marLeft w:val="0"/>
      <w:marRight w:val="0"/>
      <w:marTop w:val="0"/>
      <w:marBottom w:val="0"/>
      <w:divBdr>
        <w:top w:val="none" w:sz="0" w:space="0" w:color="auto"/>
        <w:left w:val="none" w:sz="0" w:space="0" w:color="auto"/>
        <w:bottom w:val="none" w:sz="0" w:space="0" w:color="auto"/>
        <w:right w:val="none" w:sz="0" w:space="0" w:color="auto"/>
      </w:divBdr>
      <w:divsChild>
        <w:div w:id="1609312653">
          <w:marLeft w:val="0"/>
          <w:marRight w:val="0"/>
          <w:marTop w:val="0"/>
          <w:marBottom w:val="0"/>
          <w:divBdr>
            <w:top w:val="none" w:sz="0" w:space="0" w:color="auto"/>
            <w:left w:val="none" w:sz="0" w:space="0" w:color="auto"/>
            <w:bottom w:val="none" w:sz="0" w:space="0" w:color="auto"/>
            <w:right w:val="none" w:sz="0" w:space="0" w:color="auto"/>
          </w:divBdr>
          <w:divsChild>
            <w:div w:id="252276810">
              <w:marLeft w:val="0"/>
              <w:marRight w:val="0"/>
              <w:marTop w:val="0"/>
              <w:marBottom w:val="0"/>
              <w:divBdr>
                <w:top w:val="none" w:sz="0" w:space="0" w:color="auto"/>
                <w:left w:val="none" w:sz="0" w:space="0" w:color="auto"/>
                <w:bottom w:val="none" w:sz="0" w:space="0" w:color="auto"/>
                <w:right w:val="none" w:sz="0" w:space="0" w:color="auto"/>
              </w:divBdr>
              <w:divsChild>
                <w:div w:id="729504648">
                  <w:marLeft w:val="0"/>
                  <w:marRight w:val="0"/>
                  <w:marTop w:val="0"/>
                  <w:marBottom w:val="0"/>
                  <w:divBdr>
                    <w:top w:val="none" w:sz="0" w:space="0" w:color="auto"/>
                    <w:left w:val="none" w:sz="0" w:space="0" w:color="auto"/>
                    <w:bottom w:val="none" w:sz="0" w:space="0" w:color="auto"/>
                    <w:right w:val="none" w:sz="0" w:space="0" w:color="auto"/>
                  </w:divBdr>
                  <w:divsChild>
                    <w:div w:id="895625937">
                      <w:marLeft w:val="2595"/>
                      <w:marRight w:val="0"/>
                      <w:marTop w:val="0"/>
                      <w:marBottom w:val="0"/>
                      <w:divBdr>
                        <w:top w:val="none" w:sz="0" w:space="0" w:color="auto"/>
                        <w:left w:val="none" w:sz="0" w:space="0" w:color="auto"/>
                        <w:bottom w:val="none" w:sz="0" w:space="0" w:color="auto"/>
                        <w:right w:val="none" w:sz="0" w:space="0" w:color="auto"/>
                      </w:divBdr>
                      <w:divsChild>
                        <w:div w:id="382796178">
                          <w:marLeft w:val="0"/>
                          <w:marRight w:val="0"/>
                          <w:marTop w:val="0"/>
                          <w:marBottom w:val="0"/>
                          <w:divBdr>
                            <w:top w:val="none" w:sz="0" w:space="0" w:color="auto"/>
                            <w:left w:val="none" w:sz="0" w:space="0" w:color="auto"/>
                            <w:bottom w:val="none" w:sz="0" w:space="0" w:color="auto"/>
                            <w:right w:val="none" w:sz="0" w:space="0" w:color="auto"/>
                          </w:divBdr>
                          <w:divsChild>
                            <w:div w:id="1414013728">
                              <w:marLeft w:val="0"/>
                              <w:marRight w:val="0"/>
                              <w:marTop w:val="0"/>
                              <w:marBottom w:val="0"/>
                              <w:divBdr>
                                <w:top w:val="none" w:sz="0" w:space="0" w:color="auto"/>
                                <w:left w:val="none" w:sz="0" w:space="0" w:color="auto"/>
                                <w:bottom w:val="none" w:sz="0" w:space="0" w:color="auto"/>
                                <w:right w:val="none" w:sz="0" w:space="0" w:color="auto"/>
                              </w:divBdr>
                              <w:divsChild>
                                <w:div w:id="679159796">
                                  <w:marLeft w:val="0"/>
                                  <w:marRight w:val="0"/>
                                  <w:marTop w:val="0"/>
                                  <w:marBottom w:val="0"/>
                                  <w:divBdr>
                                    <w:top w:val="none" w:sz="0" w:space="0" w:color="auto"/>
                                    <w:left w:val="none" w:sz="0" w:space="0" w:color="auto"/>
                                    <w:bottom w:val="none" w:sz="0" w:space="0" w:color="auto"/>
                                    <w:right w:val="none" w:sz="0" w:space="0" w:color="auto"/>
                                  </w:divBdr>
                                  <w:divsChild>
                                    <w:div w:id="1235312291">
                                      <w:marLeft w:val="0"/>
                                      <w:marRight w:val="0"/>
                                      <w:marTop w:val="0"/>
                                      <w:marBottom w:val="0"/>
                                      <w:divBdr>
                                        <w:top w:val="none" w:sz="0" w:space="0" w:color="auto"/>
                                        <w:left w:val="none" w:sz="0" w:space="0" w:color="auto"/>
                                        <w:bottom w:val="none" w:sz="0" w:space="0" w:color="auto"/>
                                        <w:right w:val="none" w:sz="0" w:space="0" w:color="auto"/>
                                      </w:divBdr>
                                      <w:divsChild>
                                        <w:div w:id="1324965766">
                                          <w:marLeft w:val="0"/>
                                          <w:marRight w:val="0"/>
                                          <w:marTop w:val="0"/>
                                          <w:marBottom w:val="0"/>
                                          <w:divBdr>
                                            <w:top w:val="none" w:sz="0" w:space="0" w:color="auto"/>
                                            <w:left w:val="none" w:sz="0" w:space="0" w:color="auto"/>
                                            <w:bottom w:val="none" w:sz="0" w:space="0" w:color="auto"/>
                                            <w:right w:val="none" w:sz="0" w:space="0" w:color="auto"/>
                                          </w:divBdr>
                                          <w:divsChild>
                                            <w:div w:id="1771507331">
                                              <w:marLeft w:val="0"/>
                                              <w:marRight w:val="0"/>
                                              <w:marTop w:val="0"/>
                                              <w:marBottom w:val="0"/>
                                              <w:divBdr>
                                                <w:top w:val="none" w:sz="0" w:space="0" w:color="auto"/>
                                                <w:left w:val="none" w:sz="0" w:space="0" w:color="auto"/>
                                                <w:bottom w:val="none" w:sz="0" w:space="0" w:color="auto"/>
                                                <w:right w:val="none" w:sz="0" w:space="0" w:color="auto"/>
                                              </w:divBdr>
                                              <w:divsChild>
                                                <w:div w:id="1636444279">
                                                  <w:marLeft w:val="0"/>
                                                  <w:marRight w:val="0"/>
                                                  <w:marTop w:val="0"/>
                                                  <w:marBottom w:val="0"/>
                                                  <w:divBdr>
                                                    <w:top w:val="none" w:sz="0" w:space="0" w:color="auto"/>
                                                    <w:left w:val="none" w:sz="0" w:space="0" w:color="auto"/>
                                                    <w:bottom w:val="none" w:sz="0" w:space="0" w:color="auto"/>
                                                    <w:right w:val="none" w:sz="0" w:space="0" w:color="auto"/>
                                                  </w:divBdr>
                                                  <w:divsChild>
                                                    <w:div w:id="1190100032">
                                                      <w:marLeft w:val="0"/>
                                                      <w:marRight w:val="0"/>
                                                      <w:marTop w:val="0"/>
                                                      <w:marBottom w:val="0"/>
                                                      <w:divBdr>
                                                        <w:top w:val="none" w:sz="0" w:space="0" w:color="auto"/>
                                                        <w:left w:val="none" w:sz="0" w:space="0" w:color="auto"/>
                                                        <w:bottom w:val="none" w:sz="0" w:space="0" w:color="auto"/>
                                                        <w:right w:val="none" w:sz="0" w:space="0" w:color="auto"/>
                                                      </w:divBdr>
                                                      <w:divsChild>
                                                        <w:div w:id="1888375702">
                                                          <w:marLeft w:val="17"/>
                                                          <w:marRight w:val="17"/>
                                                          <w:marTop w:val="17"/>
                                                          <w:marBottom w:val="1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01423991">
      <w:bodyDiv w:val="1"/>
      <w:marLeft w:val="0"/>
      <w:marRight w:val="0"/>
      <w:marTop w:val="0"/>
      <w:marBottom w:val="0"/>
      <w:divBdr>
        <w:top w:val="none" w:sz="0" w:space="0" w:color="auto"/>
        <w:left w:val="none" w:sz="0" w:space="0" w:color="auto"/>
        <w:bottom w:val="none" w:sz="0" w:space="0" w:color="auto"/>
        <w:right w:val="none" w:sz="0" w:space="0" w:color="auto"/>
      </w:divBdr>
      <w:divsChild>
        <w:div w:id="569654774">
          <w:marLeft w:val="0"/>
          <w:marRight w:val="0"/>
          <w:marTop w:val="0"/>
          <w:marBottom w:val="0"/>
          <w:divBdr>
            <w:top w:val="none" w:sz="0" w:space="0" w:color="auto"/>
            <w:left w:val="none" w:sz="0" w:space="0" w:color="auto"/>
            <w:bottom w:val="none" w:sz="0" w:space="0" w:color="auto"/>
            <w:right w:val="none" w:sz="0" w:space="0" w:color="auto"/>
          </w:divBdr>
          <w:divsChild>
            <w:div w:id="1844733606">
              <w:marLeft w:val="0"/>
              <w:marRight w:val="0"/>
              <w:marTop w:val="0"/>
              <w:marBottom w:val="0"/>
              <w:divBdr>
                <w:top w:val="none" w:sz="0" w:space="0" w:color="auto"/>
                <w:left w:val="none" w:sz="0" w:space="0" w:color="auto"/>
                <w:bottom w:val="none" w:sz="0" w:space="0" w:color="auto"/>
                <w:right w:val="none" w:sz="0" w:space="0" w:color="auto"/>
              </w:divBdr>
              <w:divsChild>
                <w:div w:id="1978021835">
                  <w:marLeft w:val="0"/>
                  <w:marRight w:val="0"/>
                  <w:marTop w:val="0"/>
                  <w:marBottom w:val="0"/>
                  <w:divBdr>
                    <w:top w:val="none" w:sz="0" w:space="0" w:color="auto"/>
                    <w:left w:val="none" w:sz="0" w:space="0" w:color="auto"/>
                    <w:bottom w:val="none" w:sz="0" w:space="0" w:color="auto"/>
                    <w:right w:val="none" w:sz="0" w:space="0" w:color="auto"/>
                  </w:divBdr>
                  <w:divsChild>
                    <w:div w:id="1137528967">
                      <w:marLeft w:val="2595"/>
                      <w:marRight w:val="0"/>
                      <w:marTop w:val="0"/>
                      <w:marBottom w:val="0"/>
                      <w:divBdr>
                        <w:top w:val="none" w:sz="0" w:space="0" w:color="auto"/>
                        <w:left w:val="none" w:sz="0" w:space="0" w:color="auto"/>
                        <w:bottom w:val="none" w:sz="0" w:space="0" w:color="auto"/>
                        <w:right w:val="none" w:sz="0" w:space="0" w:color="auto"/>
                      </w:divBdr>
                      <w:divsChild>
                        <w:div w:id="1164398526">
                          <w:marLeft w:val="0"/>
                          <w:marRight w:val="0"/>
                          <w:marTop w:val="0"/>
                          <w:marBottom w:val="0"/>
                          <w:divBdr>
                            <w:top w:val="none" w:sz="0" w:space="0" w:color="auto"/>
                            <w:left w:val="none" w:sz="0" w:space="0" w:color="auto"/>
                            <w:bottom w:val="none" w:sz="0" w:space="0" w:color="auto"/>
                            <w:right w:val="none" w:sz="0" w:space="0" w:color="auto"/>
                          </w:divBdr>
                          <w:divsChild>
                            <w:div w:id="101926515">
                              <w:marLeft w:val="0"/>
                              <w:marRight w:val="0"/>
                              <w:marTop w:val="0"/>
                              <w:marBottom w:val="0"/>
                              <w:divBdr>
                                <w:top w:val="none" w:sz="0" w:space="0" w:color="auto"/>
                                <w:left w:val="none" w:sz="0" w:space="0" w:color="auto"/>
                                <w:bottom w:val="none" w:sz="0" w:space="0" w:color="auto"/>
                                <w:right w:val="none" w:sz="0" w:space="0" w:color="auto"/>
                              </w:divBdr>
                              <w:divsChild>
                                <w:div w:id="1112440234">
                                  <w:marLeft w:val="0"/>
                                  <w:marRight w:val="0"/>
                                  <w:marTop w:val="0"/>
                                  <w:marBottom w:val="0"/>
                                  <w:divBdr>
                                    <w:top w:val="none" w:sz="0" w:space="0" w:color="auto"/>
                                    <w:left w:val="none" w:sz="0" w:space="0" w:color="auto"/>
                                    <w:bottom w:val="none" w:sz="0" w:space="0" w:color="auto"/>
                                    <w:right w:val="none" w:sz="0" w:space="0" w:color="auto"/>
                                  </w:divBdr>
                                  <w:divsChild>
                                    <w:div w:id="421411886">
                                      <w:marLeft w:val="0"/>
                                      <w:marRight w:val="0"/>
                                      <w:marTop w:val="0"/>
                                      <w:marBottom w:val="0"/>
                                      <w:divBdr>
                                        <w:top w:val="none" w:sz="0" w:space="0" w:color="auto"/>
                                        <w:left w:val="none" w:sz="0" w:space="0" w:color="auto"/>
                                        <w:bottom w:val="none" w:sz="0" w:space="0" w:color="auto"/>
                                        <w:right w:val="none" w:sz="0" w:space="0" w:color="auto"/>
                                      </w:divBdr>
                                      <w:divsChild>
                                        <w:div w:id="301086167">
                                          <w:marLeft w:val="0"/>
                                          <w:marRight w:val="0"/>
                                          <w:marTop w:val="0"/>
                                          <w:marBottom w:val="0"/>
                                          <w:divBdr>
                                            <w:top w:val="none" w:sz="0" w:space="0" w:color="auto"/>
                                            <w:left w:val="none" w:sz="0" w:space="0" w:color="auto"/>
                                            <w:bottom w:val="none" w:sz="0" w:space="0" w:color="auto"/>
                                            <w:right w:val="none" w:sz="0" w:space="0" w:color="auto"/>
                                          </w:divBdr>
                                          <w:divsChild>
                                            <w:div w:id="1990132653">
                                              <w:marLeft w:val="0"/>
                                              <w:marRight w:val="0"/>
                                              <w:marTop w:val="0"/>
                                              <w:marBottom w:val="0"/>
                                              <w:divBdr>
                                                <w:top w:val="none" w:sz="0" w:space="0" w:color="auto"/>
                                                <w:left w:val="none" w:sz="0" w:space="0" w:color="auto"/>
                                                <w:bottom w:val="none" w:sz="0" w:space="0" w:color="auto"/>
                                                <w:right w:val="none" w:sz="0" w:space="0" w:color="auto"/>
                                              </w:divBdr>
                                              <w:divsChild>
                                                <w:div w:id="1925675840">
                                                  <w:marLeft w:val="0"/>
                                                  <w:marRight w:val="0"/>
                                                  <w:marTop w:val="0"/>
                                                  <w:marBottom w:val="0"/>
                                                  <w:divBdr>
                                                    <w:top w:val="none" w:sz="0" w:space="0" w:color="auto"/>
                                                    <w:left w:val="none" w:sz="0" w:space="0" w:color="auto"/>
                                                    <w:bottom w:val="none" w:sz="0" w:space="0" w:color="auto"/>
                                                    <w:right w:val="none" w:sz="0" w:space="0" w:color="auto"/>
                                                  </w:divBdr>
                                                  <w:divsChild>
                                                    <w:div w:id="42296620">
                                                      <w:marLeft w:val="0"/>
                                                      <w:marRight w:val="0"/>
                                                      <w:marTop w:val="0"/>
                                                      <w:marBottom w:val="0"/>
                                                      <w:divBdr>
                                                        <w:top w:val="none" w:sz="0" w:space="0" w:color="auto"/>
                                                        <w:left w:val="none" w:sz="0" w:space="0" w:color="auto"/>
                                                        <w:bottom w:val="none" w:sz="0" w:space="0" w:color="auto"/>
                                                        <w:right w:val="none" w:sz="0" w:space="0" w:color="auto"/>
                                                      </w:divBdr>
                                                      <w:divsChild>
                                                        <w:div w:id="124737155">
                                                          <w:marLeft w:val="17"/>
                                                          <w:marRight w:val="17"/>
                                                          <w:marTop w:val="17"/>
                                                          <w:marBottom w:val="1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02080558">
      <w:bodyDiv w:val="1"/>
      <w:marLeft w:val="0"/>
      <w:marRight w:val="0"/>
      <w:marTop w:val="0"/>
      <w:marBottom w:val="0"/>
      <w:divBdr>
        <w:top w:val="none" w:sz="0" w:space="0" w:color="auto"/>
        <w:left w:val="none" w:sz="0" w:space="0" w:color="auto"/>
        <w:bottom w:val="none" w:sz="0" w:space="0" w:color="auto"/>
        <w:right w:val="none" w:sz="0" w:space="0" w:color="auto"/>
      </w:divBdr>
      <w:divsChild>
        <w:div w:id="862354945">
          <w:marLeft w:val="0"/>
          <w:marRight w:val="0"/>
          <w:marTop w:val="0"/>
          <w:marBottom w:val="0"/>
          <w:divBdr>
            <w:top w:val="none" w:sz="0" w:space="0" w:color="auto"/>
            <w:left w:val="none" w:sz="0" w:space="0" w:color="auto"/>
            <w:bottom w:val="none" w:sz="0" w:space="0" w:color="auto"/>
            <w:right w:val="none" w:sz="0" w:space="0" w:color="auto"/>
          </w:divBdr>
          <w:divsChild>
            <w:div w:id="1169364781">
              <w:marLeft w:val="0"/>
              <w:marRight w:val="0"/>
              <w:marTop w:val="0"/>
              <w:marBottom w:val="0"/>
              <w:divBdr>
                <w:top w:val="none" w:sz="0" w:space="0" w:color="auto"/>
                <w:left w:val="none" w:sz="0" w:space="0" w:color="auto"/>
                <w:bottom w:val="none" w:sz="0" w:space="0" w:color="auto"/>
                <w:right w:val="none" w:sz="0" w:space="0" w:color="auto"/>
              </w:divBdr>
              <w:divsChild>
                <w:div w:id="1147893910">
                  <w:marLeft w:val="0"/>
                  <w:marRight w:val="0"/>
                  <w:marTop w:val="0"/>
                  <w:marBottom w:val="0"/>
                  <w:divBdr>
                    <w:top w:val="none" w:sz="0" w:space="0" w:color="auto"/>
                    <w:left w:val="none" w:sz="0" w:space="0" w:color="auto"/>
                    <w:bottom w:val="none" w:sz="0" w:space="0" w:color="auto"/>
                    <w:right w:val="none" w:sz="0" w:space="0" w:color="auto"/>
                  </w:divBdr>
                  <w:divsChild>
                    <w:div w:id="683871441">
                      <w:marLeft w:val="2595"/>
                      <w:marRight w:val="0"/>
                      <w:marTop w:val="0"/>
                      <w:marBottom w:val="0"/>
                      <w:divBdr>
                        <w:top w:val="none" w:sz="0" w:space="0" w:color="auto"/>
                        <w:left w:val="none" w:sz="0" w:space="0" w:color="auto"/>
                        <w:bottom w:val="none" w:sz="0" w:space="0" w:color="auto"/>
                        <w:right w:val="none" w:sz="0" w:space="0" w:color="auto"/>
                      </w:divBdr>
                      <w:divsChild>
                        <w:div w:id="1910379913">
                          <w:marLeft w:val="0"/>
                          <w:marRight w:val="0"/>
                          <w:marTop w:val="0"/>
                          <w:marBottom w:val="0"/>
                          <w:divBdr>
                            <w:top w:val="none" w:sz="0" w:space="0" w:color="auto"/>
                            <w:left w:val="none" w:sz="0" w:space="0" w:color="auto"/>
                            <w:bottom w:val="none" w:sz="0" w:space="0" w:color="auto"/>
                            <w:right w:val="none" w:sz="0" w:space="0" w:color="auto"/>
                          </w:divBdr>
                          <w:divsChild>
                            <w:div w:id="1096515479">
                              <w:marLeft w:val="0"/>
                              <w:marRight w:val="0"/>
                              <w:marTop w:val="0"/>
                              <w:marBottom w:val="0"/>
                              <w:divBdr>
                                <w:top w:val="none" w:sz="0" w:space="0" w:color="auto"/>
                                <w:left w:val="none" w:sz="0" w:space="0" w:color="auto"/>
                                <w:bottom w:val="none" w:sz="0" w:space="0" w:color="auto"/>
                                <w:right w:val="none" w:sz="0" w:space="0" w:color="auto"/>
                              </w:divBdr>
                              <w:divsChild>
                                <w:div w:id="42602419">
                                  <w:marLeft w:val="0"/>
                                  <w:marRight w:val="0"/>
                                  <w:marTop w:val="0"/>
                                  <w:marBottom w:val="0"/>
                                  <w:divBdr>
                                    <w:top w:val="none" w:sz="0" w:space="0" w:color="auto"/>
                                    <w:left w:val="none" w:sz="0" w:space="0" w:color="auto"/>
                                    <w:bottom w:val="none" w:sz="0" w:space="0" w:color="auto"/>
                                    <w:right w:val="none" w:sz="0" w:space="0" w:color="auto"/>
                                  </w:divBdr>
                                  <w:divsChild>
                                    <w:div w:id="905842676">
                                      <w:marLeft w:val="0"/>
                                      <w:marRight w:val="0"/>
                                      <w:marTop w:val="0"/>
                                      <w:marBottom w:val="0"/>
                                      <w:divBdr>
                                        <w:top w:val="none" w:sz="0" w:space="0" w:color="auto"/>
                                        <w:left w:val="none" w:sz="0" w:space="0" w:color="auto"/>
                                        <w:bottom w:val="none" w:sz="0" w:space="0" w:color="auto"/>
                                        <w:right w:val="none" w:sz="0" w:space="0" w:color="auto"/>
                                      </w:divBdr>
                                      <w:divsChild>
                                        <w:div w:id="873157609">
                                          <w:marLeft w:val="0"/>
                                          <w:marRight w:val="0"/>
                                          <w:marTop w:val="0"/>
                                          <w:marBottom w:val="0"/>
                                          <w:divBdr>
                                            <w:top w:val="none" w:sz="0" w:space="0" w:color="auto"/>
                                            <w:left w:val="none" w:sz="0" w:space="0" w:color="auto"/>
                                            <w:bottom w:val="none" w:sz="0" w:space="0" w:color="auto"/>
                                            <w:right w:val="none" w:sz="0" w:space="0" w:color="auto"/>
                                          </w:divBdr>
                                          <w:divsChild>
                                            <w:div w:id="539324415">
                                              <w:marLeft w:val="0"/>
                                              <w:marRight w:val="0"/>
                                              <w:marTop w:val="0"/>
                                              <w:marBottom w:val="0"/>
                                              <w:divBdr>
                                                <w:top w:val="none" w:sz="0" w:space="0" w:color="auto"/>
                                                <w:left w:val="none" w:sz="0" w:space="0" w:color="auto"/>
                                                <w:bottom w:val="none" w:sz="0" w:space="0" w:color="auto"/>
                                                <w:right w:val="none" w:sz="0" w:space="0" w:color="auto"/>
                                              </w:divBdr>
                                              <w:divsChild>
                                                <w:div w:id="1734236133">
                                                  <w:marLeft w:val="0"/>
                                                  <w:marRight w:val="0"/>
                                                  <w:marTop w:val="0"/>
                                                  <w:marBottom w:val="0"/>
                                                  <w:divBdr>
                                                    <w:top w:val="none" w:sz="0" w:space="0" w:color="auto"/>
                                                    <w:left w:val="none" w:sz="0" w:space="0" w:color="auto"/>
                                                    <w:bottom w:val="none" w:sz="0" w:space="0" w:color="auto"/>
                                                    <w:right w:val="none" w:sz="0" w:space="0" w:color="auto"/>
                                                  </w:divBdr>
                                                  <w:divsChild>
                                                    <w:div w:id="1146972660">
                                                      <w:marLeft w:val="0"/>
                                                      <w:marRight w:val="0"/>
                                                      <w:marTop w:val="0"/>
                                                      <w:marBottom w:val="0"/>
                                                      <w:divBdr>
                                                        <w:top w:val="none" w:sz="0" w:space="0" w:color="auto"/>
                                                        <w:left w:val="none" w:sz="0" w:space="0" w:color="auto"/>
                                                        <w:bottom w:val="none" w:sz="0" w:space="0" w:color="auto"/>
                                                        <w:right w:val="none" w:sz="0" w:space="0" w:color="auto"/>
                                                      </w:divBdr>
                                                      <w:divsChild>
                                                        <w:div w:id="1285112138">
                                                          <w:marLeft w:val="17"/>
                                                          <w:marRight w:val="17"/>
                                                          <w:marTop w:val="17"/>
                                                          <w:marBottom w:val="1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64286270">
      <w:bodyDiv w:val="1"/>
      <w:marLeft w:val="0"/>
      <w:marRight w:val="0"/>
      <w:marTop w:val="0"/>
      <w:marBottom w:val="0"/>
      <w:divBdr>
        <w:top w:val="none" w:sz="0" w:space="0" w:color="auto"/>
        <w:left w:val="none" w:sz="0" w:space="0" w:color="auto"/>
        <w:bottom w:val="none" w:sz="0" w:space="0" w:color="auto"/>
        <w:right w:val="none" w:sz="0" w:space="0" w:color="auto"/>
      </w:divBdr>
      <w:divsChild>
        <w:div w:id="844050339">
          <w:marLeft w:val="0"/>
          <w:marRight w:val="0"/>
          <w:marTop w:val="0"/>
          <w:marBottom w:val="0"/>
          <w:divBdr>
            <w:top w:val="none" w:sz="0" w:space="0" w:color="auto"/>
            <w:left w:val="none" w:sz="0" w:space="0" w:color="auto"/>
            <w:bottom w:val="none" w:sz="0" w:space="0" w:color="auto"/>
            <w:right w:val="none" w:sz="0" w:space="0" w:color="auto"/>
          </w:divBdr>
          <w:divsChild>
            <w:div w:id="539364474">
              <w:marLeft w:val="0"/>
              <w:marRight w:val="0"/>
              <w:marTop w:val="0"/>
              <w:marBottom w:val="0"/>
              <w:divBdr>
                <w:top w:val="none" w:sz="0" w:space="0" w:color="auto"/>
                <w:left w:val="none" w:sz="0" w:space="0" w:color="auto"/>
                <w:bottom w:val="none" w:sz="0" w:space="0" w:color="auto"/>
                <w:right w:val="none" w:sz="0" w:space="0" w:color="auto"/>
              </w:divBdr>
              <w:divsChild>
                <w:div w:id="481847381">
                  <w:marLeft w:val="0"/>
                  <w:marRight w:val="0"/>
                  <w:marTop w:val="0"/>
                  <w:marBottom w:val="0"/>
                  <w:divBdr>
                    <w:top w:val="none" w:sz="0" w:space="0" w:color="auto"/>
                    <w:left w:val="none" w:sz="0" w:space="0" w:color="auto"/>
                    <w:bottom w:val="none" w:sz="0" w:space="0" w:color="auto"/>
                    <w:right w:val="none" w:sz="0" w:space="0" w:color="auto"/>
                  </w:divBdr>
                  <w:divsChild>
                    <w:div w:id="704255815">
                      <w:marLeft w:val="0"/>
                      <w:marRight w:val="0"/>
                      <w:marTop w:val="0"/>
                      <w:marBottom w:val="0"/>
                      <w:divBdr>
                        <w:top w:val="none" w:sz="0" w:space="0" w:color="auto"/>
                        <w:left w:val="none" w:sz="0" w:space="0" w:color="auto"/>
                        <w:bottom w:val="none" w:sz="0" w:space="0" w:color="auto"/>
                        <w:right w:val="none" w:sz="0" w:space="0" w:color="auto"/>
                      </w:divBdr>
                      <w:divsChild>
                        <w:div w:id="185561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8727350">
      <w:bodyDiv w:val="1"/>
      <w:marLeft w:val="0"/>
      <w:marRight w:val="0"/>
      <w:marTop w:val="0"/>
      <w:marBottom w:val="0"/>
      <w:divBdr>
        <w:top w:val="none" w:sz="0" w:space="0" w:color="auto"/>
        <w:left w:val="none" w:sz="0" w:space="0" w:color="auto"/>
        <w:bottom w:val="none" w:sz="0" w:space="0" w:color="auto"/>
        <w:right w:val="none" w:sz="0" w:space="0" w:color="auto"/>
      </w:divBdr>
      <w:divsChild>
        <w:div w:id="155846928">
          <w:marLeft w:val="0"/>
          <w:marRight w:val="0"/>
          <w:marTop w:val="0"/>
          <w:marBottom w:val="0"/>
          <w:divBdr>
            <w:top w:val="none" w:sz="0" w:space="0" w:color="auto"/>
            <w:left w:val="none" w:sz="0" w:space="0" w:color="auto"/>
            <w:bottom w:val="none" w:sz="0" w:space="0" w:color="auto"/>
            <w:right w:val="none" w:sz="0" w:space="0" w:color="auto"/>
          </w:divBdr>
          <w:divsChild>
            <w:div w:id="1086801842">
              <w:marLeft w:val="0"/>
              <w:marRight w:val="0"/>
              <w:marTop w:val="0"/>
              <w:marBottom w:val="0"/>
              <w:divBdr>
                <w:top w:val="none" w:sz="0" w:space="0" w:color="auto"/>
                <w:left w:val="none" w:sz="0" w:space="0" w:color="auto"/>
                <w:bottom w:val="none" w:sz="0" w:space="0" w:color="auto"/>
                <w:right w:val="none" w:sz="0" w:space="0" w:color="auto"/>
              </w:divBdr>
              <w:divsChild>
                <w:div w:id="1996715992">
                  <w:marLeft w:val="0"/>
                  <w:marRight w:val="0"/>
                  <w:marTop w:val="0"/>
                  <w:marBottom w:val="0"/>
                  <w:divBdr>
                    <w:top w:val="none" w:sz="0" w:space="0" w:color="auto"/>
                    <w:left w:val="none" w:sz="0" w:space="0" w:color="auto"/>
                    <w:bottom w:val="none" w:sz="0" w:space="0" w:color="auto"/>
                    <w:right w:val="none" w:sz="0" w:space="0" w:color="auto"/>
                  </w:divBdr>
                  <w:divsChild>
                    <w:div w:id="1551650838">
                      <w:marLeft w:val="2325"/>
                      <w:marRight w:val="0"/>
                      <w:marTop w:val="0"/>
                      <w:marBottom w:val="0"/>
                      <w:divBdr>
                        <w:top w:val="none" w:sz="0" w:space="0" w:color="auto"/>
                        <w:left w:val="none" w:sz="0" w:space="0" w:color="auto"/>
                        <w:bottom w:val="none" w:sz="0" w:space="0" w:color="auto"/>
                        <w:right w:val="none" w:sz="0" w:space="0" w:color="auto"/>
                      </w:divBdr>
                      <w:divsChild>
                        <w:div w:id="20595459">
                          <w:marLeft w:val="0"/>
                          <w:marRight w:val="0"/>
                          <w:marTop w:val="0"/>
                          <w:marBottom w:val="0"/>
                          <w:divBdr>
                            <w:top w:val="none" w:sz="0" w:space="0" w:color="auto"/>
                            <w:left w:val="none" w:sz="0" w:space="0" w:color="auto"/>
                            <w:bottom w:val="none" w:sz="0" w:space="0" w:color="auto"/>
                            <w:right w:val="none" w:sz="0" w:space="0" w:color="auto"/>
                          </w:divBdr>
                          <w:divsChild>
                            <w:div w:id="1334452937">
                              <w:marLeft w:val="0"/>
                              <w:marRight w:val="0"/>
                              <w:marTop w:val="0"/>
                              <w:marBottom w:val="0"/>
                              <w:divBdr>
                                <w:top w:val="none" w:sz="0" w:space="0" w:color="auto"/>
                                <w:left w:val="none" w:sz="0" w:space="0" w:color="auto"/>
                                <w:bottom w:val="none" w:sz="0" w:space="0" w:color="auto"/>
                                <w:right w:val="none" w:sz="0" w:space="0" w:color="auto"/>
                              </w:divBdr>
                              <w:divsChild>
                                <w:div w:id="1318613135">
                                  <w:marLeft w:val="0"/>
                                  <w:marRight w:val="0"/>
                                  <w:marTop w:val="0"/>
                                  <w:marBottom w:val="0"/>
                                  <w:divBdr>
                                    <w:top w:val="none" w:sz="0" w:space="0" w:color="auto"/>
                                    <w:left w:val="none" w:sz="0" w:space="0" w:color="auto"/>
                                    <w:bottom w:val="none" w:sz="0" w:space="0" w:color="auto"/>
                                    <w:right w:val="none" w:sz="0" w:space="0" w:color="auto"/>
                                  </w:divBdr>
                                  <w:divsChild>
                                    <w:div w:id="945382275">
                                      <w:marLeft w:val="0"/>
                                      <w:marRight w:val="0"/>
                                      <w:marTop w:val="0"/>
                                      <w:marBottom w:val="0"/>
                                      <w:divBdr>
                                        <w:top w:val="none" w:sz="0" w:space="0" w:color="auto"/>
                                        <w:left w:val="none" w:sz="0" w:space="0" w:color="auto"/>
                                        <w:bottom w:val="none" w:sz="0" w:space="0" w:color="auto"/>
                                        <w:right w:val="none" w:sz="0" w:space="0" w:color="auto"/>
                                      </w:divBdr>
                                      <w:divsChild>
                                        <w:div w:id="1090808741">
                                          <w:marLeft w:val="0"/>
                                          <w:marRight w:val="0"/>
                                          <w:marTop w:val="0"/>
                                          <w:marBottom w:val="0"/>
                                          <w:divBdr>
                                            <w:top w:val="none" w:sz="0" w:space="0" w:color="auto"/>
                                            <w:left w:val="none" w:sz="0" w:space="0" w:color="auto"/>
                                            <w:bottom w:val="none" w:sz="0" w:space="0" w:color="auto"/>
                                            <w:right w:val="none" w:sz="0" w:space="0" w:color="auto"/>
                                          </w:divBdr>
                                          <w:divsChild>
                                            <w:div w:id="1365861875">
                                              <w:marLeft w:val="0"/>
                                              <w:marRight w:val="0"/>
                                              <w:marTop w:val="0"/>
                                              <w:marBottom w:val="0"/>
                                              <w:divBdr>
                                                <w:top w:val="none" w:sz="0" w:space="0" w:color="auto"/>
                                                <w:left w:val="none" w:sz="0" w:space="0" w:color="auto"/>
                                                <w:bottom w:val="none" w:sz="0" w:space="0" w:color="auto"/>
                                                <w:right w:val="none" w:sz="0" w:space="0" w:color="auto"/>
                                              </w:divBdr>
                                              <w:divsChild>
                                                <w:div w:id="611329993">
                                                  <w:marLeft w:val="0"/>
                                                  <w:marRight w:val="0"/>
                                                  <w:marTop w:val="0"/>
                                                  <w:marBottom w:val="0"/>
                                                  <w:divBdr>
                                                    <w:top w:val="none" w:sz="0" w:space="0" w:color="auto"/>
                                                    <w:left w:val="none" w:sz="0" w:space="0" w:color="auto"/>
                                                    <w:bottom w:val="none" w:sz="0" w:space="0" w:color="auto"/>
                                                    <w:right w:val="none" w:sz="0" w:space="0" w:color="auto"/>
                                                  </w:divBdr>
                                                  <w:divsChild>
                                                    <w:div w:id="1960449764">
                                                      <w:marLeft w:val="0"/>
                                                      <w:marRight w:val="0"/>
                                                      <w:marTop w:val="0"/>
                                                      <w:marBottom w:val="0"/>
                                                      <w:divBdr>
                                                        <w:top w:val="none" w:sz="0" w:space="0" w:color="auto"/>
                                                        <w:left w:val="none" w:sz="0" w:space="0" w:color="auto"/>
                                                        <w:bottom w:val="none" w:sz="0" w:space="0" w:color="auto"/>
                                                        <w:right w:val="none" w:sz="0" w:space="0" w:color="auto"/>
                                                      </w:divBdr>
                                                      <w:divsChild>
                                                        <w:div w:id="2064402367">
                                                          <w:marLeft w:val="15"/>
                                                          <w:marRight w:val="15"/>
                                                          <w:marTop w:val="15"/>
                                                          <w:marBottom w:val="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81613959">
      <w:bodyDiv w:val="1"/>
      <w:marLeft w:val="0"/>
      <w:marRight w:val="0"/>
      <w:marTop w:val="0"/>
      <w:marBottom w:val="0"/>
      <w:divBdr>
        <w:top w:val="none" w:sz="0" w:space="0" w:color="auto"/>
        <w:left w:val="none" w:sz="0" w:space="0" w:color="auto"/>
        <w:bottom w:val="none" w:sz="0" w:space="0" w:color="auto"/>
        <w:right w:val="none" w:sz="0" w:space="0" w:color="auto"/>
      </w:divBdr>
      <w:divsChild>
        <w:div w:id="307978281">
          <w:marLeft w:val="0"/>
          <w:marRight w:val="0"/>
          <w:marTop w:val="0"/>
          <w:marBottom w:val="0"/>
          <w:divBdr>
            <w:top w:val="none" w:sz="0" w:space="0" w:color="auto"/>
            <w:left w:val="none" w:sz="0" w:space="0" w:color="auto"/>
            <w:bottom w:val="none" w:sz="0" w:space="0" w:color="auto"/>
            <w:right w:val="none" w:sz="0" w:space="0" w:color="auto"/>
          </w:divBdr>
          <w:divsChild>
            <w:div w:id="1045906887">
              <w:marLeft w:val="0"/>
              <w:marRight w:val="0"/>
              <w:marTop w:val="0"/>
              <w:marBottom w:val="0"/>
              <w:divBdr>
                <w:top w:val="none" w:sz="0" w:space="0" w:color="auto"/>
                <w:left w:val="none" w:sz="0" w:space="0" w:color="auto"/>
                <w:bottom w:val="none" w:sz="0" w:space="0" w:color="auto"/>
                <w:right w:val="none" w:sz="0" w:space="0" w:color="auto"/>
              </w:divBdr>
              <w:divsChild>
                <w:div w:id="1195999199">
                  <w:marLeft w:val="0"/>
                  <w:marRight w:val="0"/>
                  <w:marTop w:val="0"/>
                  <w:marBottom w:val="0"/>
                  <w:divBdr>
                    <w:top w:val="none" w:sz="0" w:space="0" w:color="auto"/>
                    <w:left w:val="none" w:sz="0" w:space="0" w:color="auto"/>
                    <w:bottom w:val="none" w:sz="0" w:space="0" w:color="auto"/>
                    <w:right w:val="none" w:sz="0" w:space="0" w:color="auto"/>
                  </w:divBdr>
                  <w:divsChild>
                    <w:div w:id="1383165534">
                      <w:marLeft w:val="2595"/>
                      <w:marRight w:val="0"/>
                      <w:marTop w:val="0"/>
                      <w:marBottom w:val="0"/>
                      <w:divBdr>
                        <w:top w:val="none" w:sz="0" w:space="0" w:color="auto"/>
                        <w:left w:val="none" w:sz="0" w:space="0" w:color="auto"/>
                        <w:bottom w:val="none" w:sz="0" w:space="0" w:color="auto"/>
                        <w:right w:val="none" w:sz="0" w:space="0" w:color="auto"/>
                      </w:divBdr>
                      <w:divsChild>
                        <w:div w:id="919405547">
                          <w:marLeft w:val="0"/>
                          <w:marRight w:val="0"/>
                          <w:marTop w:val="0"/>
                          <w:marBottom w:val="0"/>
                          <w:divBdr>
                            <w:top w:val="none" w:sz="0" w:space="0" w:color="auto"/>
                            <w:left w:val="none" w:sz="0" w:space="0" w:color="auto"/>
                            <w:bottom w:val="none" w:sz="0" w:space="0" w:color="auto"/>
                            <w:right w:val="none" w:sz="0" w:space="0" w:color="auto"/>
                          </w:divBdr>
                          <w:divsChild>
                            <w:div w:id="1023287593">
                              <w:marLeft w:val="0"/>
                              <w:marRight w:val="0"/>
                              <w:marTop w:val="0"/>
                              <w:marBottom w:val="0"/>
                              <w:divBdr>
                                <w:top w:val="none" w:sz="0" w:space="0" w:color="auto"/>
                                <w:left w:val="none" w:sz="0" w:space="0" w:color="auto"/>
                                <w:bottom w:val="none" w:sz="0" w:space="0" w:color="auto"/>
                                <w:right w:val="none" w:sz="0" w:space="0" w:color="auto"/>
                              </w:divBdr>
                              <w:divsChild>
                                <w:div w:id="1400519072">
                                  <w:marLeft w:val="0"/>
                                  <w:marRight w:val="0"/>
                                  <w:marTop w:val="0"/>
                                  <w:marBottom w:val="0"/>
                                  <w:divBdr>
                                    <w:top w:val="none" w:sz="0" w:space="0" w:color="auto"/>
                                    <w:left w:val="none" w:sz="0" w:space="0" w:color="auto"/>
                                    <w:bottom w:val="none" w:sz="0" w:space="0" w:color="auto"/>
                                    <w:right w:val="none" w:sz="0" w:space="0" w:color="auto"/>
                                  </w:divBdr>
                                  <w:divsChild>
                                    <w:div w:id="1296595058">
                                      <w:marLeft w:val="0"/>
                                      <w:marRight w:val="0"/>
                                      <w:marTop w:val="0"/>
                                      <w:marBottom w:val="0"/>
                                      <w:divBdr>
                                        <w:top w:val="none" w:sz="0" w:space="0" w:color="auto"/>
                                        <w:left w:val="none" w:sz="0" w:space="0" w:color="auto"/>
                                        <w:bottom w:val="none" w:sz="0" w:space="0" w:color="auto"/>
                                        <w:right w:val="none" w:sz="0" w:space="0" w:color="auto"/>
                                      </w:divBdr>
                                      <w:divsChild>
                                        <w:div w:id="874269169">
                                          <w:marLeft w:val="0"/>
                                          <w:marRight w:val="0"/>
                                          <w:marTop w:val="0"/>
                                          <w:marBottom w:val="0"/>
                                          <w:divBdr>
                                            <w:top w:val="none" w:sz="0" w:space="0" w:color="auto"/>
                                            <w:left w:val="none" w:sz="0" w:space="0" w:color="auto"/>
                                            <w:bottom w:val="none" w:sz="0" w:space="0" w:color="auto"/>
                                            <w:right w:val="none" w:sz="0" w:space="0" w:color="auto"/>
                                          </w:divBdr>
                                          <w:divsChild>
                                            <w:div w:id="1201481205">
                                              <w:marLeft w:val="0"/>
                                              <w:marRight w:val="0"/>
                                              <w:marTop w:val="0"/>
                                              <w:marBottom w:val="0"/>
                                              <w:divBdr>
                                                <w:top w:val="none" w:sz="0" w:space="0" w:color="auto"/>
                                                <w:left w:val="none" w:sz="0" w:space="0" w:color="auto"/>
                                                <w:bottom w:val="none" w:sz="0" w:space="0" w:color="auto"/>
                                                <w:right w:val="none" w:sz="0" w:space="0" w:color="auto"/>
                                              </w:divBdr>
                                              <w:divsChild>
                                                <w:div w:id="1821385519">
                                                  <w:marLeft w:val="0"/>
                                                  <w:marRight w:val="0"/>
                                                  <w:marTop w:val="0"/>
                                                  <w:marBottom w:val="0"/>
                                                  <w:divBdr>
                                                    <w:top w:val="none" w:sz="0" w:space="0" w:color="auto"/>
                                                    <w:left w:val="none" w:sz="0" w:space="0" w:color="auto"/>
                                                    <w:bottom w:val="none" w:sz="0" w:space="0" w:color="auto"/>
                                                    <w:right w:val="none" w:sz="0" w:space="0" w:color="auto"/>
                                                  </w:divBdr>
                                                  <w:divsChild>
                                                    <w:div w:id="946623510">
                                                      <w:marLeft w:val="0"/>
                                                      <w:marRight w:val="0"/>
                                                      <w:marTop w:val="0"/>
                                                      <w:marBottom w:val="0"/>
                                                      <w:divBdr>
                                                        <w:top w:val="none" w:sz="0" w:space="0" w:color="auto"/>
                                                        <w:left w:val="none" w:sz="0" w:space="0" w:color="auto"/>
                                                        <w:bottom w:val="none" w:sz="0" w:space="0" w:color="auto"/>
                                                        <w:right w:val="none" w:sz="0" w:space="0" w:color="auto"/>
                                                      </w:divBdr>
                                                      <w:divsChild>
                                                        <w:div w:id="158860316">
                                                          <w:marLeft w:val="17"/>
                                                          <w:marRight w:val="17"/>
                                                          <w:marTop w:val="17"/>
                                                          <w:marBottom w:val="1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19488126">
      <w:bodyDiv w:val="1"/>
      <w:marLeft w:val="0"/>
      <w:marRight w:val="0"/>
      <w:marTop w:val="0"/>
      <w:marBottom w:val="0"/>
      <w:divBdr>
        <w:top w:val="none" w:sz="0" w:space="0" w:color="auto"/>
        <w:left w:val="none" w:sz="0" w:space="0" w:color="auto"/>
        <w:bottom w:val="none" w:sz="0" w:space="0" w:color="auto"/>
        <w:right w:val="none" w:sz="0" w:space="0" w:color="auto"/>
      </w:divBdr>
      <w:divsChild>
        <w:div w:id="1863856857">
          <w:marLeft w:val="0"/>
          <w:marRight w:val="0"/>
          <w:marTop w:val="0"/>
          <w:marBottom w:val="0"/>
          <w:divBdr>
            <w:top w:val="none" w:sz="0" w:space="0" w:color="auto"/>
            <w:left w:val="none" w:sz="0" w:space="0" w:color="auto"/>
            <w:bottom w:val="none" w:sz="0" w:space="0" w:color="auto"/>
            <w:right w:val="none" w:sz="0" w:space="0" w:color="auto"/>
          </w:divBdr>
          <w:divsChild>
            <w:div w:id="541986213">
              <w:marLeft w:val="0"/>
              <w:marRight w:val="0"/>
              <w:marTop w:val="0"/>
              <w:marBottom w:val="0"/>
              <w:divBdr>
                <w:top w:val="none" w:sz="0" w:space="0" w:color="auto"/>
                <w:left w:val="none" w:sz="0" w:space="0" w:color="auto"/>
                <w:bottom w:val="none" w:sz="0" w:space="0" w:color="auto"/>
                <w:right w:val="none" w:sz="0" w:space="0" w:color="auto"/>
              </w:divBdr>
              <w:divsChild>
                <w:div w:id="1020548356">
                  <w:marLeft w:val="0"/>
                  <w:marRight w:val="0"/>
                  <w:marTop w:val="0"/>
                  <w:marBottom w:val="0"/>
                  <w:divBdr>
                    <w:top w:val="none" w:sz="0" w:space="0" w:color="auto"/>
                    <w:left w:val="none" w:sz="0" w:space="0" w:color="auto"/>
                    <w:bottom w:val="none" w:sz="0" w:space="0" w:color="auto"/>
                    <w:right w:val="none" w:sz="0" w:space="0" w:color="auto"/>
                  </w:divBdr>
                  <w:divsChild>
                    <w:div w:id="699010644">
                      <w:marLeft w:val="2595"/>
                      <w:marRight w:val="0"/>
                      <w:marTop w:val="0"/>
                      <w:marBottom w:val="0"/>
                      <w:divBdr>
                        <w:top w:val="none" w:sz="0" w:space="0" w:color="auto"/>
                        <w:left w:val="none" w:sz="0" w:space="0" w:color="auto"/>
                        <w:bottom w:val="none" w:sz="0" w:space="0" w:color="auto"/>
                        <w:right w:val="none" w:sz="0" w:space="0" w:color="auto"/>
                      </w:divBdr>
                      <w:divsChild>
                        <w:div w:id="2072657305">
                          <w:marLeft w:val="0"/>
                          <w:marRight w:val="0"/>
                          <w:marTop w:val="0"/>
                          <w:marBottom w:val="0"/>
                          <w:divBdr>
                            <w:top w:val="none" w:sz="0" w:space="0" w:color="auto"/>
                            <w:left w:val="none" w:sz="0" w:space="0" w:color="auto"/>
                            <w:bottom w:val="none" w:sz="0" w:space="0" w:color="auto"/>
                            <w:right w:val="none" w:sz="0" w:space="0" w:color="auto"/>
                          </w:divBdr>
                          <w:divsChild>
                            <w:div w:id="374044306">
                              <w:marLeft w:val="0"/>
                              <w:marRight w:val="0"/>
                              <w:marTop w:val="0"/>
                              <w:marBottom w:val="0"/>
                              <w:divBdr>
                                <w:top w:val="none" w:sz="0" w:space="0" w:color="auto"/>
                                <w:left w:val="none" w:sz="0" w:space="0" w:color="auto"/>
                                <w:bottom w:val="none" w:sz="0" w:space="0" w:color="auto"/>
                                <w:right w:val="none" w:sz="0" w:space="0" w:color="auto"/>
                              </w:divBdr>
                              <w:divsChild>
                                <w:div w:id="2057701580">
                                  <w:marLeft w:val="0"/>
                                  <w:marRight w:val="0"/>
                                  <w:marTop w:val="0"/>
                                  <w:marBottom w:val="0"/>
                                  <w:divBdr>
                                    <w:top w:val="none" w:sz="0" w:space="0" w:color="auto"/>
                                    <w:left w:val="none" w:sz="0" w:space="0" w:color="auto"/>
                                    <w:bottom w:val="none" w:sz="0" w:space="0" w:color="auto"/>
                                    <w:right w:val="none" w:sz="0" w:space="0" w:color="auto"/>
                                  </w:divBdr>
                                  <w:divsChild>
                                    <w:div w:id="1353334591">
                                      <w:marLeft w:val="0"/>
                                      <w:marRight w:val="0"/>
                                      <w:marTop w:val="0"/>
                                      <w:marBottom w:val="0"/>
                                      <w:divBdr>
                                        <w:top w:val="none" w:sz="0" w:space="0" w:color="auto"/>
                                        <w:left w:val="none" w:sz="0" w:space="0" w:color="auto"/>
                                        <w:bottom w:val="none" w:sz="0" w:space="0" w:color="auto"/>
                                        <w:right w:val="none" w:sz="0" w:space="0" w:color="auto"/>
                                      </w:divBdr>
                                      <w:divsChild>
                                        <w:div w:id="1715305786">
                                          <w:marLeft w:val="0"/>
                                          <w:marRight w:val="0"/>
                                          <w:marTop w:val="0"/>
                                          <w:marBottom w:val="0"/>
                                          <w:divBdr>
                                            <w:top w:val="none" w:sz="0" w:space="0" w:color="auto"/>
                                            <w:left w:val="none" w:sz="0" w:space="0" w:color="auto"/>
                                            <w:bottom w:val="none" w:sz="0" w:space="0" w:color="auto"/>
                                            <w:right w:val="none" w:sz="0" w:space="0" w:color="auto"/>
                                          </w:divBdr>
                                          <w:divsChild>
                                            <w:div w:id="1455100108">
                                              <w:marLeft w:val="0"/>
                                              <w:marRight w:val="0"/>
                                              <w:marTop w:val="0"/>
                                              <w:marBottom w:val="0"/>
                                              <w:divBdr>
                                                <w:top w:val="none" w:sz="0" w:space="0" w:color="auto"/>
                                                <w:left w:val="none" w:sz="0" w:space="0" w:color="auto"/>
                                                <w:bottom w:val="none" w:sz="0" w:space="0" w:color="auto"/>
                                                <w:right w:val="none" w:sz="0" w:space="0" w:color="auto"/>
                                              </w:divBdr>
                                              <w:divsChild>
                                                <w:div w:id="1837071147">
                                                  <w:marLeft w:val="0"/>
                                                  <w:marRight w:val="0"/>
                                                  <w:marTop w:val="0"/>
                                                  <w:marBottom w:val="0"/>
                                                  <w:divBdr>
                                                    <w:top w:val="none" w:sz="0" w:space="0" w:color="auto"/>
                                                    <w:left w:val="none" w:sz="0" w:space="0" w:color="auto"/>
                                                    <w:bottom w:val="none" w:sz="0" w:space="0" w:color="auto"/>
                                                    <w:right w:val="none" w:sz="0" w:space="0" w:color="auto"/>
                                                  </w:divBdr>
                                                  <w:divsChild>
                                                    <w:div w:id="1098208565">
                                                      <w:marLeft w:val="0"/>
                                                      <w:marRight w:val="0"/>
                                                      <w:marTop w:val="0"/>
                                                      <w:marBottom w:val="0"/>
                                                      <w:divBdr>
                                                        <w:top w:val="none" w:sz="0" w:space="0" w:color="auto"/>
                                                        <w:left w:val="none" w:sz="0" w:space="0" w:color="auto"/>
                                                        <w:bottom w:val="none" w:sz="0" w:space="0" w:color="auto"/>
                                                        <w:right w:val="none" w:sz="0" w:space="0" w:color="auto"/>
                                                      </w:divBdr>
                                                      <w:divsChild>
                                                        <w:div w:id="569847526">
                                                          <w:marLeft w:val="17"/>
                                                          <w:marRight w:val="17"/>
                                                          <w:marTop w:val="17"/>
                                                          <w:marBottom w:val="17"/>
                                                          <w:divBdr>
                                                            <w:top w:val="none" w:sz="0" w:space="0" w:color="auto"/>
                                                            <w:left w:val="none" w:sz="0" w:space="0" w:color="auto"/>
                                                            <w:bottom w:val="none" w:sz="0" w:space="0" w:color="auto"/>
                                                            <w:right w:val="none" w:sz="0" w:space="0" w:color="auto"/>
                                                          </w:divBdr>
                                                          <w:divsChild>
                                                            <w:div w:id="959729945">
                                                              <w:marLeft w:val="0"/>
                                                              <w:marRight w:val="0"/>
                                                              <w:marTop w:val="0"/>
                                                              <w:marBottom w:val="0"/>
                                                              <w:divBdr>
                                                                <w:top w:val="none" w:sz="0" w:space="0" w:color="auto"/>
                                                                <w:left w:val="none" w:sz="0" w:space="0" w:color="auto"/>
                                                                <w:bottom w:val="none" w:sz="0" w:space="0" w:color="auto"/>
                                                                <w:right w:val="none" w:sz="0" w:space="0" w:color="auto"/>
                                                              </w:divBdr>
                                                            </w:div>
                                                            <w:div w:id="1101686755">
                                                              <w:marLeft w:val="0"/>
                                                              <w:marRight w:val="0"/>
                                                              <w:marTop w:val="0"/>
                                                              <w:marBottom w:val="0"/>
                                                              <w:divBdr>
                                                                <w:top w:val="none" w:sz="0" w:space="0" w:color="auto"/>
                                                                <w:left w:val="none" w:sz="0" w:space="0" w:color="auto"/>
                                                                <w:bottom w:val="none" w:sz="0" w:space="0" w:color="auto"/>
                                                                <w:right w:val="none" w:sz="0" w:space="0" w:color="auto"/>
                                                              </w:divBdr>
                                                            </w:div>
                                                            <w:div w:id="143161476">
                                                              <w:marLeft w:val="0"/>
                                                              <w:marRight w:val="0"/>
                                                              <w:marTop w:val="0"/>
                                                              <w:marBottom w:val="0"/>
                                                              <w:divBdr>
                                                                <w:top w:val="none" w:sz="0" w:space="0" w:color="auto"/>
                                                                <w:left w:val="none" w:sz="0" w:space="0" w:color="auto"/>
                                                                <w:bottom w:val="none" w:sz="0" w:space="0" w:color="auto"/>
                                                                <w:right w:val="none" w:sz="0" w:space="0" w:color="auto"/>
                                                              </w:divBdr>
                                                            </w:div>
                                                            <w:div w:id="328679545">
                                                              <w:marLeft w:val="0"/>
                                                              <w:marRight w:val="0"/>
                                                              <w:marTop w:val="0"/>
                                                              <w:marBottom w:val="0"/>
                                                              <w:divBdr>
                                                                <w:top w:val="none" w:sz="0" w:space="0" w:color="auto"/>
                                                                <w:left w:val="none" w:sz="0" w:space="0" w:color="auto"/>
                                                                <w:bottom w:val="none" w:sz="0" w:space="0" w:color="auto"/>
                                                                <w:right w:val="none" w:sz="0" w:space="0" w:color="auto"/>
                                                              </w:divBdr>
                                                            </w:div>
                                                            <w:div w:id="1931960445">
                                                              <w:marLeft w:val="0"/>
                                                              <w:marRight w:val="0"/>
                                                              <w:marTop w:val="0"/>
                                                              <w:marBottom w:val="0"/>
                                                              <w:divBdr>
                                                                <w:top w:val="none" w:sz="0" w:space="0" w:color="auto"/>
                                                                <w:left w:val="none" w:sz="0" w:space="0" w:color="auto"/>
                                                                <w:bottom w:val="none" w:sz="0" w:space="0" w:color="auto"/>
                                                                <w:right w:val="none" w:sz="0" w:space="0" w:color="auto"/>
                                                              </w:divBdr>
                                                            </w:div>
                                                            <w:div w:id="1043797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95962464">
      <w:bodyDiv w:val="1"/>
      <w:marLeft w:val="0"/>
      <w:marRight w:val="0"/>
      <w:marTop w:val="0"/>
      <w:marBottom w:val="0"/>
      <w:divBdr>
        <w:top w:val="none" w:sz="0" w:space="0" w:color="auto"/>
        <w:left w:val="none" w:sz="0" w:space="0" w:color="auto"/>
        <w:bottom w:val="none" w:sz="0" w:space="0" w:color="auto"/>
        <w:right w:val="none" w:sz="0" w:space="0" w:color="auto"/>
      </w:divBdr>
      <w:divsChild>
        <w:div w:id="1447038431">
          <w:marLeft w:val="0"/>
          <w:marRight w:val="0"/>
          <w:marTop w:val="0"/>
          <w:marBottom w:val="0"/>
          <w:divBdr>
            <w:top w:val="none" w:sz="0" w:space="0" w:color="auto"/>
            <w:left w:val="none" w:sz="0" w:space="0" w:color="auto"/>
            <w:bottom w:val="none" w:sz="0" w:space="0" w:color="auto"/>
            <w:right w:val="none" w:sz="0" w:space="0" w:color="auto"/>
          </w:divBdr>
          <w:divsChild>
            <w:div w:id="13583817">
              <w:marLeft w:val="0"/>
              <w:marRight w:val="0"/>
              <w:marTop w:val="0"/>
              <w:marBottom w:val="0"/>
              <w:divBdr>
                <w:top w:val="none" w:sz="0" w:space="0" w:color="auto"/>
                <w:left w:val="none" w:sz="0" w:space="0" w:color="auto"/>
                <w:bottom w:val="none" w:sz="0" w:space="0" w:color="auto"/>
                <w:right w:val="none" w:sz="0" w:space="0" w:color="auto"/>
              </w:divBdr>
              <w:divsChild>
                <w:div w:id="646863641">
                  <w:marLeft w:val="0"/>
                  <w:marRight w:val="0"/>
                  <w:marTop w:val="0"/>
                  <w:marBottom w:val="0"/>
                  <w:divBdr>
                    <w:top w:val="none" w:sz="0" w:space="0" w:color="auto"/>
                    <w:left w:val="none" w:sz="0" w:space="0" w:color="auto"/>
                    <w:bottom w:val="none" w:sz="0" w:space="0" w:color="auto"/>
                    <w:right w:val="none" w:sz="0" w:space="0" w:color="auto"/>
                  </w:divBdr>
                  <w:divsChild>
                    <w:div w:id="1736465319">
                      <w:marLeft w:val="2325"/>
                      <w:marRight w:val="0"/>
                      <w:marTop w:val="0"/>
                      <w:marBottom w:val="0"/>
                      <w:divBdr>
                        <w:top w:val="none" w:sz="0" w:space="0" w:color="auto"/>
                        <w:left w:val="none" w:sz="0" w:space="0" w:color="auto"/>
                        <w:bottom w:val="none" w:sz="0" w:space="0" w:color="auto"/>
                        <w:right w:val="none" w:sz="0" w:space="0" w:color="auto"/>
                      </w:divBdr>
                      <w:divsChild>
                        <w:div w:id="815756516">
                          <w:marLeft w:val="0"/>
                          <w:marRight w:val="0"/>
                          <w:marTop w:val="0"/>
                          <w:marBottom w:val="0"/>
                          <w:divBdr>
                            <w:top w:val="none" w:sz="0" w:space="0" w:color="auto"/>
                            <w:left w:val="none" w:sz="0" w:space="0" w:color="auto"/>
                            <w:bottom w:val="none" w:sz="0" w:space="0" w:color="auto"/>
                            <w:right w:val="none" w:sz="0" w:space="0" w:color="auto"/>
                          </w:divBdr>
                          <w:divsChild>
                            <w:div w:id="883903871">
                              <w:marLeft w:val="0"/>
                              <w:marRight w:val="0"/>
                              <w:marTop w:val="0"/>
                              <w:marBottom w:val="0"/>
                              <w:divBdr>
                                <w:top w:val="none" w:sz="0" w:space="0" w:color="auto"/>
                                <w:left w:val="none" w:sz="0" w:space="0" w:color="auto"/>
                                <w:bottom w:val="none" w:sz="0" w:space="0" w:color="auto"/>
                                <w:right w:val="none" w:sz="0" w:space="0" w:color="auto"/>
                              </w:divBdr>
                              <w:divsChild>
                                <w:div w:id="285697209">
                                  <w:marLeft w:val="0"/>
                                  <w:marRight w:val="0"/>
                                  <w:marTop w:val="0"/>
                                  <w:marBottom w:val="0"/>
                                  <w:divBdr>
                                    <w:top w:val="none" w:sz="0" w:space="0" w:color="auto"/>
                                    <w:left w:val="none" w:sz="0" w:space="0" w:color="auto"/>
                                    <w:bottom w:val="none" w:sz="0" w:space="0" w:color="auto"/>
                                    <w:right w:val="none" w:sz="0" w:space="0" w:color="auto"/>
                                  </w:divBdr>
                                  <w:divsChild>
                                    <w:div w:id="1785348341">
                                      <w:marLeft w:val="0"/>
                                      <w:marRight w:val="0"/>
                                      <w:marTop w:val="0"/>
                                      <w:marBottom w:val="0"/>
                                      <w:divBdr>
                                        <w:top w:val="none" w:sz="0" w:space="0" w:color="auto"/>
                                        <w:left w:val="none" w:sz="0" w:space="0" w:color="auto"/>
                                        <w:bottom w:val="none" w:sz="0" w:space="0" w:color="auto"/>
                                        <w:right w:val="none" w:sz="0" w:space="0" w:color="auto"/>
                                      </w:divBdr>
                                      <w:divsChild>
                                        <w:div w:id="1322008279">
                                          <w:marLeft w:val="0"/>
                                          <w:marRight w:val="0"/>
                                          <w:marTop w:val="0"/>
                                          <w:marBottom w:val="0"/>
                                          <w:divBdr>
                                            <w:top w:val="none" w:sz="0" w:space="0" w:color="auto"/>
                                            <w:left w:val="none" w:sz="0" w:space="0" w:color="auto"/>
                                            <w:bottom w:val="none" w:sz="0" w:space="0" w:color="auto"/>
                                            <w:right w:val="none" w:sz="0" w:space="0" w:color="auto"/>
                                          </w:divBdr>
                                          <w:divsChild>
                                            <w:div w:id="1008872633">
                                              <w:marLeft w:val="0"/>
                                              <w:marRight w:val="0"/>
                                              <w:marTop w:val="0"/>
                                              <w:marBottom w:val="0"/>
                                              <w:divBdr>
                                                <w:top w:val="none" w:sz="0" w:space="0" w:color="auto"/>
                                                <w:left w:val="none" w:sz="0" w:space="0" w:color="auto"/>
                                                <w:bottom w:val="none" w:sz="0" w:space="0" w:color="auto"/>
                                                <w:right w:val="none" w:sz="0" w:space="0" w:color="auto"/>
                                              </w:divBdr>
                                              <w:divsChild>
                                                <w:div w:id="254823411">
                                                  <w:marLeft w:val="0"/>
                                                  <w:marRight w:val="0"/>
                                                  <w:marTop w:val="0"/>
                                                  <w:marBottom w:val="0"/>
                                                  <w:divBdr>
                                                    <w:top w:val="none" w:sz="0" w:space="0" w:color="auto"/>
                                                    <w:left w:val="none" w:sz="0" w:space="0" w:color="auto"/>
                                                    <w:bottom w:val="none" w:sz="0" w:space="0" w:color="auto"/>
                                                    <w:right w:val="none" w:sz="0" w:space="0" w:color="auto"/>
                                                  </w:divBdr>
                                                  <w:divsChild>
                                                    <w:div w:id="1472554592">
                                                      <w:marLeft w:val="0"/>
                                                      <w:marRight w:val="0"/>
                                                      <w:marTop w:val="0"/>
                                                      <w:marBottom w:val="0"/>
                                                      <w:divBdr>
                                                        <w:top w:val="none" w:sz="0" w:space="0" w:color="auto"/>
                                                        <w:left w:val="none" w:sz="0" w:space="0" w:color="auto"/>
                                                        <w:bottom w:val="none" w:sz="0" w:space="0" w:color="auto"/>
                                                        <w:right w:val="none" w:sz="0" w:space="0" w:color="auto"/>
                                                      </w:divBdr>
                                                      <w:divsChild>
                                                        <w:div w:id="44793737">
                                                          <w:marLeft w:val="15"/>
                                                          <w:marRight w:val="15"/>
                                                          <w:marTop w:val="15"/>
                                                          <w:marBottom w:val="15"/>
                                                          <w:divBdr>
                                                            <w:top w:val="none" w:sz="0" w:space="0" w:color="auto"/>
                                                            <w:left w:val="none" w:sz="0" w:space="0" w:color="auto"/>
                                                            <w:bottom w:val="none" w:sz="0" w:space="0" w:color="auto"/>
                                                            <w:right w:val="none" w:sz="0" w:space="0" w:color="auto"/>
                                                          </w:divBdr>
                                                          <w:divsChild>
                                                            <w:div w:id="1932738600">
                                                              <w:marLeft w:val="0"/>
                                                              <w:marRight w:val="0"/>
                                                              <w:marTop w:val="0"/>
                                                              <w:marBottom w:val="0"/>
                                                              <w:divBdr>
                                                                <w:top w:val="none" w:sz="0" w:space="0" w:color="auto"/>
                                                                <w:left w:val="none" w:sz="0" w:space="0" w:color="auto"/>
                                                                <w:bottom w:val="none" w:sz="0" w:space="0" w:color="auto"/>
                                                                <w:right w:val="none" w:sz="0" w:space="0" w:color="auto"/>
                                                              </w:divBdr>
                                                            </w:div>
                                                            <w:div w:id="1310667127">
                                                              <w:marLeft w:val="0"/>
                                                              <w:marRight w:val="0"/>
                                                              <w:marTop w:val="0"/>
                                                              <w:marBottom w:val="0"/>
                                                              <w:divBdr>
                                                                <w:top w:val="none" w:sz="0" w:space="0" w:color="auto"/>
                                                                <w:left w:val="none" w:sz="0" w:space="0" w:color="auto"/>
                                                                <w:bottom w:val="none" w:sz="0" w:space="0" w:color="auto"/>
                                                                <w:right w:val="none" w:sz="0" w:space="0" w:color="auto"/>
                                                              </w:divBdr>
                                                            </w:div>
                                                            <w:div w:id="84247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02582164">
      <w:bodyDiv w:val="1"/>
      <w:marLeft w:val="0"/>
      <w:marRight w:val="0"/>
      <w:marTop w:val="0"/>
      <w:marBottom w:val="0"/>
      <w:divBdr>
        <w:top w:val="none" w:sz="0" w:space="0" w:color="auto"/>
        <w:left w:val="none" w:sz="0" w:space="0" w:color="auto"/>
        <w:bottom w:val="none" w:sz="0" w:space="0" w:color="auto"/>
        <w:right w:val="none" w:sz="0" w:space="0" w:color="auto"/>
      </w:divBdr>
      <w:divsChild>
        <w:div w:id="1759325986">
          <w:marLeft w:val="0"/>
          <w:marRight w:val="0"/>
          <w:marTop w:val="0"/>
          <w:marBottom w:val="0"/>
          <w:divBdr>
            <w:top w:val="none" w:sz="0" w:space="0" w:color="auto"/>
            <w:left w:val="none" w:sz="0" w:space="0" w:color="auto"/>
            <w:bottom w:val="none" w:sz="0" w:space="0" w:color="auto"/>
            <w:right w:val="none" w:sz="0" w:space="0" w:color="auto"/>
          </w:divBdr>
          <w:divsChild>
            <w:div w:id="792672876">
              <w:marLeft w:val="0"/>
              <w:marRight w:val="0"/>
              <w:marTop w:val="0"/>
              <w:marBottom w:val="0"/>
              <w:divBdr>
                <w:top w:val="none" w:sz="0" w:space="0" w:color="auto"/>
                <w:left w:val="none" w:sz="0" w:space="0" w:color="auto"/>
                <w:bottom w:val="none" w:sz="0" w:space="0" w:color="auto"/>
                <w:right w:val="none" w:sz="0" w:space="0" w:color="auto"/>
              </w:divBdr>
              <w:divsChild>
                <w:div w:id="928150384">
                  <w:marLeft w:val="0"/>
                  <w:marRight w:val="0"/>
                  <w:marTop w:val="0"/>
                  <w:marBottom w:val="0"/>
                  <w:divBdr>
                    <w:top w:val="none" w:sz="0" w:space="0" w:color="auto"/>
                    <w:left w:val="none" w:sz="0" w:space="0" w:color="auto"/>
                    <w:bottom w:val="none" w:sz="0" w:space="0" w:color="auto"/>
                    <w:right w:val="none" w:sz="0" w:space="0" w:color="auto"/>
                  </w:divBdr>
                  <w:divsChild>
                    <w:div w:id="745803952">
                      <w:marLeft w:val="2595"/>
                      <w:marRight w:val="0"/>
                      <w:marTop w:val="0"/>
                      <w:marBottom w:val="0"/>
                      <w:divBdr>
                        <w:top w:val="none" w:sz="0" w:space="0" w:color="auto"/>
                        <w:left w:val="none" w:sz="0" w:space="0" w:color="auto"/>
                        <w:bottom w:val="none" w:sz="0" w:space="0" w:color="auto"/>
                        <w:right w:val="none" w:sz="0" w:space="0" w:color="auto"/>
                      </w:divBdr>
                      <w:divsChild>
                        <w:div w:id="154535040">
                          <w:marLeft w:val="0"/>
                          <w:marRight w:val="0"/>
                          <w:marTop w:val="0"/>
                          <w:marBottom w:val="0"/>
                          <w:divBdr>
                            <w:top w:val="none" w:sz="0" w:space="0" w:color="auto"/>
                            <w:left w:val="none" w:sz="0" w:space="0" w:color="auto"/>
                            <w:bottom w:val="none" w:sz="0" w:space="0" w:color="auto"/>
                            <w:right w:val="none" w:sz="0" w:space="0" w:color="auto"/>
                          </w:divBdr>
                          <w:divsChild>
                            <w:div w:id="1409227962">
                              <w:marLeft w:val="0"/>
                              <w:marRight w:val="0"/>
                              <w:marTop w:val="0"/>
                              <w:marBottom w:val="0"/>
                              <w:divBdr>
                                <w:top w:val="none" w:sz="0" w:space="0" w:color="auto"/>
                                <w:left w:val="none" w:sz="0" w:space="0" w:color="auto"/>
                                <w:bottom w:val="none" w:sz="0" w:space="0" w:color="auto"/>
                                <w:right w:val="none" w:sz="0" w:space="0" w:color="auto"/>
                              </w:divBdr>
                              <w:divsChild>
                                <w:div w:id="1039597650">
                                  <w:marLeft w:val="0"/>
                                  <w:marRight w:val="0"/>
                                  <w:marTop w:val="0"/>
                                  <w:marBottom w:val="0"/>
                                  <w:divBdr>
                                    <w:top w:val="none" w:sz="0" w:space="0" w:color="auto"/>
                                    <w:left w:val="none" w:sz="0" w:space="0" w:color="auto"/>
                                    <w:bottom w:val="none" w:sz="0" w:space="0" w:color="auto"/>
                                    <w:right w:val="none" w:sz="0" w:space="0" w:color="auto"/>
                                  </w:divBdr>
                                  <w:divsChild>
                                    <w:div w:id="220554966">
                                      <w:marLeft w:val="0"/>
                                      <w:marRight w:val="0"/>
                                      <w:marTop w:val="0"/>
                                      <w:marBottom w:val="0"/>
                                      <w:divBdr>
                                        <w:top w:val="none" w:sz="0" w:space="0" w:color="auto"/>
                                        <w:left w:val="none" w:sz="0" w:space="0" w:color="auto"/>
                                        <w:bottom w:val="none" w:sz="0" w:space="0" w:color="auto"/>
                                        <w:right w:val="none" w:sz="0" w:space="0" w:color="auto"/>
                                      </w:divBdr>
                                      <w:divsChild>
                                        <w:div w:id="549611457">
                                          <w:marLeft w:val="0"/>
                                          <w:marRight w:val="0"/>
                                          <w:marTop w:val="0"/>
                                          <w:marBottom w:val="0"/>
                                          <w:divBdr>
                                            <w:top w:val="none" w:sz="0" w:space="0" w:color="auto"/>
                                            <w:left w:val="none" w:sz="0" w:space="0" w:color="auto"/>
                                            <w:bottom w:val="none" w:sz="0" w:space="0" w:color="auto"/>
                                            <w:right w:val="none" w:sz="0" w:space="0" w:color="auto"/>
                                          </w:divBdr>
                                          <w:divsChild>
                                            <w:div w:id="398746979">
                                              <w:marLeft w:val="0"/>
                                              <w:marRight w:val="0"/>
                                              <w:marTop w:val="0"/>
                                              <w:marBottom w:val="0"/>
                                              <w:divBdr>
                                                <w:top w:val="none" w:sz="0" w:space="0" w:color="auto"/>
                                                <w:left w:val="none" w:sz="0" w:space="0" w:color="auto"/>
                                                <w:bottom w:val="none" w:sz="0" w:space="0" w:color="auto"/>
                                                <w:right w:val="none" w:sz="0" w:space="0" w:color="auto"/>
                                              </w:divBdr>
                                              <w:divsChild>
                                                <w:div w:id="1015039729">
                                                  <w:marLeft w:val="0"/>
                                                  <w:marRight w:val="0"/>
                                                  <w:marTop w:val="0"/>
                                                  <w:marBottom w:val="0"/>
                                                  <w:divBdr>
                                                    <w:top w:val="none" w:sz="0" w:space="0" w:color="auto"/>
                                                    <w:left w:val="none" w:sz="0" w:space="0" w:color="auto"/>
                                                    <w:bottom w:val="none" w:sz="0" w:space="0" w:color="auto"/>
                                                    <w:right w:val="none" w:sz="0" w:space="0" w:color="auto"/>
                                                  </w:divBdr>
                                                  <w:divsChild>
                                                    <w:div w:id="1807553215">
                                                      <w:marLeft w:val="0"/>
                                                      <w:marRight w:val="0"/>
                                                      <w:marTop w:val="0"/>
                                                      <w:marBottom w:val="0"/>
                                                      <w:divBdr>
                                                        <w:top w:val="none" w:sz="0" w:space="0" w:color="auto"/>
                                                        <w:left w:val="none" w:sz="0" w:space="0" w:color="auto"/>
                                                        <w:bottom w:val="none" w:sz="0" w:space="0" w:color="auto"/>
                                                        <w:right w:val="none" w:sz="0" w:space="0" w:color="auto"/>
                                                      </w:divBdr>
                                                      <w:divsChild>
                                                        <w:div w:id="762649057">
                                                          <w:marLeft w:val="17"/>
                                                          <w:marRight w:val="17"/>
                                                          <w:marTop w:val="17"/>
                                                          <w:marBottom w:val="17"/>
                                                          <w:divBdr>
                                                            <w:top w:val="none" w:sz="0" w:space="0" w:color="auto"/>
                                                            <w:left w:val="none" w:sz="0" w:space="0" w:color="auto"/>
                                                            <w:bottom w:val="none" w:sz="0" w:space="0" w:color="auto"/>
                                                            <w:right w:val="none" w:sz="0" w:space="0" w:color="auto"/>
                                                          </w:divBdr>
                                                          <w:divsChild>
                                                            <w:div w:id="312606725">
                                                              <w:marLeft w:val="0"/>
                                                              <w:marRight w:val="0"/>
                                                              <w:marTop w:val="0"/>
                                                              <w:marBottom w:val="0"/>
                                                              <w:divBdr>
                                                                <w:top w:val="none" w:sz="0" w:space="0" w:color="auto"/>
                                                                <w:left w:val="none" w:sz="0" w:space="0" w:color="auto"/>
                                                                <w:bottom w:val="none" w:sz="0" w:space="0" w:color="auto"/>
                                                                <w:right w:val="none" w:sz="0" w:space="0" w:color="auto"/>
                                                              </w:divBdr>
                                                            </w:div>
                                                            <w:div w:id="895431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04091301">
      <w:bodyDiv w:val="1"/>
      <w:marLeft w:val="0"/>
      <w:marRight w:val="0"/>
      <w:marTop w:val="0"/>
      <w:marBottom w:val="0"/>
      <w:divBdr>
        <w:top w:val="none" w:sz="0" w:space="0" w:color="auto"/>
        <w:left w:val="none" w:sz="0" w:space="0" w:color="auto"/>
        <w:bottom w:val="none" w:sz="0" w:space="0" w:color="auto"/>
        <w:right w:val="none" w:sz="0" w:space="0" w:color="auto"/>
      </w:divBdr>
      <w:divsChild>
        <w:div w:id="667170524">
          <w:marLeft w:val="0"/>
          <w:marRight w:val="0"/>
          <w:marTop w:val="0"/>
          <w:marBottom w:val="0"/>
          <w:divBdr>
            <w:top w:val="none" w:sz="0" w:space="0" w:color="auto"/>
            <w:left w:val="none" w:sz="0" w:space="0" w:color="auto"/>
            <w:bottom w:val="none" w:sz="0" w:space="0" w:color="auto"/>
            <w:right w:val="none" w:sz="0" w:space="0" w:color="auto"/>
          </w:divBdr>
          <w:divsChild>
            <w:div w:id="2057924550">
              <w:marLeft w:val="0"/>
              <w:marRight w:val="0"/>
              <w:marTop w:val="0"/>
              <w:marBottom w:val="0"/>
              <w:divBdr>
                <w:top w:val="none" w:sz="0" w:space="0" w:color="auto"/>
                <w:left w:val="none" w:sz="0" w:space="0" w:color="auto"/>
                <w:bottom w:val="none" w:sz="0" w:space="0" w:color="auto"/>
                <w:right w:val="none" w:sz="0" w:space="0" w:color="auto"/>
              </w:divBdr>
              <w:divsChild>
                <w:div w:id="2028945999">
                  <w:marLeft w:val="0"/>
                  <w:marRight w:val="0"/>
                  <w:marTop w:val="0"/>
                  <w:marBottom w:val="0"/>
                  <w:divBdr>
                    <w:top w:val="none" w:sz="0" w:space="0" w:color="auto"/>
                    <w:left w:val="none" w:sz="0" w:space="0" w:color="auto"/>
                    <w:bottom w:val="none" w:sz="0" w:space="0" w:color="auto"/>
                    <w:right w:val="none" w:sz="0" w:space="0" w:color="auto"/>
                  </w:divBdr>
                  <w:divsChild>
                    <w:div w:id="1531600655">
                      <w:marLeft w:val="2595"/>
                      <w:marRight w:val="0"/>
                      <w:marTop w:val="0"/>
                      <w:marBottom w:val="0"/>
                      <w:divBdr>
                        <w:top w:val="none" w:sz="0" w:space="0" w:color="auto"/>
                        <w:left w:val="none" w:sz="0" w:space="0" w:color="auto"/>
                        <w:bottom w:val="none" w:sz="0" w:space="0" w:color="auto"/>
                        <w:right w:val="none" w:sz="0" w:space="0" w:color="auto"/>
                      </w:divBdr>
                      <w:divsChild>
                        <w:div w:id="1324166980">
                          <w:marLeft w:val="0"/>
                          <w:marRight w:val="0"/>
                          <w:marTop w:val="0"/>
                          <w:marBottom w:val="0"/>
                          <w:divBdr>
                            <w:top w:val="none" w:sz="0" w:space="0" w:color="auto"/>
                            <w:left w:val="none" w:sz="0" w:space="0" w:color="auto"/>
                            <w:bottom w:val="none" w:sz="0" w:space="0" w:color="auto"/>
                            <w:right w:val="none" w:sz="0" w:space="0" w:color="auto"/>
                          </w:divBdr>
                          <w:divsChild>
                            <w:div w:id="1520192686">
                              <w:marLeft w:val="0"/>
                              <w:marRight w:val="0"/>
                              <w:marTop w:val="0"/>
                              <w:marBottom w:val="0"/>
                              <w:divBdr>
                                <w:top w:val="none" w:sz="0" w:space="0" w:color="auto"/>
                                <w:left w:val="none" w:sz="0" w:space="0" w:color="auto"/>
                                <w:bottom w:val="none" w:sz="0" w:space="0" w:color="auto"/>
                                <w:right w:val="none" w:sz="0" w:space="0" w:color="auto"/>
                              </w:divBdr>
                              <w:divsChild>
                                <w:div w:id="403383648">
                                  <w:marLeft w:val="0"/>
                                  <w:marRight w:val="0"/>
                                  <w:marTop w:val="0"/>
                                  <w:marBottom w:val="0"/>
                                  <w:divBdr>
                                    <w:top w:val="none" w:sz="0" w:space="0" w:color="auto"/>
                                    <w:left w:val="none" w:sz="0" w:space="0" w:color="auto"/>
                                    <w:bottom w:val="none" w:sz="0" w:space="0" w:color="auto"/>
                                    <w:right w:val="none" w:sz="0" w:space="0" w:color="auto"/>
                                  </w:divBdr>
                                  <w:divsChild>
                                    <w:div w:id="1024592677">
                                      <w:marLeft w:val="0"/>
                                      <w:marRight w:val="0"/>
                                      <w:marTop w:val="0"/>
                                      <w:marBottom w:val="0"/>
                                      <w:divBdr>
                                        <w:top w:val="none" w:sz="0" w:space="0" w:color="auto"/>
                                        <w:left w:val="none" w:sz="0" w:space="0" w:color="auto"/>
                                        <w:bottom w:val="none" w:sz="0" w:space="0" w:color="auto"/>
                                        <w:right w:val="none" w:sz="0" w:space="0" w:color="auto"/>
                                      </w:divBdr>
                                      <w:divsChild>
                                        <w:div w:id="2140217942">
                                          <w:marLeft w:val="0"/>
                                          <w:marRight w:val="0"/>
                                          <w:marTop w:val="0"/>
                                          <w:marBottom w:val="0"/>
                                          <w:divBdr>
                                            <w:top w:val="none" w:sz="0" w:space="0" w:color="auto"/>
                                            <w:left w:val="none" w:sz="0" w:space="0" w:color="auto"/>
                                            <w:bottom w:val="none" w:sz="0" w:space="0" w:color="auto"/>
                                            <w:right w:val="none" w:sz="0" w:space="0" w:color="auto"/>
                                          </w:divBdr>
                                          <w:divsChild>
                                            <w:div w:id="395278097">
                                              <w:marLeft w:val="0"/>
                                              <w:marRight w:val="0"/>
                                              <w:marTop w:val="0"/>
                                              <w:marBottom w:val="0"/>
                                              <w:divBdr>
                                                <w:top w:val="none" w:sz="0" w:space="0" w:color="auto"/>
                                                <w:left w:val="none" w:sz="0" w:space="0" w:color="auto"/>
                                                <w:bottom w:val="none" w:sz="0" w:space="0" w:color="auto"/>
                                                <w:right w:val="none" w:sz="0" w:space="0" w:color="auto"/>
                                              </w:divBdr>
                                              <w:divsChild>
                                                <w:div w:id="2002736725">
                                                  <w:marLeft w:val="0"/>
                                                  <w:marRight w:val="0"/>
                                                  <w:marTop w:val="0"/>
                                                  <w:marBottom w:val="0"/>
                                                  <w:divBdr>
                                                    <w:top w:val="none" w:sz="0" w:space="0" w:color="auto"/>
                                                    <w:left w:val="none" w:sz="0" w:space="0" w:color="auto"/>
                                                    <w:bottom w:val="none" w:sz="0" w:space="0" w:color="auto"/>
                                                    <w:right w:val="none" w:sz="0" w:space="0" w:color="auto"/>
                                                  </w:divBdr>
                                                  <w:divsChild>
                                                    <w:div w:id="302590118">
                                                      <w:marLeft w:val="0"/>
                                                      <w:marRight w:val="0"/>
                                                      <w:marTop w:val="0"/>
                                                      <w:marBottom w:val="0"/>
                                                      <w:divBdr>
                                                        <w:top w:val="none" w:sz="0" w:space="0" w:color="auto"/>
                                                        <w:left w:val="none" w:sz="0" w:space="0" w:color="auto"/>
                                                        <w:bottom w:val="none" w:sz="0" w:space="0" w:color="auto"/>
                                                        <w:right w:val="none" w:sz="0" w:space="0" w:color="auto"/>
                                                      </w:divBdr>
                                                      <w:divsChild>
                                                        <w:div w:id="805700502">
                                                          <w:marLeft w:val="17"/>
                                                          <w:marRight w:val="17"/>
                                                          <w:marTop w:val="17"/>
                                                          <w:marBottom w:val="1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45833346">
      <w:bodyDiv w:val="1"/>
      <w:marLeft w:val="0"/>
      <w:marRight w:val="0"/>
      <w:marTop w:val="0"/>
      <w:marBottom w:val="0"/>
      <w:divBdr>
        <w:top w:val="none" w:sz="0" w:space="0" w:color="auto"/>
        <w:left w:val="none" w:sz="0" w:space="0" w:color="auto"/>
        <w:bottom w:val="none" w:sz="0" w:space="0" w:color="auto"/>
        <w:right w:val="none" w:sz="0" w:space="0" w:color="auto"/>
      </w:divBdr>
      <w:divsChild>
        <w:div w:id="837616468">
          <w:marLeft w:val="0"/>
          <w:marRight w:val="0"/>
          <w:marTop w:val="0"/>
          <w:marBottom w:val="0"/>
          <w:divBdr>
            <w:top w:val="none" w:sz="0" w:space="0" w:color="auto"/>
            <w:left w:val="none" w:sz="0" w:space="0" w:color="auto"/>
            <w:bottom w:val="none" w:sz="0" w:space="0" w:color="auto"/>
            <w:right w:val="none" w:sz="0" w:space="0" w:color="auto"/>
          </w:divBdr>
          <w:divsChild>
            <w:div w:id="244999226">
              <w:marLeft w:val="0"/>
              <w:marRight w:val="0"/>
              <w:marTop w:val="0"/>
              <w:marBottom w:val="0"/>
              <w:divBdr>
                <w:top w:val="none" w:sz="0" w:space="0" w:color="auto"/>
                <w:left w:val="none" w:sz="0" w:space="0" w:color="auto"/>
                <w:bottom w:val="none" w:sz="0" w:space="0" w:color="auto"/>
                <w:right w:val="none" w:sz="0" w:space="0" w:color="auto"/>
              </w:divBdr>
              <w:divsChild>
                <w:div w:id="1965842349">
                  <w:marLeft w:val="0"/>
                  <w:marRight w:val="0"/>
                  <w:marTop w:val="0"/>
                  <w:marBottom w:val="0"/>
                  <w:divBdr>
                    <w:top w:val="none" w:sz="0" w:space="0" w:color="auto"/>
                    <w:left w:val="none" w:sz="0" w:space="0" w:color="auto"/>
                    <w:bottom w:val="none" w:sz="0" w:space="0" w:color="auto"/>
                    <w:right w:val="none" w:sz="0" w:space="0" w:color="auto"/>
                  </w:divBdr>
                  <w:divsChild>
                    <w:div w:id="25371123">
                      <w:marLeft w:val="0"/>
                      <w:marRight w:val="0"/>
                      <w:marTop w:val="0"/>
                      <w:marBottom w:val="0"/>
                      <w:divBdr>
                        <w:top w:val="none" w:sz="0" w:space="0" w:color="auto"/>
                        <w:left w:val="none" w:sz="0" w:space="0" w:color="auto"/>
                        <w:bottom w:val="none" w:sz="0" w:space="0" w:color="auto"/>
                        <w:right w:val="none" w:sz="0" w:space="0" w:color="auto"/>
                      </w:divBdr>
                      <w:divsChild>
                        <w:div w:id="1364015575">
                          <w:marLeft w:val="0"/>
                          <w:marRight w:val="0"/>
                          <w:marTop w:val="0"/>
                          <w:marBottom w:val="0"/>
                          <w:divBdr>
                            <w:top w:val="none" w:sz="0" w:space="0" w:color="auto"/>
                            <w:left w:val="none" w:sz="0" w:space="0" w:color="auto"/>
                            <w:bottom w:val="none" w:sz="0" w:space="0" w:color="auto"/>
                            <w:right w:val="none" w:sz="0" w:space="0" w:color="auto"/>
                          </w:divBdr>
                          <w:divsChild>
                            <w:div w:id="1836725477">
                              <w:marLeft w:val="0"/>
                              <w:marRight w:val="0"/>
                              <w:marTop w:val="0"/>
                              <w:marBottom w:val="0"/>
                              <w:divBdr>
                                <w:top w:val="none" w:sz="0" w:space="0" w:color="auto"/>
                                <w:left w:val="none" w:sz="0" w:space="0" w:color="auto"/>
                                <w:bottom w:val="none" w:sz="0" w:space="0" w:color="auto"/>
                                <w:right w:val="none" w:sz="0" w:space="0" w:color="auto"/>
                              </w:divBdr>
                              <w:divsChild>
                                <w:div w:id="797525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1821597">
      <w:bodyDiv w:val="1"/>
      <w:marLeft w:val="0"/>
      <w:marRight w:val="0"/>
      <w:marTop w:val="0"/>
      <w:marBottom w:val="0"/>
      <w:divBdr>
        <w:top w:val="none" w:sz="0" w:space="0" w:color="auto"/>
        <w:left w:val="none" w:sz="0" w:space="0" w:color="auto"/>
        <w:bottom w:val="none" w:sz="0" w:space="0" w:color="auto"/>
        <w:right w:val="none" w:sz="0" w:space="0" w:color="auto"/>
      </w:divBdr>
    </w:div>
    <w:div w:id="1281106312">
      <w:bodyDiv w:val="1"/>
      <w:marLeft w:val="0"/>
      <w:marRight w:val="0"/>
      <w:marTop w:val="0"/>
      <w:marBottom w:val="0"/>
      <w:divBdr>
        <w:top w:val="none" w:sz="0" w:space="0" w:color="auto"/>
        <w:left w:val="none" w:sz="0" w:space="0" w:color="auto"/>
        <w:bottom w:val="none" w:sz="0" w:space="0" w:color="auto"/>
        <w:right w:val="none" w:sz="0" w:space="0" w:color="auto"/>
      </w:divBdr>
      <w:divsChild>
        <w:div w:id="1466774810">
          <w:marLeft w:val="0"/>
          <w:marRight w:val="0"/>
          <w:marTop w:val="0"/>
          <w:marBottom w:val="0"/>
          <w:divBdr>
            <w:top w:val="none" w:sz="0" w:space="0" w:color="auto"/>
            <w:left w:val="none" w:sz="0" w:space="0" w:color="auto"/>
            <w:bottom w:val="none" w:sz="0" w:space="0" w:color="auto"/>
            <w:right w:val="none" w:sz="0" w:space="0" w:color="auto"/>
          </w:divBdr>
          <w:divsChild>
            <w:div w:id="1712261500">
              <w:marLeft w:val="0"/>
              <w:marRight w:val="0"/>
              <w:marTop w:val="0"/>
              <w:marBottom w:val="0"/>
              <w:divBdr>
                <w:top w:val="none" w:sz="0" w:space="0" w:color="auto"/>
                <w:left w:val="none" w:sz="0" w:space="0" w:color="auto"/>
                <w:bottom w:val="none" w:sz="0" w:space="0" w:color="auto"/>
                <w:right w:val="none" w:sz="0" w:space="0" w:color="auto"/>
              </w:divBdr>
              <w:divsChild>
                <w:div w:id="92213005">
                  <w:marLeft w:val="0"/>
                  <w:marRight w:val="0"/>
                  <w:marTop w:val="0"/>
                  <w:marBottom w:val="0"/>
                  <w:divBdr>
                    <w:top w:val="none" w:sz="0" w:space="0" w:color="auto"/>
                    <w:left w:val="none" w:sz="0" w:space="0" w:color="auto"/>
                    <w:bottom w:val="none" w:sz="0" w:space="0" w:color="auto"/>
                    <w:right w:val="none" w:sz="0" w:space="0" w:color="auto"/>
                  </w:divBdr>
                  <w:divsChild>
                    <w:div w:id="1167328046">
                      <w:marLeft w:val="2595"/>
                      <w:marRight w:val="0"/>
                      <w:marTop w:val="0"/>
                      <w:marBottom w:val="0"/>
                      <w:divBdr>
                        <w:top w:val="none" w:sz="0" w:space="0" w:color="auto"/>
                        <w:left w:val="none" w:sz="0" w:space="0" w:color="auto"/>
                        <w:bottom w:val="none" w:sz="0" w:space="0" w:color="auto"/>
                        <w:right w:val="none" w:sz="0" w:space="0" w:color="auto"/>
                      </w:divBdr>
                      <w:divsChild>
                        <w:div w:id="1141120541">
                          <w:marLeft w:val="0"/>
                          <w:marRight w:val="0"/>
                          <w:marTop w:val="0"/>
                          <w:marBottom w:val="0"/>
                          <w:divBdr>
                            <w:top w:val="none" w:sz="0" w:space="0" w:color="auto"/>
                            <w:left w:val="none" w:sz="0" w:space="0" w:color="auto"/>
                            <w:bottom w:val="none" w:sz="0" w:space="0" w:color="auto"/>
                            <w:right w:val="none" w:sz="0" w:space="0" w:color="auto"/>
                          </w:divBdr>
                          <w:divsChild>
                            <w:div w:id="1493521209">
                              <w:marLeft w:val="0"/>
                              <w:marRight w:val="0"/>
                              <w:marTop w:val="0"/>
                              <w:marBottom w:val="0"/>
                              <w:divBdr>
                                <w:top w:val="none" w:sz="0" w:space="0" w:color="auto"/>
                                <w:left w:val="none" w:sz="0" w:space="0" w:color="auto"/>
                                <w:bottom w:val="none" w:sz="0" w:space="0" w:color="auto"/>
                                <w:right w:val="none" w:sz="0" w:space="0" w:color="auto"/>
                              </w:divBdr>
                              <w:divsChild>
                                <w:div w:id="839738968">
                                  <w:marLeft w:val="0"/>
                                  <w:marRight w:val="0"/>
                                  <w:marTop w:val="0"/>
                                  <w:marBottom w:val="0"/>
                                  <w:divBdr>
                                    <w:top w:val="none" w:sz="0" w:space="0" w:color="auto"/>
                                    <w:left w:val="none" w:sz="0" w:space="0" w:color="auto"/>
                                    <w:bottom w:val="none" w:sz="0" w:space="0" w:color="auto"/>
                                    <w:right w:val="none" w:sz="0" w:space="0" w:color="auto"/>
                                  </w:divBdr>
                                  <w:divsChild>
                                    <w:div w:id="503664717">
                                      <w:marLeft w:val="0"/>
                                      <w:marRight w:val="0"/>
                                      <w:marTop w:val="0"/>
                                      <w:marBottom w:val="0"/>
                                      <w:divBdr>
                                        <w:top w:val="none" w:sz="0" w:space="0" w:color="auto"/>
                                        <w:left w:val="none" w:sz="0" w:space="0" w:color="auto"/>
                                        <w:bottom w:val="none" w:sz="0" w:space="0" w:color="auto"/>
                                        <w:right w:val="none" w:sz="0" w:space="0" w:color="auto"/>
                                      </w:divBdr>
                                      <w:divsChild>
                                        <w:div w:id="1067990992">
                                          <w:marLeft w:val="0"/>
                                          <w:marRight w:val="0"/>
                                          <w:marTop w:val="0"/>
                                          <w:marBottom w:val="0"/>
                                          <w:divBdr>
                                            <w:top w:val="none" w:sz="0" w:space="0" w:color="auto"/>
                                            <w:left w:val="none" w:sz="0" w:space="0" w:color="auto"/>
                                            <w:bottom w:val="none" w:sz="0" w:space="0" w:color="auto"/>
                                            <w:right w:val="none" w:sz="0" w:space="0" w:color="auto"/>
                                          </w:divBdr>
                                          <w:divsChild>
                                            <w:div w:id="813908401">
                                              <w:marLeft w:val="0"/>
                                              <w:marRight w:val="0"/>
                                              <w:marTop w:val="0"/>
                                              <w:marBottom w:val="0"/>
                                              <w:divBdr>
                                                <w:top w:val="none" w:sz="0" w:space="0" w:color="auto"/>
                                                <w:left w:val="none" w:sz="0" w:space="0" w:color="auto"/>
                                                <w:bottom w:val="none" w:sz="0" w:space="0" w:color="auto"/>
                                                <w:right w:val="none" w:sz="0" w:space="0" w:color="auto"/>
                                              </w:divBdr>
                                              <w:divsChild>
                                                <w:div w:id="253244424">
                                                  <w:marLeft w:val="0"/>
                                                  <w:marRight w:val="0"/>
                                                  <w:marTop w:val="0"/>
                                                  <w:marBottom w:val="0"/>
                                                  <w:divBdr>
                                                    <w:top w:val="none" w:sz="0" w:space="0" w:color="auto"/>
                                                    <w:left w:val="none" w:sz="0" w:space="0" w:color="auto"/>
                                                    <w:bottom w:val="none" w:sz="0" w:space="0" w:color="auto"/>
                                                    <w:right w:val="none" w:sz="0" w:space="0" w:color="auto"/>
                                                  </w:divBdr>
                                                  <w:divsChild>
                                                    <w:div w:id="63069831">
                                                      <w:marLeft w:val="0"/>
                                                      <w:marRight w:val="0"/>
                                                      <w:marTop w:val="0"/>
                                                      <w:marBottom w:val="0"/>
                                                      <w:divBdr>
                                                        <w:top w:val="none" w:sz="0" w:space="0" w:color="auto"/>
                                                        <w:left w:val="none" w:sz="0" w:space="0" w:color="auto"/>
                                                        <w:bottom w:val="none" w:sz="0" w:space="0" w:color="auto"/>
                                                        <w:right w:val="none" w:sz="0" w:space="0" w:color="auto"/>
                                                      </w:divBdr>
                                                      <w:divsChild>
                                                        <w:div w:id="627122669">
                                                          <w:marLeft w:val="17"/>
                                                          <w:marRight w:val="17"/>
                                                          <w:marTop w:val="17"/>
                                                          <w:marBottom w:val="1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90754573">
      <w:bodyDiv w:val="1"/>
      <w:marLeft w:val="0"/>
      <w:marRight w:val="0"/>
      <w:marTop w:val="0"/>
      <w:marBottom w:val="0"/>
      <w:divBdr>
        <w:top w:val="none" w:sz="0" w:space="0" w:color="auto"/>
        <w:left w:val="none" w:sz="0" w:space="0" w:color="auto"/>
        <w:bottom w:val="none" w:sz="0" w:space="0" w:color="auto"/>
        <w:right w:val="none" w:sz="0" w:space="0" w:color="auto"/>
      </w:divBdr>
    </w:div>
    <w:div w:id="1547909781">
      <w:bodyDiv w:val="1"/>
      <w:marLeft w:val="0"/>
      <w:marRight w:val="0"/>
      <w:marTop w:val="0"/>
      <w:marBottom w:val="0"/>
      <w:divBdr>
        <w:top w:val="none" w:sz="0" w:space="0" w:color="auto"/>
        <w:left w:val="none" w:sz="0" w:space="0" w:color="auto"/>
        <w:bottom w:val="none" w:sz="0" w:space="0" w:color="auto"/>
        <w:right w:val="none" w:sz="0" w:space="0" w:color="auto"/>
      </w:divBdr>
    </w:div>
    <w:div w:id="1617828119">
      <w:bodyDiv w:val="1"/>
      <w:marLeft w:val="0"/>
      <w:marRight w:val="0"/>
      <w:marTop w:val="0"/>
      <w:marBottom w:val="0"/>
      <w:divBdr>
        <w:top w:val="none" w:sz="0" w:space="0" w:color="auto"/>
        <w:left w:val="none" w:sz="0" w:space="0" w:color="auto"/>
        <w:bottom w:val="none" w:sz="0" w:space="0" w:color="auto"/>
        <w:right w:val="none" w:sz="0" w:space="0" w:color="auto"/>
      </w:divBdr>
    </w:div>
    <w:div w:id="1646398288">
      <w:bodyDiv w:val="1"/>
      <w:marLeft w:val="0"/>
      <w:marRight w:val="0"/>
      <w:marTop w:val="0"/>
      <w:marBottom w:val="0"/>
      <w:divBdr>
        <w:top w:val="none" w:sz="0" w:space="0" w:color="auto"/>
        <w:left w:val="none" w:sz="0" w:space="0" w:color="auto"/>
        <w:bottom w:val="none" w:sz="0" w:space="0" w:color="auto"/>
        <w:right w:val="none" w:sz="0" w:space="0" w:color="auto"/>
      </w:divBdr>
    </w:div>
    <w:div w:id="1806773713">
      <w:bodyDiv w:val="1"/>
      <w:marLeft w:val="0"/>
      <w:marRight w:val="0"/>
      <w:marTop w:val="0"/>
      <w:marBottom w:val="0"/>
      <w:divBdr>
        <w:top w:val="none" w:sz="0" w:space="0" w:color="auto"/>
        <w:left w:val="none" w:sz="0" w:space="0" w:color="auto"/>
        <w:bottom w:val="none" w:sz="0" w:space="0" w:color="auto"/>
        <w:right w:val="none" w:sz="0" w:space="0" w:color="auto"/>
      </w:divBdr>
      <w:divsChild>
        <w:div w:id="1358771640">
          <w:marLeft w:val="0"/>
          <w:marRight w:val="0"/>
          <w:marTop w:val="0"/>
          <w:marBottom w:val="0"/>
          <w:divBdr>
            <w:top w:val="none" w:sz="0" w:space="0" w:color="auto"/>
            <w:left w:val="none" w:sz="0" w:space="0" w:color="auto"/>
            <w:bottom w:val="none" w:sz="0" w:space="0" w:color="auto"/>
            <w:right w:val="none" w:sz="0" w:space="0" w:color="auto"/>
          </w:divBdr>
          <w:divsChild>
            <w:div w:id="2107647845">
              <w:marLeft w:val="0"/>
              <w:marRight w:val="0"/>
              <w:marTop w:val="0"/>
              <w:marBottom w:val="0"/>
              <w:divBdr>
                <w:top w:val="none" w:sz="0" w:space="0" w:color="auto"/>
                <w:left w:val="none" w:sz="0" w:space="0" w:color="auto"/>
                <w:bottom w:val="none" w:sz="0" w:space="0" w:color="auto"/>
                <w:right w:val="none" w:sz="0" w:space="0" w:color="auto"/>
              </w:divBdr>
              <w:divsChild>
                <w:div w:id="1768040491">
                  <w:marLeft w:val="0"/>
                  <w:marRight w:val="0"/>
                  <w:marTop w:val="0"/>
                  <w:marBottom w:val="0"/>
                  <w:divBdr>
                    <w:top w:val="none" w:sz="0" w:space="0" w:color="auto"/>
                    <w:left w:val="none" w:sz="0" w:space="0" w:color="auto"/>
                    <w:bottom w:val="none" w:sz="0" w:space="0" w:color="auto"/>
                    <w:right w:val="none" w:sz="0" w:space="0" w:color="auto"/>
                  </w:divBdr>
                  <w:divsChild>
                    <w:div w:id="470951484">
                      <w:marLeft w:val="2595"/>
                      <w:marRight w:val="0"/>
                      <w:marTop w:val="0"/>
                      <w:marBottom w:val="0"/>
                      <w:divBdr>
                        <w:top w:val="none" w:sz="0" w:space="0" w:color="auto"/>
                        <w:left w:val="none" w:sz="0" w:space="0" w:color="auto"/>
                        <w:bottom w:val="none" w:sz="0" w:space="0" w:color="auto"/>
                        <w:right w:val="none" w:sz="0" w:space="0" w:color="auto"/>
                      </w:divBdr>
                      <w:divsChild>
                        <w:div w:id="865488408">
                          <w:marLeft w:val="0"/>
                          <w:marRight w:val="0"/>
                          <w:marTop w:val="0"/>
                          <w:marBottom w:val="0"/>
                          <w:divBdr>
                            <w:top w:val="none" w:sz="0" w:space="0" w:color="auto"/>
                            <w:left w:val="none" w:sz="0" w:space="0" w:color="auto"/>
                            <w:bottom w:val="none" w:sz="0" w:space="0" w:color="auto"/>
                            <w:right w:val="none" w:sz="0" w:space="0" w:color="auto"/>
                          </w:divBdr>
                          <w:divsChild>
                            <w:div w:id="1903442459">
                              <w:marLeft w:val="0"/>
                              <w:marRight w:val="0"/>
                              <w:marTop w:val="0"/>
                              <w:marBottom w:val="0"/>
                              <w:divBdr>
                                <w:top w:val="none" w:sz="0" w:space="0" w:color="auto"/>
                                <w:left w:val="none" w:sz="0" w:space="0" w:color="auto"/>
                                <w:bottom w:val="none" w:sz="0" w:space="0" w:color="auto"/>
                                <w:right w:val="none" w:sz="0" w:space="0" w:color="auto"/>
                              </w:divBdr>
                              <w:divsChild>
                                <w:div w:id="112136483">
                                  <w:marLeft w:val="0"/>
                                  <w:marRight w:val="0"/>
                                  <w:marTop w:val="0"/>
                                  <w:marBottom w:val="0"/>
                                  <w:divBdr>
                                    <w:top w:val="none" w:sz="0" w:space="0" w:color="auto"/>
                                    <w:left w:val="none" w:sz="0" w:space="0" w:color="auto"/>
                                    <w:bottom w:val="none" w:sz="0" w:space="0" w:color="auto"/>
                                    <w:right w:val="none" w:sz="0" w:space="0" w:color="auto"/>
                                  </w:divBdr>
                                  <w:divsChild>
                                    <w:div w:id="1989700512">
                                      <w:marLeft w:val="0"/>
                                      <w:marRight w:val="0"/>
                                      <w:marTop w:val="0"/>
                                      <w:marBottom w:val="0"/>
                                      <w:divBdr>
                                        <w:top w:val="none" w:sz="0" w:space="0" w:color="auto"/>
                                        <w:left w:val="none" w:sz="0" w:space="0" w:color="auto"/>
                                        <w:bottom w:val="none" w:sz="0" w:space="0" w:color="auto"/>
                                        <w:right w:val="none" w:sz="0" w:space="0" w:color="auto"/>
                                      </w:divBdr>
                                      <w:divsChild>
                                        <w:div w:id="995230119">
                                          <w:marLeft w:val="0"/>
                                          <w:marRight w:val="0"/>
                                          <w:marTop w:val="0"/>
                                          <w:marBottom w:val="0"/>
                                          <w:divBdr>
                                            <w:top w:val="none" w:sz="0" w:space="0" w:color="auto"/>
                                            <w:left w:val="none" w:sz="0" w:space="0" w:color="auto"/>
                                            <w:bottom w:val="none" w:sz="0" w:space="0" w:color="auto"/>
                                            <w:right w:val="none" w:sz="0" w:space="0" w:color="auto"/>
                                          </w:divBdr>
                                          <w:divsChild>
                                            <w:div w:id="1718628914">
                                              <w:marLeft w:val="0"/>
                                              <w:marRight w:val="0"/>
                                              <w:marTop w:val="0"/>
                                              <w:marBottom w:val="0"/>
                                              <w:divBdr>
                                                <w:top w:val="none" w:sz="0" w:space="0" w:color="auto"/>
                                                <w:left w:val="none" w:sz="0" w:space="0" w:color="auto"/>
                                                <w:bottom w:val="none" w:sz="0" w:space="0" w:color="auto"/>
                                                <w:right w:val="none" w:sz="0" w:space="0" w:color="auto"/>
                                              </w:divBdr>
                                              <w:divsChild>
                                                <w:div w:id="2062246541">
                                                  <w:marLeft w:val="0"/>
                                                  <w:marRight w:val="0"/>
                                                  <w:marTop w:val="0"/>
                                                  <w:marBottom w:val="0"/>
                                                  <w:divBdr>
                                                    <w:top w:val="none" w:sz="0" w:space="0" w:color="auto"/>
                                                    <w:left w:val="none" w:sz="0" w:space="0" w:color="auto"/>
                                                    <w:bottom w:val="none" w:sz="0" w:space="0" w:color="auto"/>
                                                    <w:right w:val="none" w:sz="0" w:space="0" w:color="auto"/>
                                                  </w:divBdr>
                                                  <w:divsChild>
                                                    <w:div w:id="219826691">
                                                      <w:marLeft w:val="0"/>
                                                      <w:marRight w:val="0"/>
                                                      <w:marTop w:val="0"/>
                                                      <w:marBottom w:val="0"/>
                                                      <w:divBdr>
                                                        <w:top w:val="none" w:sz="0" w:space="0" w:color="auto"/>
                                                        <w:left w:val="none" w:sz="0" w:space="0" w:color="auto"/>
                                                        <w:bottom w:val="none" w:sz="0" w:space="0" w:color="auto"/>
                                                        <w:right w:val="none" w:sz="0" w:space="0" w:color="auto"/>
                                                      </w:divBdr>
                                                      <w:divsChild>
                                                        <w:div w:id="37899560">
                                                          <w:marLeft w:val="17"/>
                                                          <w:marRight w:val="17"/>
                                                          <w:marTop w:val="17"/>
                                                          <w:marBottom w:val="1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12867231">
      <w:bodyDiv w:val="1"/>
      <w:marLeft w:val="0"/>
      <w:marRight w:val="0"/>
      <w:marTop w:val="0"/>
      <w:marBottom w:val="0"/>
      <w:divBdr>
        <w:top w:val="none" w:sz="0" w:space="0" w:color="auto"/>
        <w:left w:val="none" w:sz="0" w:space="0" w:color="auto"/>
        <w:bottom w:val="none" w:sz="0" w:space="0" w:color="auto"/>
        <w:right w:val="none" w:sz="0" w:space="0" w:color="auto"/>
      </w:divBdr>
      <w:divsChild>
        <w:div w:id="614095874">
          <w:marLeft w:val="0"/>
          <w:marRight w:val="0"/>
          <w:marTop w:val="0"/>
          <w:marBottom w:val="0"/>
          <w:divBdr>
            <w:top w:val="none" w:sz="0" w:space="0" w:color="auto"/>
            <w:left w:val="none" w:sz="0" w:space="0" w:color="auto"/>
            <w:bottom w:val="none" w:sz="0" w:space="0" w:color="auto"/>
            <w:right w:val="none" w:sz="0" w:space="0" w:color="auto"/>
          </w:divBdr>
          <w:divsChild>
            <w:div w:id="1290356819">
              <w:marLeft w:val="0"/>
              <w:marRight w:val="0"/>
              <w:marTop w:val="0"/>
              <w:marBottom w:val="0"/>
              <w:divBdr>
                <w:top w:val="none" w:sz="0" w:space="0" w:color="auto"/>
                <w:left w:val="none" w:sz="0" w:space="0" w:color="auto"/>
                <w:bottom w:val="none" w:sz="0" w:space="0" w:color="auto"/>
                <w:right w:val="none" w:sz="0" w:space="0" w:color="auto"/>
              </w:divBdr>
              <w:divsChild>
                <w:div w:id="1217934325">
                  <w:marLeft w:val="0"/>
                  <w:marRight w:val="0"/>
                  <w:marTop w:val="0"/>
                  <w:marBottom w:val="0"/>
                  <w:divBdr>
                    <w:top w:val="none" w:sz="0" w:space="0" w:color="auto"/>
                    <w:left w:val="none" w:sz="0" w:space="0" w:color="auto"/>
                    <w:bottom w:val="none" w:sz="0" w:space="0" w:color="auto"/>
                    <w:right w:val="none" w:sz="0" w:space="0" w:color="auto"/>
                  </w:divBdr>
                  <w:divsChild>
                    <w:div w:id="122159353">
                      <w:marLeft w:val="2325"/>
                      <w:marRight w:val="0"/>
                      <w:marTop w:val="0"/>
                      <w:marBottom w:val="0"/>
                      <w:divBdr>
                        <w:top w:val="none" w:sz="0" w:space="0" w:color="auto"/>
                        <w:left w:val="none" w:sz="0" w:space="0" w:color="auto"/>
                        <w:bottom w:val="none" w:sz="0" w:space="0" w:color="auto"/>
                        <w:right w:val="none" w:sz="0" w:space="0" w:color="auto"/>
                      </w:divBdr>
                      <w:divsChild>
                        <w:div w:id="2075808974">
                          <w:marLeft w:val="0"/>
                          <w:marRight w:val="0"/>
                          <w:marTop w:val="0"/>
                          <w:marBottom w:val="0"/>
                          <w:divBdr>
                            <w:top w:val="none" w:sz="0" w:space="0" w:color="auto"/>
                            <w:left w:val="none" w:sz="0" w:space="0" w:color="auto"/>
                            <w:bottom w:val="none" w:sz="0" w:space="0" w:color="auto"/>
                            <w:right w:val="none" w:sz="0" w:space="0" w:color="auto"/>
                          </w:divBdr>
                          <w:divsChild>
                            <w:div w:id="1488132404">
                              <w:marLeft w:val="0"/>
                              <w:marRight w:val="0"/>
                              <w:marTop w:val="0"/>
                              <w:marBottom w:val="0"/>
                              <w:divBdr>
                                <w:top w:val="none" w:sz="0" w:space="0" w:color="auto"/>
                                <w:left w:val="none" w:sz="0" w:space="0" w:color="auto"/>
                                <w:bottom w:val="none" w:sz="0" w:space="0" w:color="auto"/>
                                <w:right w:val="none" w:sz="0" w:space="0" w:color="auto"/>
                              </w:divBdr>
                              <w:divsChild>
                                <w:div w:id="1038899649">
                                  <w:marLeft w:val="0"/>
                                  <w:marRight w:val="0"/>
                                  <w:marTop w:val="0"/>
                                  <w:marBottom w:val="0"/>
                                  <w:divBdr>
                                    <w:top w:val="none" w:sz="0" w:space="0" w:color="auto"/>
                                    <w:left w:val="none" w:sz="0" w:space="0" w:color="auto"/>
                                    <w:bottom w:val="none" w:sz="0" w:space="0" w:color="auto"/>
                                    <w:right w:val="none" w:sz="0" w:space="0" w:color="auto"/>
                                  </w:divBdr>
                                  <w:divsChild>
                                    <w:div w:id="1982416118">
                                      <w:marLeft w:val="0"/>
                                      <w:marRight w:val="0"/>
                                      <w:marTop w:val="0"/>
                                      <w:marBottom w:val="0"/>
                                      <w:divBdr>
                                        <w:top w:val="none" w:sz="0" w:space="0" w:color="auto"/>
                                        <w:left w:val="none" w:sz="0" w:space="0" w:color="auto"/>
                                        <w:bottom w:val="none" w:sz="0" w:space="0" w:color="auto"/>
                                        <w:right w:val="none" w:sz="0" w:space="0" w:color="auto"/>
                                      </w:divBdr>
                                      <w:divsChild>
                                        <w:div w:id="1528719103">
                                          <w:marLeft w:val="0"/>
                                          <w:marRight w:val="0"/>
                                          <w:marTop w:val="0"/>
                                          <w:marBottom w:val="0"/>
                                          <w:divBdr>
                                            <w:top w:val="none" w:sz="0" w:space="0" w:color="auto"/>
                                            <w:left w:val="none" w:sz="0" w:space="0" w:color="auto"/>
                                            <w:bottom w:val="none" w:sz="0" w:space="0" w:color="auto"/>
                                            <w:right w:val="none" w:sz="0" w:space="0" w:color="auto"/>
                                          </w:divBdr>
                                          <w:divsChild>
                                            <w:div w:id="2064136722">
                                              <w:marLeft w:val="0"/>
                                              <w:marRight w:val="0"/>
                                              <w:marTop w:val="0"/>
                                              <w:marBottom w:val="0"/>
                                              <w:divBdr>
                                                <w:top w:val="none" w:sz="0" w:space="0" w:color="auto"/>
                                                <w:left w:val="none" w:sz="0" w:space="0" w:color="auto"/>
                                                <w:bottom w:val="none" w:sz="0" w:space="0" w:color="auto"/>
                                                <w:right w:val="none" w:sz="0" w:space="0" w:color="auto"/>
                                              </w:divBdr>
                                              <w:divsChild>
                                                <w:div w:id="908199045">
                                                  <w:marLeft w:val="0"/>
                                                  <w:marRight w:val="0"/>
                                                  <w:marTop w:val="0"/>
                                                  <w:marBottom w:val="0"/>
                                                  <w:divBdr>
                                                    <w:top w:val="none" w:sz="0" w:space="0" w:color="auto"/>
                                                    <w:left w:val="none" w:sz="0" w:space="0" w:color="auto"/>
                                                    <w:bottom w:val="none" w:sz="0" w:space="0" w:color="auto"/>
                                                    <w:right w:val="none" w:sz="0" w:space="0" w:color="auto"/>
                                                  </w:divBdr>
                                                  <w:divsChild>
                                                    <w:div w:id="1847281174">
                                                      <w:marLeft w:val="0"/>
                                                      <w:marRight w:val="0"/>
                                                      <w:marTop w:val="0"/>
                                                      <w:marBottom w:val="0"/>
                                                      <w:divBdr>
                                                        <w:top w:val="none" w:sz="0" w:space="0" w:color="auto"/>
                                                        <w:left w:val="none" w:sz="0" w:space="0" w:color="auto"/>
                                                        <w:bottom w:val="none" w:sz="0" w:space="0" w:color="auto"/>
                                                        <w:right w:val="none" w:sz="0" w:space="0" w:color="auto"/>
                                                      </w:divBdr>
                                                      <w:divsChild>
                                                        <w:div w:id="1467578739">
                                                          <w:marLeft w:val="15"/>
                                                          <w:marRight w:val="15"/>
                                                          <w:marTop w:val="15"/>
                                                          <w:marBottom w:val="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40333302">
      <w:bodyDiv w:val="1"/>
      <w:marLeft w:val="0"/>
      <w:marRight w:val="0"/>
      <w:marTop w:val="0"/>
      <w:marBottom w:val="0"/>
      <w:divBdr>
        <w:top w:val="none" w:sz="0" w:space="0" w:color="auto"/>
        <w:left w:val="none" w:sz="0" w:space="0" w:color="auto"/>
        <w:bottom w:val="none" w:sz="0" w:space="0" w:color="auto"/>
        <w:right w:val="none" w:sz="0" w:space="0" w:color="auto"/>
      </w:divBdr>
      <w:divsChild>
        <w:div w:id="1254584017">
          <w:marLeft w:val="0"/>
          <w:marRight w:val="0"/>
          <w:marTop w:val="0"/>
          <w:marBottom w:val="0"/>
          <w:divBdr>
            <w:top w:val="none" w:sz="0" w:space="0" w:color="auto"/>
            <w:left w:val="none" w:sz="0" w:space="0" w:color="auto"/>
            <w:bottom w:val="none" w:sz="0" w:space="0" w:color="auto"/>
            <w:right w:val="none" w:sz="0" w:space="0" w:color="auto"/>
          </w:divBdr>
          <w:divsChild>
            <w:div w:id="885489585">
              <w:marLeft w:val="0"/>
              <w:marRight w:val="0"/>
              <w:marTop w:val="0"/>
              <w:marBottom w:val="0"/>
              <w:divBdr>
                <w:top w:val="none" w:sz="0" w:space="0" w:color="auto"/>
                <w:left w:val="none" w:sz="0" w:space="0" w:color="auto"/>
                <w:bottom w:val="none" w:sz="0" w:space="0" w:color="auto"/>
                <w:right w:val="none" w:sz="0" w:space="0" w:color="auto"/>
              </w:divBdr>
              <w:divsChild>
                <w:div w:id="437452871">
                  <w:marLeft w:val="0"/>
                  <w:marRight w:val="0"/>
                  <w:marTop w:val="0"/>
                  <w:marBottom w:val="0"/>
                  <w:divBdr>
                    <w:top w:val="none" w:sz="0" w:space="0" w:color="auto"/>
                    <w:left w:val="none" w:sz="0" w:space="0" w:color="auto"/>
                    <w:bottom w:val="none" w:sz="0" w:space="0" w:color="auto"/>
                    <w:right w:val="none" w:sz="0" w:space="0" w:color="auto"/>
                  </w:divBdr>
                  <w:divsChild>
                    <w:div w:id="941180463">
                      <w:marLeft w:val="2595"/>
                      <w:marRight w:val="0"/>
                      <w:marTop w:val="0"/>
                      <w:marBottom w:val="0"/>
                      <w:divBdr>
                        <w:top w:val="none" w:sz="0" w:space="0" w:color="auto"/>
                        <w:left w:val="none" w:sz="0" w:space="0" w:color="auto"/>
                        <w:bottom w:val="none" w:sz="0" w:space="0" w:color="auto"/>
                        <w:right w:val="none" w:sz="0" w:space="0" w:color="auto"/>
                      </w:divBdr>
                      <w:divsChild>
                        <w:div w:id="1249313850">
                          <w:marLeft w:val="0"/>
                          <w:marRight w:val="0"/>
                          <w:marTop w:val="0"/>
                          <w:marBottom w:val="0"/>
                          <w:divBdr>
                            <w:top w:val="none" w:sz="0" w:space="0" w:color="auto"/>
                            <w:left w:val="none" w:sz="0" w:space="0" w:color="auto"/>
                            <w:bottom w:val="none" w:sz="0" w:space="0" w:color="auto"/>
                            <w:right w:val="none" w:sz="0" w:space="0" w:color="auto"/>
                          </w:divBdr>
                          <w:divsChild>
                            <w:div w:id="296228637">
                              <w:marLeft w:val="0"/>
                              <w:marRight w:val="0"/>
                              <w:marTop w:val="0"/>
                              <w:marBottom w:val="0"/>
                              <w:divBdr>
                                <w:top w:val="none" w:sz="0" w:space="0" w:color="auto"/>
                                <w:left w:val="none" w:sz="0" w:space="0" w:color="auto"/>
                                <w:bottom w:val="none" w:sz="0" w:space="0" w:color="auto"/>
                                <w:right w:val="none" w:sz="0" w:space="0" w:color="auto"/>
                              </w:divBdr>
                              <w:divsChild>
                                <w:div w:id="851456341">
                                  <w:marLeft w:val="0"/>
                                  <w:marRight w:val="0"/>
                                  <w:marTop w:val="0"/>
                                  <w:marBottom w:val="0"/>
                                  <w:divBdr>
                                    <w:top w:val="none" w:sz="0" w:space="0" w:color="auto"/>
                                    <w:left w:val="none" w:sz="0" w:space="0" w:color="auto"/>
                                    <w:bottom w:val="none" w:sz="0" w:space="0" w:color="auto"/>
                                    <w:right w:val="none" w:sz="0" w:space="0" w:color="auto"/>
                                  </w:divBdr>
                                  <w:divsChild>
                                    <w:div w:id="1986273997">
                                      <w:marLeft w:val="0"/>
                                      <w:marRight w:val="0"/>
                                      <w:marTop w:val="0"/>
                                      <w:marBottom w:val="0"/>
                                      <w:divBdr>
                                        <w:top w:val="none" w:sz="0" w:space="0" w:color="auto"/>
                                        <w:left w:val="none" w:sz="0" w:space="0" w:color="auto"/>
                                        <w:bottom w:val="none" w:sz="0" w:space="0" w:color="auto"/>
                                        <w:right w:val="none" w:sz="0" w:space="0" w:color="auto"/>
                                      </w:divBdr>
                                      <w:divsChild>
                                        <w:div w:id="2015262721">
                                          <w:marLeft w:val="0"/>
                                          <w:marRight w:val="0"/>
                                          <w:marTop w:val="0"/>
                                          <w:marBottom w:val="0"/>
                                          <w:divBdr>
                                            <w:top w:val="none" w:sz="0" w:space="0" w:color="auto"/>
                                            <w:left w:val="none" w:sz="0" w:space="0" w:color="auto"/>
                                            <w:bottom w:val="none" w:sz="0" w:space="0" w:color="auto"/>
                                            <w:right w:val="none" w:sz="0" w:space="0" w:color="auto"/>
                                          </w:divBdr>
                                          <w:divsChild>
                                            <w:div w:id="1626161296">
                                              <w:marLeft w:val="0"/>
                                              <w:marRight w:val="0"/>
                                              <w:marTop w:val="0"/>
                                              <w:marBottom w:val="0"/>
                                              <w:divBdr>
                                                <w:top w:val="none" w:sz="0" w:space="0" w:color="auto"/>
                                                <w:left w:val="none" w:sz="0" w:space="0" w:color="auto"/>
                                                <w:bottom w:val="none" w:sz="0" w:space="0" w:color="auto"/>
                                                <w:right w:val="none" w:sz="0" w:space="0" w:color="auto"/>
                                              </w:divBdr>
                                              <w:divsChild>
                                                <w:div w:id="473378051">
                                                  <w:marLeft w:val="0"/>
                                                  <w:marRight w:val="0"/>
                                                  <w:marTop w:val="0"/>
                                                  <w:marBottom w:val="0"/>
                                                  <w:divBdr>
                                                    <w:top w:val="none" w:sz="0" w:space="0" w:color="auto"/>
                                                    <w:left w:val="none" w:sz="0" w:space="0" w:color="auto"/>
                                                    <w:bottom w:val="none" w:sz="0" w:space="0" w:color="auto"/>
                                                    <w:right w:val="none" w:sz="0" w:space="0" w:color="auto"/>
                                                  </w:divBdr>
                                                  <w:divsChild>
                                                    <w:div w:id="402216119">
                                                      <w:marLeft w:val="0"/>
                                                      <w:marRight w:val="0"/>
                                                      <w:marTop w:val="0"/>
                                                      <w:marBottom w:val="0"/>
                                                      <w:divBdr>
                                                        <w:top w:val="none" w:sz="0" w:space="0" w:color="auto"/>
                                                        <w:left w:val="none" w:sz="0" w:space="0" w:color="auto"/>
                                                        <w:bottom w:val="none" w:sz="0" w:space="0" w:color="auto"/>
                                                        <w:right w:val="none" w:sz="0" w:space="0" w:color="auto"/>
                                                      </w:divBdr>
                                                      <w:divsChild>
                                                        <w:div w:id="2113430899">
                                                          <w:marLeft w:val="17"/>
                                                          <w:marRight w:val="17"/>
                                                          <w:marTop w:val="17"/>
                                                          <w:marBottom w:val="1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47469597">
      <w:bodyDiv w:val="1"/>
      <w:marLeft w:val="0"/>
      <w:marRight w:val="0"/>
      <w:marTop w:val="0"/>
      <w:marBottom w:val="0"/>
      <w:divBdr>
        <w:top w:val="none" w:sz="0" w:space="0" w:color="auto"/>
        <w:left w:val="none" w:sz="0" w:space="0" w:color="auto"/>
        <w:bottom w:val="none" w:sz="0" w:space="0" w:color="auto"/>
        <w:right w:val="none" w:sz="0" w:space="0" w:color="auto"/>
      </w:divBdr>
      <w:divsChild>
        <w:div w:id="1800411591">
          <w:marLeft w:val="0"/>
          <w:marRight w:val="0"/>
          <w:marTop w:val="0"/>
          <w:marBottom w:val="0"/>
          <w:divBdr>
            <w:top w:val="none" w:sz="0" w:space="0" w:color="auto"/>
            <w:left w:val="none" w:sz="0" w:space="0" w:color="auto"/>
            <w:bottom w:val="none" w:sz="0" w:space="0" w:color="auto"/>
            <w:right w:val="none" w:sz="0" w:space="0" w:color="auto"/>
          </w:divBdr>
          <w:divsChild>
            <w:div w:id="1263339703">
              <w:marLeft w:val="0"/>
              <w:marRight w:val="0"/>
              <w:marTop w:val="0"/>
              <w:marBottom w:val="0"/>
              <w:divBdr>
                <w:top w:val="none" w:sz="0" w:space="0" w:color="auto"/>
                <w:left w:val="none" w:sz="0" w:space="0" w:color="auto"/>
                <w:bottom w:val="none" w:sz="0" w:space="0" w:color="auto"/>
                <w:right w:val="none" w:sz="0" w:space="0" w:color="auto"/>
              </w:divBdr>
              <w:divsChild>
                <w:div w:id="754403815">
                  <w:marLeft w:val="0"/>
                  <w:marRight w:val="0"/>
                  <w:marTop w:val="0"/>
                  <w:marBottom w:val="0"/>
                  <w:divBdr>
                    <w:top w:val="none" w:sz="0" w:space="0" w:color="auto"/>
                    <w:left w:val="none" w:sz="0" w:space="0" w:color="auto"/>
                    <w:bottom w:val="none" w:sz="0" w:space="0" w:color="auto"/>
                    <w:right w:val="none" w:sz="0" w:space="0" w:color="auto"/>
                  </w:divBdr>
                  <w:divsChild>
                    <w:div w:id="106582937">
                      <w:marLeft w:val="1572"/>
                      <w:marRight w:val="0"/>
                      <w:marTop w:val="0"/>
                      <w:marBottom w:val="0"/>
                      <w:divBdr>
                        <w:top w:val="none" w:sz="0" w:space="0" w:color="auto"/>
                        <w:left w:val="none" w:sz="0" w:space="0" w:color="auto"/>
                        <w:bottom w:val="none" w:sz="0" w:space="0" w:color="auto"/>
                        <w:right w:val="none" w:sz="0" w:space="0" w:color="auto"/>
                      </w:divBdr>
                      <w:divsChild>
                        <w:div w:id="65225636">
                          <w:marLeft w:val="0"/>
                          <w:marRight w:val="0"/>
                          <w:marTop w:val="0"/>
                          <w:marBottom w:val="0"/>
                          <w:divBdr>
                            <w:top w:val="none" w:sz="0" w:space="0" w:color="auto"/>
                            <w:left w:val="none" w:sz="0" w:space="0" w:color="auto"/>
                            <w:bottom w:val="none" w:sz="0" w:space="0" w:color="auto"/>
                            <w:right w:val="none" w:sz="0" w:space="0" w:color="auto"/>
                          </w:divBdr>
                          <w:divsChild>
                            <w:div w:id="12341891">
                              <w:marLeft w:val="0"/>
                              <w:marRight w:val="0"/>
                              <w:marTop w:val="0"/>
                              <w:marBottom w:val="0"/>
                              <w:divBdr>
                                <w:top w:val="none" w:sz="0" w:space="0" w:color="auto"/>
                                <w:left w:val="none" w:sz="0" w:space="0" w:color="auto"/>
                                <w:bottom w:val="none" w:sz="0" w:space="0" w:color="auto"/>
                                <w:right w:val="none" w:sz="0" w:space="0" w:color="auto"/>
                              </w:divBdr>
                              <w:divsChild>
                                <w:div w:id="1771468184">
                                  <w:marLeft w:val="0"/>
                                  <w:marRight w:val="0"/>
                                  <w:marTop w:val="0"/>
                                  <w:marBottom w:val="0"/>
                                  <w:divBdr>
                                    <w:top w:val="none" w:sz="0" w:space="0" w:color="auto"/>
                                    <w:left w:val="none" w:sz="0" w:space="0" w:color="auto"/>
                                    <w:bottom w:val="none" w:sz="0" w:space="0" w:color="auto"/>
                                    <w:right w:val="none" w:sz="0" w:space="0" w:color="auto"/>
                                  </w:divBdr>
                                  <w:divsChild>
                                    <w:div w:id="1030565437">
                                      <w:marLeft w:val="0"/>
                                      <w:marRight w:val="0"/>
                                      <w:marTop w:val="0"/>
                                      <w:marBottom w:val="0"/>
                                      <w:divBdr>
                                        <w:top w:val="none" w:sz="0" w:space="0" w:color="auto"/>
                                        <w:left w:val="none" w:sz="0" w:space="0" w:color="auto"/>
                                        <w:bottom w:val="none" w:sz="0" w:space="0" w:color="auto"/>
                                        <w:right w:val="none" w:sz="0" w:space="0" w:color="auto"/>
                                      </w:divBdr>
                                      <w:divsChild>
                                        <w:div w:id="649597137">
                                          <w:marLeft w:val="0"/>
                                          <w:marRight w:val="0"/>
                                          <w:marTop w:val="0"/>
                                          <w:marBottom w:val="0"/>
                                          <w:divBdr>
                                            <w:top w:val="none" w:sz="0" w:space="0" w:color="auto"/>
                                            <w:left w:val="none" w:sz="0" w:space="0" w:color="auto"/>
                                            <w:bottom w:val="none" w:sz="0" w:space="0" w:color="auto"/>
                                            <w:right w:val="none" w:sz="0" w:space="0" w:color="auto"/>
                                          </w:divBdr>
                                          <w:divsChild>
                                            <w:div w:id="661928321">
                                              <w:marLeft w:val="0"/>
                                              <w:marRight w:val="0"/>
                                              <w:marTop w:val="0"/>
                                              <w:marBottom w:val="0"/>
                                              <w:divBdr>
                                                <w:top w:val="none" w:sz="0" w:space="0" w:color="auto"/>
                                                <w:left w:val="none" w:sz="0" w:space="0" w:color="auto"/>
                                                <w:bottom w:val="none" w:sz="0" w:space="0" w:color="auto"/>
                                                <w:right w:val="none" w:sz="0" w:space="0" w:color="auto"/>
                                              </w:divBdr>
                                              <w:divsChild>
                                                <w:div w:id="1098792375">
                                                  <w:marLeft w:val="0"/>
                                                  <w:marRight w:val="0"/>
                                                  <w:marTop w:val="0"/>
                                                  <w:marBottom w:val="0"/>
                                                  <w:divBdr>
                                                    <w:top w:val="none" w:sz="0" w:space="0" w:color="auto"/>
                                                    <w:left w:val="none" w:sz="0" w:space="0" w:color="auto"/>
                                                    <w:bottom w:val="none" w:sz="0" w:space="0" w:color="auto"/>
                                                    <w:right w:val="none" w:sz="0" w:space="0" w:color="auto"/>
                                                  </w:divBdr>
                                                  <w:divsChild>
                                                    <w:div w:id="988627971">
                                                      <w:marLeft w:val="0"/>
                                                      <w:marRight w:val="0"/>
                                                      <w:marTop w:val="0"/>
                                                      <w:marBottom w:val="0"/>
                                                      <w:divBdr>
                                                        <w:top w:val="none" w:sz="0" w:space="0" w:color="auto"/>
                                                        <w:left w:val="none" w:sz="0" w:space="0" w:color="auto"/>
                                                        <w:bottom w:val="none" w:sz="0" w:space="0" w:color="auto"/>
                                                        <w:right w:val="none" w:sz="0" w:space="0" w:color="auto"/>
                                                      </w:divBdr>
                                                      <w:divsChild>
                                                        <w:div w:id="1943495348">
                                                          <w:marLeft w:val="10"/>
                                                          <w:marRight w:val="10"/>
                                                          <w:marTop w:val="10"/>
                                                          <w:marBottom w:val="1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51816448">
      <w:bodyDiv w:val="1"/>
      <w:marLeft w:val="0"/>
      <w:marRight w:val="0"/>
      <w:marTop w:val="0"/>
      <w:marBottom w:val="0"/>
      <w:divBdr>
        <w:top w:val="none" w:sz="0" w:space="0" w:color="auto"/>
        <w:left w:val="none" w:sz="0" w:space="0" w:color="auto"/>
        <w:bottom w:val="none" w:sz="0" w:space="0" w:color="auto"/>
        <w:right w:val="none" w:sz="0" w:space="0" w:color="auto"/>
      </w:divBdr>
      <w:divsChild>
        <w:div w:id="988444109">
          <w:marLeft w:val="0"/>
          <w:marRight w:val="0"/>
          <w:marTop w:val="0"/>
          <w:marBottom w:val="0"/>
          <w:divBdr>
            <w:top w:val="none" w:sz="0" w:space="0" w:color="auto"/>
            <w:left w:val="none" w:sz="0" w:space="0" w:color="auto"/>
            <w:bottom w:val="none" w:sz="0" w:space="0" w:color="auto"/>
            <w:right w:val="none" w:sz="0" w:space="0" w:color="auto"/>
          </w:divBdr>
          <w:divsChild>
            <w:div w:id="989484096">
              <w:marLeft w:val="0"/>
              <w:marRight w:val="0"/>
              <w:marTop w:val="0"/>
              <w:marBottom w:val="0"/>
              <w:divBdr>
                <w:top w:val="none" w:sz="0" w:space="0" w:color="auto"/>
                <w:left w:val="none" w:sz="0" w:space="0" w:color="auto"/>
                <w:bottom w:val="none" w:sz="0" w:space="0" w:color="auto"/>
                <w:right w:val="none" w:sz="0" w:space="0" w:color="auto"/>
              </w:divBdr>
              <w:divsChild>
                <w:div w:id="33821609">
                  <w:marLeft w:val="0"/>
                  <w:marRight w:val="0"/>
                  <w:marTop w:val="0"/>
                  <w:marBottom w:val="0"/>
                  <w:divBdr>
                    <w:top w:val="none" w:sz="0" w:space="0" w:color="auto"/>
                    <w:left w:val="none" w:sz="0" w:space="0" w:color="auto"/>
                    <w:bottom w:val="none" w:sz="0" w:space="0" w:color="auto"/>
                    <w:right w:val="none" w:sz="0" w:space="0" w:color="auto"/>
                  </w:divBdr>
                  <w:divsChild>
                    <w:div w:id="115418555">
                      <w:marLeft w:val="2595"/>
                      <w:marRight w:val="0"/>
                      <w:marTop w:val="0"/>
                      <w:marBottom w:val="0"/>
                      <w:divBdr>
                        <w:top w:val="none" w:sz="0" w:space="0" w:color="auto"/>
                        <w:left w:val="none" w:sz="0" w:space="0" w:color="auto"/>
                        <w:bottom w:val="none" w:sz="0" w:space="0" w:color="auto"/>
                        <w:right w:val="none" w:sz="0" w:space="0" w:color="auto"/>
                      </w:divBdr>
                      <w:divsChild>
                        <w:div w:id="1473644324">
                          <w:marLeft w:val="0"/>
                          <w:marRight w:val="0"/>
                          <w:marTop w:val="0"/>
                          <w:marBottom w:val="0"/>
                          <w:divBdr>
                            <w:top w:val="none" w:sz="0" w:space="0" w:color="auto"/>
                            <w:left w:val="none" w:sz="0" w:space="0" w:color="auto"/>
                            <w:bottom w:val="none" w:sz="0" w:space="0" w:color="auto"/>
                            <w:right w:val="none" w:sz="0" w:space="0" w:color="auto"/>
                          </w:divBdr>
                          <w:divsChild>
                            <w:div w:id="943153454">
                              <w:marLeft w:val="0"/>
                              <w:marRight w:val="0"/>
                              <w:marTop w:val="0"/>
                              <w:marBottom w:val="0"/>
                              <w:divBdr>
                                <w:top w:val="none" w:sz="0" w:space="0" w:color="auto"/>
                                <w:left w:val="none" w:sz="0" w:space="0" w:color="auto"/>
                                <w:bottom w:val="none" w:sz="0" w:space="0" w:color="auto"/>
                                <w:right w:val="none" w:sz="0" w:space="0" w:color="auto"/>
                              </w:divBdr>
                              <w:divsChild>
                                <w:div w:id="470440137">
                                  <w:marLeft w:val="0"/>
                                  <w:marRight w:val="0"/>
                                  <w:marTop w:val="0"/>
                                  <w:marBottom w:val="0"/>
                                  <w:divBdr>
                                    <w:top w:val="none" w:sz="0" w:space="0" w:color="auto"/>
                                    <w:left w:val="none" w:sz="0" w:space="0" w:color="auto"/>
                                    <w:bottom w:val="none" w:sz="0" w:space="0" w:color="auto"/>
                                    <w:right w:val="none" w:sz="0" w:space="0" w:color="auto"/>
                                  </w:divBdr>
                                  <w:divsChild>
                                    <w:div w:id="1001783357">
                                      <w:marLeft w:val="0"/>
                                      <w:marRight w:val="0"/>
                                      <w:marTop w:val="0"/>
                                      <w:marBottom w:val="0"/>
                                      <w:divBdr>
                                        <w:top w:val="none" w:sz="0" w:space="0" w:color="auto"/>
                                        <w:left w:val="none" w:sz="0" w:space="0" w:color="auto"/>
                                        <w:bottom w:val="none" w:sz="0" w:space="0" w:color="auto"/>
                                        <w:right w:val="none" w:sz="0" w:space="0" w:color="auto"/>
                                      </w:divBdr>
                                      <w:divsChild>
                                        <w:div w:id="2057851144">
                                          <w:marLeft w:val="0"/>
                                          <w:marRight w:val="0"/>
                                          <w:marTop w:val="0"/>
                                          <w:marBottom w:val="0"/>
                                          <w:divBdr>
                                            <w:top w:val="none" w:sz="0" w:space="0" w:color="auto"/>
                                            <w:left w:val="none" w:sz="0" w:space="0" w:color="auto"/>
                                            <w:bottom w:val="none" w:sz="0" w:space="0" w:color="auto"/>
                                            <w:right w:val="none" w:sz="0" w:space="0" w:color="auto"/>
                                          </w:divBdr>
                                          <w:divsChild>
                                            <w:div w:id="1049036940">
                                              <w:marLeft w:val="0"/>
                                              <w:marRight w:val="0"/>
                                              <w:marTop w:val="0"/>
                                              <w:marBottom w:val="0"/>
                                              <w:divBdr>
                                                <w:top w:val="none" w:sz="0" w:space="0" w:color="auto"/>
                                                <w:left w:val="none" w:sz="0" w:space="0" w:color="auto"/>
                                                <w:bottom w:val="none" w:sz="0" w:space="0" w:color="auto"/>
                                                <w:right w:val="none" w:sz="0" w:space="0" w:color="auto"/>
                                              </w:divBdr>
                                              <w:divsChild>
                                                <w:div w:id="1763526099">
                                                  <w:marLeft w:val="0"/>
                                                  <w:marRight w:val="0"/>
                                                  <w:marTop w:val="0"/>
                                                  <w:marBottom w:val="0"/>
                                                  <w:divBdr>
                                                    <w:top w:val="none" w:sz="0" w:space="0" w:color="auto"/>
                                                    <w:left w:val="none" w:sz="0" w:space="0" w:color="auto"/>
                                                    <w:bottom w:val="none" w:sz="0" w:space="0" w:color="auto"/>
                                                    <w:right w:val="none" w:sz="0" w:space="0" w:color="auto"/>
                                                  </w:divBdr>
                                                  <w:divsChild>
                                                    <w:div w:id="1155760096">
                                                      <w:marLeft w:val="0"/>
                                                      <w:marRight w:val="0"/>
                                                      <w:marTop w:val="0"/>
                                                      <w:marBottom w:val="0"/>
                                                      <w:divBdr>
                                                        <w:top w:val="none" w:sz="0" w:space="0" w:color="auto"/>
                                                        <w:left w:val="none" w:sz="0" w:space="0" w:color="auto"/>
                                                        <w:bottom w:val="none" w:sz="0" w:space="0" w:color="auto"/>
                                                        <w:right w:val="none" w:sz="0" w:space="0" w:color="auto"/>
                                                      </w:divBdr>
                                                      <w:divsChild>
                                                        <w:div w:id="1569922335">
                                                          <w:marLeft w:val="17"/>
                                                          <w:marRight w:val="17"/>
                                                          <w:marTop w:val="17"/>
                                                          <w:marBottom w:val="1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09138666">
      <w:bodyDiv w:val="1"/>
      <w:marLeft w:val="0"/>
      <w:marRight w:val="0"/>
      <w:marTop w:val="0"/>
      <w:marBottom w:val="0"/>
      <w:divBdr>
        <w:top w:val="none" w:sz="0" w:space="0" w:color="auto"/>
        <w:left w:val="none" w:sz="0" w:space="0" w:color="auto"/>
        <w:bottom w:val="none" w:sz="0" w:space="0" w:color="auto"/>
        <w:right w:val="none" w:sz="0" w:space="0" w:color="auto"/>
      </w:divBdr>
    </w:div>
    <w:div w:id="2016959973">
      <w:bodyDiv w:val="1"/>
      <w:marLeft w:val="0"/>
      <w:marRight w:val="0"/>
      <w:marTop w:val="0"/>
      <w:marBottom w:val="0"/>
      <w:divBdr>
        <w:top w:val="none" w:sz="0" w:space="0" w:color="auto"/>
        <w:left w:val="none" w:sz="0" w:space="0" w:color="auto"/>
        <w:bottom w:val="none" w:sz="0" w:space="0" w:color="auto"/>
        <w:right w:val="none" w:sz="0" w:space="0" w:color="auto"/>
      </w:divBdr>
      <w:divsChild>
        <w:div w:id="1105416681">
          <w:marLeft w:val="0"/>
          <w:marRight w:val="0"/>
          <w:marTop w:val="0"/>
          <w:marBottom w:val="0"/>
          <w:divBdr>
            <w:top w:val="none" w:sz="0" w:space="0" w:color="auto"/>
            <w:left w:val="none" w:sz="0" w:space="0" w:color="auto"/>
            <w:bottom w:val="none" w:sz="0" w:space="0" w:color="auto"/>
            <w:right w:val="none" w:sz="0" w:space="0" w:color="auto"/>
          </w:divBdr>
          <w:divsChild>
            <w:div w:id="1206600597">
              <w:marLeft w:val="0"/>
              <w:marRight w:val="0"/>
              <w:marTop w:val="0"/>
              <w:marBottom w:val="0"/>
              <w:divBdr>
                <w:top w:val="none" w:sz="0" w:space="0" w:color="auto"/>
                <w:left w:val="none" w:sz="0" w:space="0" w:color="auto"/>
                <w:bottom w:val="none" w:sz="0" w:space="0" w:color="auto"/>
                <w:right w:val="none" w:sz="0" w:space="0" w:color="auto"/>
              </w:divBdr>
              <w:divsChild>
                <w:div w:id="822428982">
                  <w:marLeft w:val="0"/>
                  <w:marRight w:val="0"/>
                  <w:marTop w:val="0"/>
                  <w:marBottom w:val="0"/>
                  <w:divBdr>
                    <w:top w:val="none" w:sz="0" w:space="0" w:color="auto"/>
                    <w:left w:val="none" w:sz="0" w:space="0" w:color="auto"/>
                    <w:bottom w:val="none" w:sz="0" w:space="0" w:color="auto"/>
                    <w:right w:val="none" w:sz="0" w:space="0" w:color="auto"/>
                  </w:divBdr>
                  <w:divsChild>
                    <w:div w:id="625241000">
                      <w:marLeft w:val="2595"/>
                      <w:marRight w:val="0"/>
                      <w:marTop w:val="0"/>
                      <w:marBottom w:val="0"/>
                      <w:divBdr>
                        <w:top w:val="none" w:sz="0" w:space="0" w:color="auto"/>
                        <w:left w:val="none" w:sz="0" w:space="0" w:color="auto"/>
                        <w:bottom w:val="none" w:sz="0" w:space="0" w:color="auto"/>
                        <w:right w:val="none" w:sz="0" w:space="0" w:color="auto"/>
                      </w:divBdr>
                      <w:divsChild>
                        <w:div w:id="2132089528">
                          <w:marLeft w:val="0"/>
                          <w:marRight w:val="0"/>
                          <w:marTop w:val="0"/>
                          <w:marBottom w:val="0"/>
                          <w:divBdr>
                            <w:top w:val="none" w:sz="0" w:space="0" w:color="auto"/>
                            <w:left w:val="none" w:sz="0" w:space="0" w:color="auto"/>
                            <w:bottom w:val="none" w:sz="0" w:space="0" w:color="auto"/>
                            <w:right w:val="none" w:sz="0" w:space="0" w:color="auto"/>
                          </w:divBdr>
                          <w:divsChild>
                            <w:div w:id="1755397758">
                              <w:marLeft w:val="0"/>
                              <w:marRight w:val="0"/>
                              <w:marTop w:val="0"/>
                              <w:marBottom w:val="0"/>
                              <w:divBdr>
                                <w:top w:val="none" w:sz="0" w:space="0" w:color="auto"/>
                                <w:left w:val="none" w:sz="0" w:space="0" w:color="auto"/>
                                <w:bottom w:val="none" w:sz="0" w:space="0" w:color="auto"/>
                                <w:right w:val="none" w:sz="0" w:space="0" w:color="auto"/>
                              </w:divBdr>
                              <w:divsChild>
                                <w:div w:id="1338120333">
                                  <w:marLeft w:val="0"/>
                                  <w:marRight w:val="0"/>
                                  <w:marTop w:val="0"/>
                                  <w:marBottom w:val="0"/>
                                  <w:divBdr>
                                    <w:top w:val="none" w:sz="0" w:space="0" w:color="auto"/>
                                    <w:left w:val="none" w:sz="0" w:space="0" w:color="auto"/>
                                    <w:bottom w:val="none" w:sz="0" w:space="0" w:color="auto"/>
                                    <w:right w:val="none" w:sz="0" w:space="0" w:color="auto"/>
                                  </w:divBdr>
                                  <w:divsChild>
                                    <w:div w:id="205219616">
                                      <w:marLeft w:val="0"/>
                                      <w:marRight w:val="0"/>
                                      <w:marTop w:val="0"/>
                                      <w:marBottom w:val="0"/>
                                      <w:divBdr>
                                        <w:top w:val="none" w:sz="0" w:space="0" w:color="auto"/>
                                        <w:left w:val="none" w:sz="0" w:space="0" w:color="auto"/>
                                        <w:bottom w:val="none" w:sz="0" w:space="0" w:color="auto"/>
                                        <w:right w:val="none" w:sz="0" w:space="0" w:color="auto"/>
                                      </w:divBdr>
                                      <w:divsChild>
                                        <w:div w:id="1277297124">
                                          <w:marLeft w:val="0"/>
                                          <w:marRight w:val="0"/>
                                          <w:marTop w:val="0"/>
                                          <w:marBottom w:val="0"/>
                                          <w:divBdr>
                                            <w:top w:val="none" w:sz="0" w:space="0" w:color="auto"/>
                                            <w:left w:val="none" w:sz="0" w:space="0" w:color="auto"/>
                                            <w:bottom w:val="none" w:sz="0" w:space="0" w:color="auto"/>
                                            <w:right w:val="none" w:sz="0" w:space="0" w:color="auto"/>
                                          </w:divBdr>
                                          <w:divsChild>
                                            <w:div w:id="1706366389">
                                              <w:marLeft w:val="0"/>
                                              <w:marRight w:val="0"/>
                                              <w:marTop w:val="0"/>
                                              <w:marBottom w:val="0"/>
                                              <w:divBdr>
                                                <w:top w:val="none" w:sz="0" w:space="0" w:color="auto"/>
                                                <w:left w:val="none" w:sz="0" w:space="0" w:color="auto"/>
                                                <w:bottom w:val="none" w:sz="0" w:space="0" w:color="auto"/>
                                                <w:right w:val="none" w:sz="0" w:space="0" w:color="auto"/>
                                              </w:divBdr>
                                              <w:divsChild>
                                                <w:div w:id="1727677070">
                                                  <w:marLeft w:val="0"/>
                                                  <w:marRight w:val="0"/>
                                                  <w:marTop w:val="0"/>
                                                  <w:marBottom w:val="0"/>
                                                  <w:divBdr>
                                                    <w:top w:val="none" w:sz="0" w:space="0" w:color="auto"/>
                                                    <w:left w:val="none" w:sz="0" w:space="0" w:color="auto"/>
                                                    <w:bottom w:val="none" w:sz="0" w:space="0" w:color="auto"/>
                                                    <w:right w:val="none" w:sz="0" w:space="0" w:color="auto"/>
                                                  </w:divBdr>
                                                  <w:divsChild>
                                                    <w:div w:id="1368026993">
                                                      <w:marLeft w:val="0"/>
                                                      <w:marRight w:val="0"/>
                                                      <w:marTop w:val="0"/>
                                                      <w:marBottom w:val="0"/>
                                                      <w:divBdr>
                                                        <w:top w:val="none" w:sz="0" w:space="0" w:color="auto"/>
                                                        <w:left w:val="none" w:sz="0" w:space="0" w:color="auto"/>
                                                        <w:bottom w:val="none" w:sz="0" w:space="0" w:color="auto"/>
                                                        <w:right w:val="none" w:sz="0" w:space="0" w:color="auto"/>
                                                      </w:divBdr>
                                                      <w:divsChild>
                                                        <w:div w:id="1416171383">
                                                          <w:marLeft w:val="17"/>
                                                          <w:marRight w:val="17"/>
                                                          <w:marTop w:val="17"/>
                                                          <w:marBottom w:val="1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34764808">
      <w:bodyDiv w:val="1"/>
      <w:marLeft w:val="0"/>
      <w:marRight w:val="0"/>
      <w:marTop w:val="0"/>
      <w:marBottom w:val="0"/>
      <w:divBdr>
        <w:top w:val="none" w:sz="0" w:space="0" w:color="auto"/>
        <w:left w:val="none" w:sz="0" w:space="0" w:color="auto"/>
        <w:bottom w:val="none" w:sz="0" w:space="0" w:color="auto"/>
        <w:right w:val="none" w:sz="0" w:space="0" w:color="auto"/>
      </w:divBdr>
    </w:div>
    <w:div w:id="2115710573">
      <w:bodyDiv w:val="1"/>
      <w:marLeft w:val="0"/>
      <w:marRight w:val="0"/>
      <w:marTop w:val="0"/>
      <w:marBottom w:val="0"/>
      <w:divBdr>
        <w:top w:val="none" w:sz="0" w:space="0" w:color="auto"/>
        <w:left w:val="none" w:sz="0" w:space="0" w:color="auto"/>
        <w:bottom w:val="none" w:sz="0" w:space="0" w:color="auto"/>
        <w:right w:val="none" w:sz="0" w:space="0" w:color="auto"/>
      </w:divBdr>
      <w:divsChild>
        <w:div w:id="1450973172">
          <w:marLeft w:val="0"/>
          <w:marRight w:val="0"/>
          <w:marTop w:val="0"/>
          <w:marBottom w:val="0"/>
          <w:divBdr>
            <w:top w:val="none" w:sz="0" w:space="0" w:color="auto"/>
            <w:left w:val="none" w:sz="0" w:space="0" w:color="auto"/>
            <w:bottom w:val="none" w:sz="0" w:space="0" w:color="auto"/>
            <w:right w:val="none" w:sz="0" w:space="0" w:color="auto"/>
          </w:divBdr>
          <w:divsChild>
            <w:div w:id="1047753535">
              <w:marLeft w:val="0"/>
              <w:marRight w:val="0"/>
              <w:marTop w:val="0"/>
              <w:marBottom w:val="0"/>
              <w:divBdr>
                <w:top w:val="none" w:sz="0" w:space="0" w:color="auto"/>
                <w:left w:val="none" w:sz="0" w:space="0" w:color="auto"/>
                <w:bottom w:val="none" w:sz="0" w:space="0" w:color="auto"/>
                <w:right w:val="none" w:sz="0" w:space="0" w:color="auto"/>
              </w:divBdr>
              <w:divsChild>
                <w:div w:id="2138907175">
                  <w:marLeft w:val="0"/>
                  <w:marRight w:val="0"/>
                  <w:marTop w:val="0"/>
                  <w:marBottom w:val="0"/>
                  <w:divBdr>
                    <w:top w:val="none" w:sz="0" w:space="0" w:color="auto"/>
                    <w:left w:val="none" w:sz="0" w:space="0" w:color="auto"/>
                    <w:bottom w:val="none" w:sz="0" w:space="0" w:color="auto"/>
                    <w:right w:val="none" w:sz="0" w:space="0" w:color="auto"/>
                  </w:divBdr>
                  <w:divsChild>
                    <w:div w:id="1070343020">
                      <w:marLeft w:val="2595"/>
                      <w:marRight w:val="0"/>
                      <w:marTop w:val="0"/>
                      <w:marBottom w:val="0"/>
                      <w:divBdr>
                        <w:top w:val="none" w:sz="0" w:space="0" w:color="auto"/>
                        <w:left w:val="none" w:sz="0" w:space="0" w:color="auto"/>
                        <w:bottom w:val="none" w:sz="0" w:space="0" w:color="auto"/>
                        <w:right w:val="none" w:sz="0" w:space="0" w:color="auto"/>
                      </w:divBdr>
                      <w:divsChild>
                        <w:div w:id="1686664899">
                          <w:marLeft w:val="0"/>
                          <w:marRight w:val="0"/>
                          <w:marTop w:val="0"/>
                          <w:marBottom w:val="0"/>
                          <w:divBdr>
                            <w:top w:val="none" w:sz="0" w:space="0" w:color="auto"/>
                            <w:left w:val="none" w:sz="0" w:space="0" w:color="auto"/>
                            <w:bottom w:val="none" w:sz="0" w:space="0" w:color="auto"/>
                            <w:right w:val="none" w:sz="0" w:space="0" w:color="auto"/>
                          </w:divBdr>
                          <w:divsChild>
                            <w:div w:id="1926064581">
                              <w:marLeft w:val="0"/>
                              <w:marRight w:val="0"/>
                              <w:marTop w:val="0"/>
                              <w:marBottom w:val="0"/>
                              <w:divBdr>
                                <w:top w:val="none" w:sz="0" w:space="0" w:color="auto"/>
                                <w:left w:val="none" w:sz="0" w:space="0" w:color="auto"/>
                                <w:bottom w:val="none" w:sz="0" w:space="0" w:color="auto"/>
                                <w:right w:val="none" w:sz="0" w:space="0" w:color="auto"/>
                              </w:divBdr>
                              <w:divsChild>
                                <w:div w:id="1968393101">
                                  <w:marLeft w:val="0"/>
                                  <w:marRight w:val="0"/>
                                  <w:marTop w:val="0"/>
                                  <w:marBottom w:val="0"/>
                                  <w:divBdr>
                                    <w:top w:val="none" w:sz="0" w:space="0" w:color="auto"/>
                                    <w:left w:val="none" w:sz="0" w:space="0" w:color="auto"/>
                                    <w:bottom w:val="none" w:sz="0" w:space="0" w:color="auto"/>
                                    <w:right w:val="none" w:sz="0" w:space="0" w:color="auto"/>
                                  </w:divBdr>
                                  <w:divsChild>
                                    <w:div w:id="1860853046">
                                      <w:marLeft w:val="0"/>
                                      <w:marRight w:val="0"/>
                                      <w:marTop w:val="0"/>
                                      <w:marBottom w:val="0"/>
                                      <w:divBdr>
                                        <w:top w:val="none" w:sz="0" w:space="0" w:color="auto"/>
                                        <w:left w:val="none" w:sz="0" w:space="0" w:color="auto"/>
                                        <w:bottom w:val="none" w:sz="0" w:space="0" w:color="auto"/>
                                        <w:right w:val="none" w:sz="0" w:space="0" w:color="auto"/>
                                      </w:divBdr>
                                      <w:divsChild>
                                        <w:div w:id="1388190655">
                                          <w:marLeft w:val="0"/>
                                          <w:marRight w:val="0"/>
                                          <w:marTop w:val="0"/>
                                          <w:marBottom w:val="0"/>
                                          <w:divBdr>
                                            <w:top w:val="none" w:sz="0" w:space="0" w:color="auto"/>
                                            <w:left w:val="none" w:sz="0" w:space="0" w:color="auto"/>
                                            <w:bottom w:val="none" w:sz="0" w:space="0" w:color="auto"/>
                                            <w:right w:val="none" w:sz="0" w:space="0" w:color="auto"/>
                                          </w:divBdr>
                                          <w:divsChild>
                                            <w:div w:id="1388065864">
                                              <w:marLeft w:val="0"/>
                                              <w:marRight w:val="0"/>
                                              <w:marTop w:val="0"/>
                                              <w:marBottom w:val="0"/>
                                              <w:divBdr>
                                                <w:top w:val="none" w:sz="0" w:space="0" w:color="auto"/>
                                                <w:left w:val="none" w:sz="0" w:space="0" w:color="auto"/>
                                                <w:bottom w:val="none" w:sz="0" w:space="0" w:color="auto"/>
                                                <w:right w:val="none" w:sz="0" w:space="0" w:color="auto"/>
                                              </w:divBdr>
                                              <w:divsChild>
                                                <w:div w:id="1772360734">
                                                  <w:marLeft w:val="0"/>
                                                  <w:marRight w:val="0"/>
                                                  <w:marTop w:val="0"/>
                                                  <w:marBottom w:val="0"/>
                                                  <w:divBdr>
                                                    <w:top w:val="none" w:sz="0" w:space="0" w:color="auto"/>
                                                    <w:left w:val="none" w:sz="0" w:space="0" w:color="auto"/>
                                                    <w:bottom w:val="none" w:sz="0" w:space="0" w:color="auto"/>
                                                    <w:right w:val="none" w:sz="0" w:space="0" w:color="auto"/>
                                                  </w:divBdr>
                                                  <w:divsChild>
                                                    <w:div w:id="1129937074">
                                                      <w:marLeft w:val="0"/>
                                                      <w:marRight w:val="0"/>
                                                      <w:marTop w:val="0"/>
                                                      <w:marBottom w:val="0"/>
                                                      <w:divBdr>
                                                        <w:top w:val="none" w:sz="0" w:space="0" w:color="auto"/>
                                                        <w:left w:val="none" w:sz="0" w:space="0" w:color="auto"/>
                                                        <w:bottom w:val="none" w:sz="0" w:space="0" w:color="auto"/>
                                                        <w:right w:val="none" w:sz="0" w:space="0" w:color="auto"/>
                                                      </w:divBdr>
                                                      <w:divsChild>
                                                        <w:div w:id="637877561">
                                                          <w:marLeft w:val="17"/>
                                                          <w:marRight w:val="17"/>
                                                          <w:marTop w:val="17"/>
                                                          <w:marBottom w:val="17"/>
                                                          <w:divBdr>
                                                            <w:top w:val="none" w:sz="0" w:space="0" w:color="auto"/>
                                                            <w:left w:val="none" w:sz="0" w:space="0" w:color="auto"/>
                                                            <w:bottom w:val="none" w:sz="0" w:space="0" w:color="auto"/>
                                                            <w:right w:val="none" w:sz="0" w:space="0" w:color="auto"/>
                                                          </w:divBdr>
                                                          <w:divsChild>
                                                            <w:div w:id="1068040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128741658">
      <w:bodyDiv w:val="1"/>
      <w:marLeft w:val="0"/>
      <w:marRight w:val="0"/>
      <w:marTop w:val="0"/>
      <w:marBottom w:val="0"/>
      <w:divBdr>
        <w:top w:val="none" w:sz="0" w:space="0" w:color="auto"/>
        <w:left w:val="none" w:sz="0" w:space="0" w:color="auto"/>
        <w:bottom w:val="none" w:sz="0" w:space="0" w:color="auto"/>
        <w:right w:val="none" w:sz="0" w:space="0" w:color="auto"/>
      </w:divBdr>
      <w:divsChild>
        <w:div w:id="418986905">
          <w:marLeft w:val="0"/>
          <w:marRight w:val="0"/>
          <w:marTop w:val="0"/>
          <w:marBottom w:val="0"/>
          <w:divBdr>
            <w:top w:val="none" w:sz="0" w:space="0" w:color="auto"/>
            <w:left w:val="none" w:sz="0" w:space="0" w:color="auto"/>
            <w:bottom w:val="none" w:sz="0" w:space="0" w:color="auto"/>
            <w:right w:val="none" w:sz="0" w:space="0" w:color="auto"/>
          </w:divBdr>
          <w:divsChild>
            <w:div w:id="891386759">
              <w:marLeft w:val="0"/>
              <w:marRight w:val="0"/>
              <w:marTop w:val="0"/>
              <w:marBottom w:val="0"/>
              <w:divBdr>
                <w:top w:val="none" w:sz="0" w:space="0" w:color="auto"/>
                <w:left w:val="none" w:sz="0" w:space="0" w:color="auto"/>
                <w:bottom w:val="none" w:sz="0" w:space="0" w:color="auto"/>
                <w:right w:val="none" w:sz="0" w:space="0" w:color="auto"/>
              </w:divBdr>
              <w:divsChild>
                <w:div w:id="1808081300">
                  <w:marLeft w:val="0"/>
                  <w:marRight w:val="0"/>
                  <w:marTop w:val="0"/>
                  <w:marBottom w:val="0"/>
                  <w:divBdr>
                    <w:top w:val="none" w:sz="0" w:space="0" w:color="auto"/>
                    <w:left w:val="none" w:sz="0" w:space="0" w:color="auto"/>
                    <w:bottom w:val="none" w:sz="0" w:space="0" w:color="auto"/>
                    <w:right w:val="none" w:sz="0" w:space="0" w:color="auto"/>
                  </w:divBdr>
                  <w:divsChild>
                    <w:div w:id="2008897335">
                      <w:marLeft w:val="2595"/>
                      <w:marRight w:val="0"/>
                      <w:marTop w:val="0"/>
                      <w:marBottom w:val="0"/>
                      <w:divBdr>
                        <w:top w:val="none" w:sz="0" w:space="0" w:color="auto"/>
                        <w:left w:val="none" w:sz="0" w:space="0" w:color="auto"/>
                        <w:bottom w:val="none" w:sz="0" w:space="0" w:color="auto"/>
                        <w:right w:val="none" w:sz="0" w:space="0" w:color="auto"/>
                      </w:divBdr>
                      <w:divsChild>
                        <w:div w:id="1161316207">
                          <w:marLeft w:val="0"/>
                          <w:marRight w:val="0"/>
                          <w:marTop w:val="0"/>
                          <w:marBottom w:val="0"/>
                          <w:divBdr>
                            <w:top w:val="none" w:sz="0" w:space="0" w:color="auto"/>
                            <w:left w:val="none" w:sz="0" w:space="0" w:color="auto"/>
                            <w:bottom w:val="none" w:sz="0" w:space="0" w:color="auto"/>
                            <w:right w:val="none" w:sz="0" w:space="0" w:color="auto"/>
                          </w:divBdr>
                          <w:divsChild>
                            <w:div w:id="419060704">
                              <w:marLeft w:val="0"/>
                              <w:marRight w:val="0"/>
                              <w:marTop w:val="0"/>
                              <w:marBottom w:val="0"/>
                              <w:divBdr>
                                <w:top w:val="none" w:sz="0" w:space="0" w:color="auto"/>
                                <w:left w:val="none" w:sz="0" w:space="0" w:color="auto"/>
                                <w:bottom w:val="none" w:sz="0" w:space="0" w:color="auto"/>
                                <w:right w:val="none" w:sz="0" w:space="0" w:color="auto"/>
                              </w:divBdr>
                              <w:divsChild>
                                <w:div w:id="395667304">
                                  <w:marLeft w:val="0"/>
                                  <w:marRight w:val="0"/>
                                  <w:marTop w:val="0"/>
                                  <w:marBottom w:val="0"/>
                                  <w:divBdr>
                                    <w:top w:val="none" w:sz="0" w:space="0" w:color="auto"/>
                                    <w:left w:val="none" w:sz="0" w:space="0" w:color="auto"/>
                                    <w:bottom w:val="none" w:sz="0" w:space="0" w:color="auto"/>
                                    <w:right w:val="none" w:sz="0" w:space="0" w:color="auto"/>
                                  </w:divBdr>
                                  <w:divsChild>
                                    <w:div w:id="1181357418">
                                      <w:marLeft w:val="0"/>
                                      <w:marRight w:val="0"/>
                                      <w:marTop w:val="0"/>
                                      <w:marBottom w:val="0"/>
                                      <w:divBdr>
                                        <w:top w:val="none" w:sz="0" w:space="0" w:color="auto"/>
                                        <w:left w:val="none" w:sz="0" w:space="0" w:color="auto"/>
                                        <w:bottom w:val="none" w:sz="0" w:space="0" w:color="auto"/>
                                        <w:right w:val="none" w:sz="0" w:space="0" w:color="auto"/>
                                      </w:divBdr>
                                      <w:divsChild>
                                        <w:div w:id="1173376924">
                                          <w:marLeft w:val="0"/>
                                          <w:marRight w:val="0"/>
                                          <w:marTop w:val="0"/>
                                          <w:marBottom w:val="0"/>
                                          <w:divBdr>
                                            <w:top w:val="none" w:sz="0" w:space="0" w:color="auto"/>
                                            <w:left w:val="none" w:sz="0" w:space="0" w:color="auto"/>
                                            <w:bottom w:val="none" w:sz="0" w:space="0" w:color="auto"/>
                                            <w:right w:val="none" w:sz="0" w:space="0" w:color="auto"/>
                                          </w:divBdr>
                                          <w:divsChild>
                                            <w:div w:id="1702777263">
                                              <w:marLeft w:val="0"/>
                                              <w:marRight w:val="0"/>
                                              <w:marTop w:val="0"/>
                                              <w:marBottom w:val="0"/>
                                              <w:divBdr>
                                                <w:top w:val="none" w:sz="0" w:space="0" w:color="auto"/>
                                                <w:left w:val="none" w:sz="0" w:space="0" w:color="auto"/>
                                                <w:bottom w:val="none" w:sz="0" w:space="0" w:color="auto"/>
                                                <w:right w:val="none" w:sz="0" w:space="0" w:color="auto"/>
                                              </w:divBdr>
                                              <w:divsChild>
                                                <w:div w:id="1772890478">
                                                  <w:marLeft w:val="0"/>
                                                  <w:marRight w:val="0"/>
                                                  <w:marTop w:val="0"/>
                                                  <w:marBottom w:val="0"/>
                                                  <w:divBdr>
                                                    <w:top w:val="none" w:sz="0" w:space="0" w:color="auto"/>
                                                    <w:left w:val="none" w:sz="0" w:space="0" w:color="auto"/>
                                                    <w:bottom w:val="none" w:sz="0" w:space="0" w:color="auto"/>
                                                    <w:right w:val="none" w:sz="0" w:space="0" w:color="auto"/>
                                                  </w:divBdr>
                                                  <w:divsChild>
                                                    <w:div w:id="208998287">
                                                      <w:marLeft w:val="0"/>
                                                      <w:marRight w:val="0"/>
                                                      <w:marTop w:val="0"/>
                                                      <w:marBottom w:val="0"/>
                                                      <w:divBdr>
                                                        <w:top w:val="none" w:sz="0" w:space="0" w:color="auto"/>
                                                        <w:left w:val="none" w:sz="0" w:space="0" w:color="auto"/>
                                                        <w:bottom w:val="none" w:sz="0" w:space="0" w:color="auto"/>
                                                        <w:right w:val="none" w:sz="0" w:space="0" w:color="auto"/>
                                                      </w:divBdr>
                                                      <w:divsChild>
                                                        <w:div w:id="1542327427">
                                                          <w:marLeft w:val="17"/>
                                                          <w:marRight w:val="17"/>
                                                          <w:marTop w:val="17"/>
                                                          <w:marBottom w:val="17"/>
                                                          <w:divBdr>
                                                            <w:top w:val="none" w:sz="0" w:space="0" w:color="auto"/>
                                                            <w:left w:val="none" w:sz="0" w:space="0" w:color="auto"/>
                                                            <w:bottom w:val="none" w:sz="0" w:space="0" w:color="auto"/>
                                                            <w:right w:val="none" w:sz="0" w:space="0" w:color="auto"/>
                                                          </w:divBdr>
                                                          <w:divsChild>
                                                            <w:div w:id="1948346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p8-si360/SI360Help/1044/360CompleteHelp/gloss_kontekstmeny.htm" TargetMode="External"/><Relationship Id="rId21" Type="http://schemas.openxmlformats.org/officeDocument/2006/relationships/image" Target="media/image9.png"/><Relationship Id="rId42" Type="http://schemas.openxmlformats.org/officeDocument/2006/relationships/image" Target="media/image29.png"/><Relationship Id="rId63" Type="http://schemas.openxmlformats.org/officeDocument/2006/relationships/image" Target="media/image42.png"/><Relationship Id="rId84" Type="http://schemas.openxmlformats.org/officeDocument/2006/relationships/image" Target="media/image57.png"/><Relationship Id="rId138" Type="http://schemas.openxmlformats.org/officeDocument/2006/relationships/hyperlink" Target="mailto:postmottak@nae.oslo.kommune.no" TargetMode="External"/><Relationship Id="rId107" Type="http://schemas.openxmlformats.org/officeDocument/2006/relationships/image" Target="media/image78.png"/><Relationship Id="rId11" Type="http://schemas.openxmlformats.org/officeDocument/2006/relationships/endnotes" Target="endnotes.xml"/><Relationship Id="rId32" Type="http://schemas.openxmlformats.org/officeDocument/2006/relationships/image" Target="media/image20.png"/><Relationship Id="rId53" Type="http://schemas.openxmlformats.org/officeDocument/2006/relationships/image" Target="media/image39.png"/><Relationship Id="rId74" Type="http://schemas.openxmlformats.org/officeDocument/2006/relationships/image" Target="media/image47.png"/><Relationship Id="rId128" Type="http://schemas.openxmlformats.org/officeDocument/2006/relationships/image" Target="media/image97.png"/><Relationship Id="rId5" Type="http://schemas.openxmlformats.org/officeDocument/2006/relationships/customXml" Target="../customXml/item5.xml"/><Relationship Id="rId90" Type="http://schemas.openxmlformats.org/officeDocument/2006/relationships/image" Target="media/image62.png"/><Relationship Id="rId95" Type="http://schemas.openxmlformats.org/officeDocument/2006/relationships/image" Target="media/image67.png"/><Relationship Id="rId22" Type="http://schemas.openxmlformats.org/officeDocument/2006/relationships/image" Target="media/image10.png"/><Relationship Id="rId27" Type="http://schemas.openxmlformats.org/officeDocument/2006/relationships/image" Target="media/image15.png"/><Relationship Id="rId43" Type="http://schemas.openxmlformats.org/officeDocument/2006/relationships/image" Target="media/image30.png"/><Relationship Id="rId48" Type="http://schemas.openxmlformats.org/officeDocument/2006/relationships/hyperlink" Target="https://community.software-innovation.com/360/FunctionalDocumentation/360%20Overbygg/rutine_behandlePost.aspx" TargetMode="External"/><Relationship Id="rId64" Type="http://schemas.openxmlformats.org/officeDocument/2006/relationships/image" Target="media/image43.png"/><Relationship Id="rId69" Type="http://schemas.openxmlformats.org/officeDocument/2006/relationships/footer" Target="footer2.xml"/><Relationship Id="rId113" Type="http://schemas.openxmlformats.org/officeDocument/2006/relationships/image" Target="media/image83.png"/><Relationship Id="rId118" Type="http://schemas.openxmlformats.org/officeDocument/2006/relationships/image" Target="media/image87.png"/><Relationship Id="rId134" Type="http://schemas.openxmlformats.org/officeDocument/2006/relationships/image" Target="media/image103.png"/><Relationship Id="rId139" Type="http://schemas.openxmlformats.org/officeDocument/2006/relationships/image" Target="media/image107.png"/><Relationship Id="rId80" Type="http://schemas.openxmlformats.org/officeDocument/2006/relationships/image" Target="media/image53.png"/><Relationship Id="rId85" Type="http://schemas.openxmlformats.org/officeDocument/2006/relationships/image" Target="media/image58.png"/><Relationship Id="rId12" Type="http://schemas.openxmlformats.org/officeDocument/2006/relationships/image" Target="media/image1.jpg"/><Relationship Id="rId17" Type="http://schemas.openxmlformats.org/officeDocument/2006/relationships/hyperlink" Target="https://si.business360online.com/personallibraries/eu/morteels/viewed%20files/gloss_element.htm" TargetMode="External"/><Relationship Id="rId33" Type="http://schemas.openxmlformats.org/officeDocument/2006/relationships/image" Target="media/image21.png"/><Relationship Id="rId38" Type="http://schemas.openxmlformats.org/officeDocument/2006/relationships/image" Target="media/image25.png"/><Relationship Id="rId59" Type="http://schemas.openxmlformats.org/officeDocument/2006/relationships/hyperlink" Target="http://360public-no-01/SI360Help/1044/360CompleteHelp/rapportavgraderingsliste.htm" TargetMode="External"/><Relationship Id="rId103" Type="http://schemas.openxmlformats.org/officeDocument/2006/relationships/image" Target="media/image75.png"/><Relationship Id="rId108" Type="http://schemas.openxmlformats.org/officeDocument/2006/relationships/image" Target="media/image79.png"/><Relationship Id="rId124" Type="http://schemas.openxmlformats.org/officeDocument/2006/relationships/image" Target="media/image93.png"/><Relationship Id="rId129" Type="http://schemas.openxmlformats.org/officeDocument/2006/relationships/image" Target="media/image98.png"/><Relationship Id="rId54" Type="http://schemas.openxmlformats.org/officeDocument/2006/relationships/hyperlink" Target="http://360public-no-01/SI360Help/1044/360CompleteHelp/rapportsaksogdokumentsammendrag.htm" TargetMode="External"/><Relationship Id="rId70" Type="http://schemas.openxmlformats.org/officeDocument/2006/relationships/header" Target="header3.xml"/><Relationship Id="rId75" Type="http://schemas.openxmlformats.org/officeDocument/2006/relationships/image" Target="media/image48.png"/><Relationship Id="rId91" Type="http://schemas.openxmlformats.org/officeDocument/2006/relationships/image" Target="media/image63.png"/><Relationship Id="rId96" Type="http://schemas.openxmlformats.org/officeDocument/2006/relationships/image" Target="media/image68.png"/><Relationship Id="rId140" Type="http://schemas.openxmlformats.org/officeDocument/2006/relationships/image" Target="media/image108.png"/><Relationship Id="rId14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23" Type="http://schemas.openxmlformats.org/officeDocument/2006/relationships/image" Target="media/image11.png"/><Relationship Id="rId28" Type="http://schemas.openxmlformats.org/officeDocument/2006/relationships/image" Target="media/image16.png"/><Relationship Id="rId49" Type="http://schemas.openxmlformats.org/officeDocument/2006/relationships/image" Target="media/image35.png"/><Relationship Id="rId114" Type="http://schemas.openxmlformats.org/officeDocument/2006/relationships/image" Target="media/image84.png"/><Relationship Id="rId119" Type="http://schemas.openxmlformats.org/officeDocument/2006/relationships/image" Target="media/image88.png"/><Relationship Id="rId44" Type="http://schemas.openxmlformats.org/officeDocument/2006/relationships/image" Target="media/image31.png"/><Relationship Id="rId60" Type="http://schemas.openxmlformats.org/officeDocument/2006/relationships/hyperlink" Target="http://360public-no-01/SI360Help/1044/360CompleteHelp/rapportavleveringsliste.htm" TargetMode="External"/><Relationship Id="rId65" Type="http://schemas.openxmlformats.org/officeDocument/2006/relationships/image" Target="media/image44.png"/><Relationship Id="rId81" Type="http://schemas.openxmlformats.org/officeDocument/2006/relationships/image" Target="media/image54.png"/><Relationship Id="rId86" Type="http://schemas.openxmlformats.org/officeDocument/2006/relationships/image" Target="media/image59.png"/><Relationship Id="rId130" Type="http://schemas.openxmlformats.org/officeDocument/2006/relationships/image" Target="media/image99.png"/><Relationship Id="rId135" Type="http://schemas.openxmlformats.org/officeDocument/2006/relationships/image" Target="media/image104.png"/><Relationship Id="rId13" Type="http://schemas.openxmlformats.org/officeDocument/2006/relationships/image" Target="media/image2.jpeg"/><Relationship Id="rId18" Type="http://schemas.openxmlformats.org/officeDocument/2006/relationships/image" Target="media/image6.png"/><Relationship Id="rId39" Type="http://schemas.openxmlformats.org/officeDocument/2006/relationships/image" Target="media/image26.png"/><Relationship Id="rId109" Type="http://schemas.openxmlformats.org/officeDocument/2006/relationships/hyperlink" Target="http://sp8-si360/SI360Help/1044/360CompleteHelp/gloss_oep.htm" TargetMode="External"/><Relationship Id="rId34" Type="http://schemas.openxmlformats.org/officeDocument/2006/relationships/image" Target="media/image22.png"/><Relationship Id="rId50" Type="http://schemas.openxmlformats.org/officeDocument/2006/relationships/image" Target="media/image36.png"/><Relationship Id="rId55" Type="http://schemas.openxmlformats.org/officeDocument/2006/relationships/hyperlink" Target="http://360public-no-01/SI360Help/1044/360CompleteHelp/rapportoffentligjournal.htm" TargetMode="External"/><Relationship Id="rId76" Type="http://schemas.openxmlformats.org/officeDocument/2006/relationships/image" Target="media/image49.png"/><Relationship Id="rId97" Type="http://schemas.openxmlformats.org/officeDocument/2006/relationships/image" Target="media/image69.png"/><Relationship Id="rId104" Type="http://schemas.openxmlformats.org/officeDocument/2006/relationships/image" Target="media/image76.png"/><Relationship Id="rId120" Type="http://schemas.openxmlformats.org/officeDocument/2006/relationships/image" Target="media/image89.png"/><Relationship Id="rId125" Type="http://schemas.openxmlformats.org/officeDocument/2006/relationships/image" Target="media/image94.png"/><Relationship Id="rId141" Type="http://schemas.openxmlformats.org/officeDocument/2006/relationships/footer" Target="footer4.xml"/><Relationship Id="rId7" Type="http://schemas.openxmlformats.org/officeDocument/2006/relationships/styles" Target="styles.xml"/><Relationship Id="rId71" Type="http://schemas.openxmlformats.org/officeDocument/2006/relationships/footer" Target="footer3.xml"/><Relationship Id="rId92" Type="http://schemas.openxmlformats.org/officeDocument/2006/relationships/image" Target="media/image64.png"/><Relationship Id="rId2" Type="http://schemas.openxmlformats.org/officeDocument/2006/relationships/customXml" Target="../customXml/item2.xml"/><Relationship Id="rId29" Type="http://schemas.openxmlformats.org/officeDocument/2006/relationships/image" Target="media/image17.png"/><Relationship Id="rId24" Type="http://schemas.openxmlformats.org/officeDocument/2006/relationships/image" Target="media/image12.png"/><Relationship Id="rId40" Type="http://schemas.openxmlformats.org/officeDocument/2006/relationships/image" Target="media/image27.png"/><Relationship Id="rId45" Type="http://schemas.openxmlformats.org/officeDocument/2006/relationships/image" Target="media/image32.png"/><Relationship Id="rId66" Type="http://schemas.openxmlformats.org/officeDocument/2006/relationships/header" Target="header1.xml"/><Relationship Id="rId87" Type="http://schemas.openxmlformats.org/officeDocument/2006/relationships/image" Target="media/image60.jpeg"/><Relationship Id="rId110" Type="http://schemas.openxmlformats.org/officeDocument/2006/relationships/image" Target="media/image80.png"/><Relationship Id="rId115" Type="http://schemas.openxmlformats.org/officeDocument/2006/relationships/image" Target="media/image85.png"/><Relationship Id="rId131" Type="http://schemas.openxmlformats.org/officeDocument/2006/relationships/image" Target="media/image100.png"/><Relationship Id="rId136" Type="http://schemas.openxmlformats.org/officeDocument/2006/relationships/image" Target="media/image105.png"/><Relationship Id="rId61" Type="http://schemas.openxmlformats.org/officeDocument/2006/relationships/image" Target="media/image40.png"/><Relationship Id="rId82" Type="http://schemas.openxmlformats.org/officeDocument/2006/relationships/image" Target="media/image55.png"/><Relationship Id="rId19" Type="http://schemas.openxmlformats.org/officeDocument/2006/relationships/image" Target="media/image7.png"/><Relationship Id="rId14" Type="http://schemas.openxmlformats.org/officeDocument/2006/relationships/image" Target="media/image3.png"/><Relationship Id="rId30" Type="http://schemas.openxmlformats.org/officeDocument/2006/relationships/image" Target="media/image18.png"/><Relationship Id="rId35" Type="http://schemas.openxmlformats.org/officeDocument/2006/relationships/image" Target="media/image23.png"/><Relationship Id="rId56" Type="http://schemas.openxmlformats.org/officeDocument/2006/relationships/hyperlink" Target="http://360public-no-01/SI360Help/1044/360CompleteHelp/rapportlpendejournal.htm" TargetMode="External"/><Relationship Id="rId77" Type="http://schemas.openxmlformats.org/officeDocument/2006/relationships/image" Target="media/image50.png"/><Relationship Id="rId100" Type="http://schemas.openxmlformats.org/officeDocument/2006/relationships/image" Target="media/image72.png"/><Relationship Id="rId105" Type="http://schemas.openxmlformats.org/officeDocument/2006/relationships/image" Target="media/image77.png"/><Relationship Id="rId126" Type="http://schemas.openxmlformats.org/officeDocument/2006/relationships/image" Target="media/image95.png"/><Relationship Id="rId8" Type="http://schemas.openxmlformats.org/officeDocument/2006/relationships/settings" Target="settings.xml"/><Relationship Id="rId51" Type="http://schemas.openxmlformats.org/officeDocument/2006/relationships/image" Target="media/image37.png"/><Relationship Id="rId72" Type="http://schemas.openxmlformats.org/officeDocument/2006/relationships/image" Target="media/image45.png"/><Relationship Id="rId93" Type="http://schemas.openxmlformats.org/officeDocument/2006/relationships/image" Target="media/image65.png"/><Relationship Id="rId98" Type="http://schemas.openxmlformats.org/officeDocument/2006/relationships/image" Target="media/image70.png"/><Relationship Id="rId121" Type="http://schemas.openxmlformats.org/officeDocument/2006/relationships/image" Target="media/image90.png"/><Relationship Id="rId142" Type="http://schemas.openxmlformats.org/officeDocument/2006/relationships/footer" Target="footer5.xml"/><Relationship Id="rId3" Type="http://schemas.openxmlformats.org/officeDocument/2006/relationships/customXml" Target="../customXml/item3.xml"/><Relationship Id="rId25" Type="http://schemas.openxmlformats.org/officeDocument/2006/relationships/image" Target="media/image13.png"/><Relationship Id="rId46" Type="http://schemas.openxmlformats.org/officeDocument/2006/relationships/image" Target="media/image33.png"/><Relationship Id="rId67" Type="http://schemas.openxmlformats.org/officeDocument/2006/relationships/header" Target="header2.xml"/><Relationship Id="rId116" Type="http://schemas.openxmlformats.org/officeDocument/2006/relationships/image" Target="media/image86.png"/><Relationship Id="rId137" Type="http://schemas.openxmlformats.org/officeDocument/2006/relationships/image" Target="media/image106.png"/><Relationship Id="rId20" Type="http://schemas.openxmlformats.org/officeDocument/2006/relationships/image" Target="media/image8.png"/><Relationship Id="rId41" Type="http://schemas.openxmlformats.org/officeDocument/2006/relationships/image" Target="media/image28.png"/><Relationship Id="rId62" Type="http://schemas.openxmlformats.org/officeDocument/2006/relationships/image" Target="media/image41.png"/><Relationship Id="rId83" Type="http://schemas.openxmlformats.org/officeDocument/2006/relationships/image" Target="media/image56.png"/><Relationship Id="rId88" Type="http://schemas.openxmlformats.org/officeDocument/2006/relationships/image" Target="cid:image003.jpg@01CE7250.59AEA150" TargetMode="External"/><Relationship Id="rId111" Type="http://schemas.openxmlformats.org/officeDocument/2006/relationships/image" Target="media/image81.png"/><Relationship Id="rId132" Type="http://schemas.openxmlformats.org/officeDocument/2006/relationships/image" Target="media/image101.png"/><Relationship Id="rId15" Type="http://schemas.openxmlformats.org/officeDocument/2006/relationships/image" Target="media/image4.png"/><Relationship Id="rId36" Type="http://schemas.openxmlformats.org/officeDocument/2006/relationships/image" Target="media/image24.png"/><Relationship Id="rId57" Type="http://schemas.openxmlformats.org/officeDocument/2006/relationships/hyperlink" Target="http://360public-no-01/SI360Help/1044/360CompleteHelp/rapportrestanseliste.htm" TargetMode="External"/><Relationship Id="rId106" Type="http://schemas.openxmlformats.org/officeDocument/2006/relationships/hyperlink" Target="mailto:xxxinnsyn@yyy.kommune.no" TargetMode="External"/><Relationship Id="rId127" Type="http://schemas.openxmlformats.org/officeDocument/2006/relationships/image" Target="media/image96.png"/><Relationship Id="rId10" Type="http://schemas.openxmlformats.org/officeDocument/2006/relationships/footnotes" Target="footnotes.xml"/><Relationship Id="rId31" Type="http://schemas.openxmlformats.org/officeDocument/2006/relationships/image" Target="media/image19.png"/><Relationship Id="rId52" Type="http://schemas.openxmlformats.org/officeDocument/2006/relationships/image" Target="media/image38.png"/><Relationship Id="rId73" Type="http://schemas.openxmlformats.org/officeDocument/2006/relationships/image" Target="media/image46.png"/><Relationship Id="rId78" Type="http://schemas.openxmlformats.org/officeDocument/2006/relationships/image" Target="media/image51.png"/><Relationship Id="rId94" Type="http://schemas.openxmlformats.org/officeDocument/2006/relationships/image" Target="media/image66.png"/><Relationship Id="rId99" Type="http://schemas.openxmlformats.org/officeDocument/2006/relationships/image" Target="media/image71.png"/><Relationship Id="rId101" Type="http://schemas.openxmlformats.org/officeDocument/2006/relationships/image" Target="media/image73.png"/><Relationship Id="rId122" Type="http://schemas.openxmlformats.org/officeDocument/2006/relationships/image" Target="media/image91.png"/><Relationship Id="rId143"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26" Type="http://schemas.openxmlformats.org/officeDocument/2006/relationships/image" Target="media/image14.png"/><Relationship Id="rId47" Type="http://schemas.openxmlformats.org/officeDocument/2006/relationships/image" Target="media/image34.png"/><Relationship Id="rId68" Type="http://schemas.openxmlformats.org/officeDocument/2006/relationships/footer" Target="footer1.xml"/><Relationship Id="rId89" Type="http://schemas.openxmlformats.org/officeDocument/2006/relationships/image" Target="media/image61.png"/><Relationship Id="rId112" Type="http://schemas.openxmlformats.org/officeDocument/2006/relationships/image" Target="media/image82.png"/><Relationship Id="rId133" Type="http://schemas.openxmlformats.org/officeDocument/2006/relationships/image" Target="media/image102.png"/><Relationship Id="rId16" Type="http://schemas.openxmlformats.org/officeDocument/2006/relationships/image" Target="media/image5.png"/><Relationship Id="rId37" Type="http://schemas.openxmlformats.org/officeDocument/2006/relationships/hyperlink" Target="https://community.software-innovation.com/360/FunctionalDocumentation/360%20Overbygg/funksjon_sok.aspx" TargetMode="External"/><Relationship Id="rId58" Type="http://schemas.openxmlformats.org/officeDocument/2006/relationships/hyperlink" Target="http://360public-no-01/SI360Help/1044/360CompleteHelp/rapportforfallsliste.htm" TargetMode="External"/><Relationship Id="rId79" Type="http://schemas.openxmlformats.org/officeDocument/2006/relationships/image" Target="media/image52.png"/><Relationship Id="rId102" Type="http://schemas.openxmlformats.org/officeDocument/2006/relationships/image" Target="media/image74.png"/><Relationship Id="rId123" Type="http://schemas.openxmlformats.org/officeDocument/2006/relationships/image" Target="media/image92.png"/><Relationship Id="rId14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64311572DCB4B928455EEC4E7EE2D48"/>
        <w:category>
          <w:name w:val="Generelt"/>
          <w:gallery w:val="placeholder"/>
        </w:category>
        <w:types>
          <w:type w:val="bbPlcHdr"/>
        </w:types>
        <w:behaviors>
          <w:behavior w:val="content"/>
        </w:behaviors>
        <w:guid w:val="{3C0246B2-8DC7-44E7-B321-29577AD35E4D}"/>
      </w:docPartPr>
      <w:docPartBody>
        <w:p w:rsidR="00D75261" w:rsidRDefault="001B7D47" w:rsidP="001B7D47">
          <w:pPr>
            <w:pStyle w:val="264311572DCB4B928455EEC4E7EE2D48"/>
          </w:pPr>
          <w:r>
            <w:rPr>
              <w:rStyle w:val="Plassholderteks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43" w:usb2="00000009" w:usb3="00000000" w:csb0="000001FF" w:csb1="00000000"/>
  </w:font>
  <w:font w:name="BankGothic-Medium">
    <w:panose1 w:val="00000000000000000000"/>
    <w:charset w:val="00"/>
    <w:family w:val="modern"/>
    <w:notTrueType/>
    <w:pitch w:val="variable"/>
    <w:sig w:usb0="800000AF" w:usb1="40002048" w:usb2="00000000" w:usb3="00000000" w:csb0="00000111"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D47"/>
    <w:rsid w:val="001B7D47"/>
    <w:rsid w:val="00D75261"/>
    <w:rsid w:val="00F6506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b-NO" w:eastAsia="nb-NO"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1B7D47"/>
  </w:style>
  <w:style w:type="paragraph" w:customStyle="1" w:styleId="264311572DCB4B928455EEC4E7EE2D48">
    <w:name w:val="264311572DCB4B928455EEC4E7EE2D48"/>
    <w:rsid w:val="001B7D47"/>
  </w:style>
  <w:style w:type="paragraph" w:customStyle="1" w:styleId="9EB9BB81990741E1BA48CBA58741DC8F">
    <w:name w:val="9EB9BB81990741E1BA48CBA58741DC8F"/>
    <w:rsid w:val="001B7D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bs:GrowBusinessDocument xmlns:gbs="http://www.software-innovation.no/growBusinessDocument" gbs:officeVersion="2007" gbs:sourceId="200473" gbs:entity="Document" gbs:templateDesignerVersion="3.1 F">
  <gbs:ToActivityContactJOINEX.Name gbs:loadFromGrowBusiness="OnEdit" gbs:saveInGrowBusiness="False" gbs:connected="true" gbs:recno="" gbs:entity="" gbs:datatype="string" gbs:key="48591083" gbs:joinex="[JOINEX=[ToRole] {!OJEX!}=6]" gbs:removeContentControl="0">Lotteri- og stiftelsestilsynet</gbs:ToActivityContactJOINEX.Name>
  <gbs:OurRef.Name gbs:loadFromGrowBusiness="OnEdit" gbs:saveInGrowBusiness="False" gbs:connected="true" gbs:recno="" gbs:entity="" gbs:datatype="string" gbs:key="48591088" gbs:removeContentControl="0">Hilde Jenssen</gbs:OurRef.Name>
  <gbs:DocumentNumber gbs:loadFromGrowBusiness="OnEdit" gbs:saveInGrowBusiness="False" gbs:connected="true" gbs:recno="" gbs:entity="" gbs:datatype="string" gbs:key="48591105" gbs:removeContentControl="0">10-391</gbs:DocumentNumber>
  <gbs:ToProject.Name gbs:loadFromGrowBusiness="OnEdit" gbs:saveInGrowBusiness="False" gbs:connected="true" gbs:recno="" gbs:entity="" gbs:datatype="string" gbs:key="48591110" gbs:removeContentControl="0">10-32</gbs:ToProject.Name>
  <gbs:ToProject.Name gbs:loadFromGrowBusiness="OnEdit" gbs:saveInGrowBusiness="False" gbs:connected="true" gbs:recno="" gbs:entity="" gbs:datatype="string" gbs:key="48591112" gbs:removeContentControl="0">10-32</gbs:ToProject.Name>
  <gbs:ToActivityContactJOINEX.Name gbs:loadFromGrowBusiness="OnEdit" gbs:saveInGrowBusiness="False" gbs:connected="true" gbs:recno="" gbs:entity="" gbs:datatype="string" gbs:key="48591114" gbs:joinex="[JOINEX=[ToRole] {!OJEX!}=6]" gbs:removeContentControl="0">Lotteri- og stiftelsestilsynet</gbs:ToActivityContactJOINEX.Name>
  <gbs:ToProject.Description gbs:loadFromGrowBusiness="OnEdit" gbs:saveInGrowBusiness="False" gbs:connected="true" gbs:recno="" gbs:entity="" gbs:datatype="string" gbs:key="51459764" gbs:removeContentControl="0">724-LS-03 Løft tilpasninger </gbs:ToProject.Description>
  <gbs:ToActivityContactJOINEX.Name gbs:loadFromGrowBusiness="OnEdit" gbs:saveInGrowBusiness="False" gbs:connected="true" gbs:recno="" gbs:entity="" gbs:datatype="string" gbs:key="29156728" gbs:joinex="[JOINEX=[ToRole] {!OJEX!}=6]" gbs:removeContentControl="0"/>
  <gbs:OurRef.Name gbs:loadFromGrowBusiness="OnEdit" gbs:saveInGrowBusiness="False" gbs:connected="true" gbs:recno="" gbs:entity="" gbs:datatype="string" gbs:key="29156731" gbs:removeContentControl="0">Hilde Jenssen</gbs:OurRef.Name>
  <gbs:DocumentNumber gbs:loadFromGrowBusiness="OnEdit" gbs:saveInGrowBusiness="False" gbs:connected="true" gbs:recno="" gbs:entity="" gbs:datatype="string" gbs:key="29156733" gbs:removeContentControl="0">10-391</gbs:DocumentNumber>
  <gbs:ToProject.Description gbs:loadFromGrowBusiness="OnEdit" gbs:saveInGrowBusiness="False" gbs:connected="true" gbs:recno="" gbs:entity="" gbs:datatype="string" gbs:key="29156736" gbs:removeContentControl="0">724-LS-03 Løft tilpasninger </gbs:ToProject.Description>
</gbs:GrowBusinessDocument>
</file>

<file path=customXml/item2.xml><?xml version="1.0" encoding="utf-8"?>
<ct:contentTypeSchema xmlns:ct="http://schemas.microsoft.com/office/2006/metadata/contentType" xmlns:ma="http://schemas.microsoft.com/office/2006/metadata/properties/metaAttributes" ct:_="" ma:_="" ma:contentTypeName="Document" ma:contentTypeID="0x0101000F4C1D0F45C59E478E62ADDEA7CB213C" ma:contentTypeVersion="28" ma:contentTypeDescription="Create a new document." ma:contentTypeScope="" ma:versionID="4d62bdb066e31c5b73a0b4ac0f536f17">
  <xsd:schema xmlns:xsd="http://www.w3.org/2001/XMLSchema" xmlns:xs="http://www.w3.org/2001/XMLSchema" xmlns:p="http://schemas.microsoft.com/office/2006/metadata/properties" xmlns:ns2="972589ad-9cb3-462d-9269-e1b78be2c899" targetNamespace="http://schemas.microsoft.com/office/2006/metadata/properties" ma:root="true" ma:fieldsID="505946421aa8e517a625ea6746b22a37" ns2:_="">
    <xsd:import namespace="972589ad-9cb3-462d-9269-e1b78be2c899"/>
    <xsd:element name="properties">
      <xsd:complexType>
        <xsd:sequence>
          <xsd:element name="documentManagement">
            <xsd:complexType>
              <xsd:all>
                <xsd:element ref="ns2:_x0024_Resources_x003a_SILocalization_x002c_1FF075C0_x002d_6FC7_x002d_4BC7_x002d_95E5_x002d_8748F3B91700" minOccurs="0"/>
                <xsd:element ref="ns2:_x0024_Resources_x003a_SILocalization_x002c_00ACCB6D_x002d_63E9_x002d_4C2B_x002d_ADD8_x002d_3BEB97C1EF26" minOccurs="0"/>
                <xsd:element ref="ns2:_x0024_Resources_x003a_SILocalization_x002c_2A847938_x002d_2AE0_x002d_4524_x002d_B061_x002d_23E9801152CA" minOccurs="0"/>
                <xsd:element ref="ns2:_x0024_Resources_x003a_SILocalization_x002c_BE5601D0_x002d_D879_x002d_4DD1_x002d_A08E_x002d_5646297984B4" minOccurs="0"/>
                <xsd:element ref="ns2:_x0024_Resources_x003a_SILocalization_x002c_SI_x002e_PersonalLibrary_x002e_CheckedOutFrom360FieldId" minOccurs="0"/>
                <xsd:element ref="ns2:Checked_x0020_Out_x0020_From_x0020_360_x00b0__x0020_By" minOccurs="0"/>
                <xsd:element ref="ns2:Checked_x0020_In_x0020_From_x0020_360_x00b0__x0020_By" minOccurs="0"/>
                <xsd:element ref="ns2:Document_x0020_number" minOccurs="0"/>
                <xsd:element ref="ns2:FileRecNo" minOccurs="0"/>
                <xsd:element ref="ns2:_x0024_Resources_x003a_SILocalization_x002c_9FAAD48B_x002d_B0D9_x002d_4ea4_x002d_88D3_x002d_6170FF9A7B5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2589ad-9cb3-462d-9269-e1b78be2c899" elementFormDefault="qualified">
    <xsd:import namespace="http://schemas.microsoft.com/office/2006/documentManagement/types"/>
    <xsd:import namespace="http://schemas.microsoft.com/office/infopath/2007/PartnerControls"/>
    <xsd:element name="_x0024_Resources_x003a_SILocalization_x002c_1FF075C0_x002d_6FC7_x002d_4BC7_x002d_95E5_x002d_8748F3B91700" ma:index="8" nillable="true" ma:displayName="File version" ma:internalName="_x0024_Resources_x003a_SILocalization_x002c_1FF075C0_x002d_6FC7_x002d_4BC7_x002d_95E5_x002d_8748F3B91700">
      <xsd:simpleType>
        <xsd:restriction base="dms:Text"/>
      </xsd:simpleType>
    </xsd:element>
    <xsd:element name="_x0024_Resources_x003a_SILocalization_x002c_00ACCB6D_x002d_63E9_x002d_4C2B_x002d_ADD8_x002d_3BEB97C1EF26" ma:index="9" nillable="true" ma:displayName="File variant" ma:internalName="_x0024_Resources_x003a_SILocalization_x002c_00ACCB6D_x002d_63E9_x002d_4C2B_x002d_ADD8_x002d_3BEB97C1EF26">
      <xsd:simpleType>
        <xsd:restriction base="dms:Text"/>
      </xsd:simpleType>
    </xsd:element>
    <xsd:element name="_x0024_Resources_x003a_SILocalization_x002c_2A847938_x002d_2AE0_x002d_4524_x002d_B061_x002d_23E9801152CA" ma:index="10" nillable="true" ma:displayName="File status" ma:internalName="_x0024_Resources_x003a_SILocalization_x002c_2A847938_x002d_2AE0_x002d_4524_x002d_B061_x002d_23E9801152CA">
      <xsd:simpleType>
        <xsd:restriction base="dms:Text"/>
      </xsd:simpleType>
    </xsd:element>
    <xsd:element name="_x0024_Resources_x003a_SILocalization_x002c_BE5601D0_x002d_D879_x002d_4DD1_x002d_A08E_x002d_5646297984B4" ma:index="11" nillable="true" ma:displayName="DocVerId" ma:internalName="_x0024_Resources_x003a_SILocalization_x002c_BE5601D0_x002d_D879_x002d_4DD1_x002d_A08E_x002d_5646297984B4">
      <xsd:simpleType>
        <xsd:restriction base="dms:Text"/>
      </xsd:simpleType>
    </xsd:element>
    <xsd:element name="_x0024_Resources_x003a_SILocalization_x002c_SI_x002e_PersonalLibrary_x002e_CheckedOutFrom360FieldId" ma:index="12" nillable="true" ma:displayName="Checked Out From 360°" ma:default="0" ma:internalName="_x0024_Resources_x003a_SILocalization_x002c_SI_x002e_PersonalLibrary_x002e_CheckedOutFrom360FieldId">
      <xsd:simpleType>
        <xsd:restriction base="dms:Boolean"/>
      </xsd:simpleType>
    </xsd:element>
    <xsd:element name="Checked_x0020_Out_x0020_From_x0020_360_x00b0__x0020_By" ma:index="13" nillable="true" ma:displayName="Checked Out From 360° By" ma:internalName="Checked_x0020_Out_x0020_From_x0020_360_x00b0__x0020_By">
      <xsd:simpleType>
        <xsd:restriction base="dms:Text"/>
      </xsd:simpleType>
    </xsd:element>
    <xsd:element name="Checked_x0020_In_x0020_From_x0020_360_x00b0__x0020_By" ma:index="14" nillable="true" ma:displayName="Checked In From 360° By" ma:internalName="Checked_x0020_In_x0020_From_x0020_360_x00b0__x0020_By">
      <xsd:simpleType>
        <xsd:restriction base="dms:Text"/>
      </xsd:simpleType>
    </xsd:element>
    <xsd:element name="Document_x0020_number" ma:index="15" nillable="true" ma:displayName="Document number" ma:internalName="Document_x0020_number">
      <xsd:simpleType>
        <xsd:restriction base="dms:Text"/>
      </xsd:simpleType>
    </xsd:element>
    <xsd:element name="FileRecNo" ma:index="16" nillable="true" ma:displayName="FileRecNo" ma:internalName="FileRecNo">
      <xsd:simpleType>
        <xsd:restriction base="dms:Text"/>
      </xsd:simpleType>
    </xsd:element>
    <xsd:element name="_x0024_Resources_x003a_SILocalization_x002c_9FAAD48B_x002d_B0D9_x002d_4ea4_x002d_88D3_x002d_6170FF9A7B50" ma:index="17" nillable="true" ma:displayName="Document title" ma:internalName="_x0024_Resources_x003a_SILocalization_x002c_9FAAD48B_x002d_B0D9_x002d_4ea4_x002d_88D3_x002d_6170FF9A7B50">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hecked_x0020_In_x0020_From_x0020_360_x00b0__x0020_By xmlns="972589ad-9cb3-462d-9269-e1b78be2c899" xsi:nil="true"/>
    <FileRecNo xmlns="972589ad-9cb3-462d-9269-e1b78be2c899">271009</FileRecNo>
    <Checked_x0020_Out_x0020_From_x0020_360_x00b0__x0020_By xmlns="972589ad-9cb3-462d-9269-e1b78be2c899">no\hilde.jenssen</Checked_x0020_Out_x0020_From_x0020_360_x00b0__x0020_By>
    <_x0024_Resources_x003a_SILocalization_x002c_9FAAD48B_x002d_B0D9_x002d_4ea4_x002d_88D3_x002d_6170FF9A7B50 xmlns="972589ad-9cb3-462d-9269-e1b78be2c899">
      <Url xsi:nil="true"/>
      <Description xsi:nil="true"/>
    </_x0024_Resources_x003a_SILocalization_x002c_9FAAD48B_x002d_B0D9_x002d_4ea4_x002d_88D3_x002d_6170FF9A7B50>
    <_x0024_Resources_x003a_SILocalization_x002c_1FF075C0_x002d_6FC7_x002d_4BC7_x002d_95E5_x002d_8748F3B91700 xmlns="972589ad-9cb3-462d-9269-e1b78be2c899" xsi:nil="true"/>
    <_x0024_Resources_x003a_SILocalization_x002c_2A847938_x002d_2AE0_x002d_4524_x002d_B061_x002d_23E9801152CA xmlns="972589ad-9cb3-462d-9269-e1b78be2c899" xsi:nil="true"/>
    <_x0024_Resources_x003a_SILocalization_x002c_00ACCB6D_x002d_63E9_x002d_4C2B_x002d_ADD8_x002d_3BEB97C1EF26 xmlns="972589ad-9cb3-462d-9269-e1b78be2c899" xsi:nil="true"/>
    <_x0024_Resources_x003a_SILocalization_x002c_BE5601D0_x002d_D879_x002d_4DD1_x002d_A08E_x002d_5646297984B4 xmlns="972589ad-9cb3-462d-9269-e1b78be2c899" xsi:nil="true"/>
    <Document_x0020_number xmlns="972589ad-9cb3-462d-9269-e1b78be2c899" xsi:nil="true"/>
    <_x0024_Resources_x003a_SILocalization_x002c_SI_x002e_PersonalLibrary_x002e_CheckedOutFrom360FieldId xmlns="972589ad-9cb3-462d-9269-e1b78be2c899">false</_x0024_Resources_x003a_SILocalization_x002c_SI_x002e_PersonalLibrary_x002e_CheckedOutFrom360FieldId>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C18D78-CC54-4968-8186-098D9D2568F1}">
  <ds:schemaRefs>
    <ds:schemaRef ds:uri="http://www.software-innovation.no/growBusinessDocument"/>
  </ds:schemaRefs>
</ds:datastoreItem>
</file>

<file path=customXml/itemProps2.xml><?xml version="1.0" encoding="utf-8"?>
<ds:datastoreItem xmlns:ds="http://schemas.openxmlformats.org/officeDocument/2006/customXml" ds:itemID="{4CE1FB28-5CDA-4EE6-8118-0B2C63D87E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2589ad-9cb3-462d-9269-e1b78be2c8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ED4F23B-CF53-48DF-B1D6-FEE36323AE7D}">
  <ds:schemaRefs>
    <ds:schemaRef ds:uri="http://schemas.microsoft.com/sharepoint/v3/contenttype/forms"/>
  </ds:schemaRefs>
</ds:datastoreItem>
</file>

<file path=customXml/itemProps4.xml><?xml version="1.0" encoding="utf-8"?>
<ds:datastoreItem xmlns:ds="http://schemas.openxmlformats.org/officeDocument/2006/customXml" ds:itemID="{AA1070F3-57D8-4095-B5A4-92400D5D9662}">
  <ds:schemaRefs>
    <ds:schemaRef ds:uri="http://schemas.microsoft.com/office/2006/metadata/properties"/>
    <ds:schemaRef ds:uri="http://schemas.microsoft.com/office/infopath/2007/PartnerControls"/>
    <ds:schemaRef ds:uri="972589ad-9cb3-462d-9269-e1b78be2c899"/>
  </ds:schemaRefs>
</ds:datastoreItem>
</file>

<file path=customXml/itemProps5.xml><?xml version="1.0" encoding="utf-8"?>
<ds:datastoreItem xmlns:ds="http://schemas.openxmlformats.org/officeDocument/2006/customXml" ds:itemID="{65950477-DB5B-43D3-A9C2-D6558C2DA0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88</Pages>
  <Words>17542</Words>
  <Characters>92974</Characters>
  <Application>Microsoft Office Word</Application>
  <DocSecurity>0</DocSecurity>
  <Lines>774</Lines>
  <Paragraphs>220</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Software Innovation</Company>
  <LinksUpToDate>false</LinksUpToDate>
  <CharactersWithSpaces>110296</CharactersWithSpaces>
  <SharedDoc>false</SharedDoc>
  <HLinks>
    <vt:vector size="54" baseType="variant">
      <vt:variant>
        <vt:i4>1114163</vt:i4>
      </vt:variant>
      <vt:variant>
        <vt:i4>50</vt:i4>
      </vt:variant>
      <vt:variant>
        <vt:i4>0</vt:i4>
      </vt:variant>
      <vt:variant>
        <vt:i4>5</vt:i4>
      </vt:variant>
      <vt:variant>
        <vt:lpwstr/>
      </vt:variant>
      <vt:variant>
        <vt:lpwstr>_Toc201495977</vt:lpwstr>
      </vt:variant>
      <vt:variant>
        <vt:i4>1114163</vt:i4>
      </vt:variant>
      <vt:variant>
        <vt:i4>44</vt:i4>
      </vt:variant>
      <vt:variant>
        <vt:i4>0</vt:i4>
      </vt:variant>
      <vt:variant>
        <vt:i4>5</vt:i4>
      </vt:variant>
      <vt:variant>
        <vt:lpwstr/>
      </vt:variant>
      <vt:variant>
        <vt:lpwstr>_Toc201495976</vt:lpwstr>
      </vt:variant>
      <vt:variant>
        <vt:i4>1114163</vt:i4>
      </vt:variant>
      <vt:variant>
        <vt:i4>38</vt:i4>
      </vt:variant>
      <vt:variant>
        <vt:i4>0</vt:i4>
      </vt:variant>
      <vt:variant>
        <vt:i4>5</vt:i4>
      </vt:variant>
      <vt:variant>
        <vt:lpwstr/>
      </vt:variant>
      <vt:variant>
        <vt:lpwstr>_Toc201495975</vt:lpwstr>
      </vt:variant>
      <vt:variant>
        <vt:i4>1114163</vt:i4>
      </vt:variant>
      <vt:variant>
        <vt:i4>32</vt:i4>
      </vt:variant>
      <vt:variant>
        <vt:i4>0</vt:i4>
      </vt:variant>
      <vt:variant>
        <vt:i4>5</vt:i4>
      </vt:variant>
      <vt:variant>
        <vt:lpwstr/>
      </vt:variant>
      <vt:variant>
        <vt:lpwstr>_Toc201495974</vt:lpwstr>
      </vt:variant>
      <vt:variant>
        <vt:i4>1114163</vt:i4>
      </vt:variant>
      <vt:variant>
        <vt:i4>26</vt:i4>
      </vt:variant>
      <vt:variant>
        <vt:i4>0</vt:i4>
      </vt:variant>
      <vt:variant>
        <vt:i4>5</vt:i4>
      </vt:variant>
      <vt:variant>
        <vt:lpwstr/>
      </vt:variant>
      <vt:variant>
        <vt:lpwstr>_Toc201495973</vt:lpwstr>
      </vt:variant>
      <vt:variant>
        <vt:i4>1114163</vt:i4>
      </vt:variant>
      <vt:variant>
        <vt:i4>20</vt:i4>
      </vt:variant>
      <vt:variant>
        <vt:i4>0</vt:i4>
      </vt:variant>
      <vt:variant>
        <vt:i4>5</vt:i4>
      </vt:variant>
      <vt:variant>
        <vt:lpwstr/>
      </vt:variant>
      <vt:variant>
        <vt:lpwstr>_Toc201495972</vt:lpwstr>
      </vt:variant>
      <vt:variant>
        <vt:i4>1114163</vt:i4>
      </vt:variant>
      <vt:variant>
        <vt:i4>14</vt:i4>
      </vt:variant>
      <vt:variant>
        <vt:i4>0</vt:i4>
      </vt:variant>
      <vt:variant>
        <vt:i4>5</vt:i4>
      </vt:variant>
      <vt:variant>
        <vt:lpwstr/>
      </vt:variant>
      <vt:variant>
        <vt:lpwstr>_Toc201495971</vt:lpwstr>
      </vt:variant>
      <vt:variant>
        <vt:i4>1114163</vt:i4>
      </vt:variant>
      <vt:variant>
        <vt:i4>8</vt:i4>
      </vt:variant>
      <vt:variant>
        <vt:i4>0</vt:i4>
      </vt:variant>
      <vt:variant>
        <vt:i4>5</vt:i4>
      </vt:variant>
      <vt:variant>
        <vt:lpwstr/>
      </vt:variant>
      <vt:variant>
        <vt:lpwstr>_Toc201495970</vt:lpwstr>
      </vt:variant>
      <vt:variant>
        <vt:i4>1048627</vt:i4>
      </vt:variant>
      <vt:variant>
        <vt:i4>2</vt:i4>
      </vt:variant>
      <vt:variant>
        <vt:i4>0</vt:i4>
      </vt:variant>
      <vt:variant>
        <vt:i4>5</vt:i4>
      </vt:variant>
      <vt:variant>
        <vt:lpwstr/>
      </vt:variant>
      <vt:variant>
        <vt:lpwstr>_Toc201495969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IT Department</dc:creator>
  <cp:lastModifiedBy>Mortensen Else</cp:lastModifiedBy>
  <cp:revision>2</cp:revision>
  <cp:lastPrinted>2013-07-04T12:23:00Z</cp:lastPrinted>
  <dcterms:created xsi:type="dcterms:W3CDTF">2017-11-03T10:25:00Z</dcterms:created>
  <dcterms:modified xsi:type="dcterms:W3CDTF">2017-11-03T10:25:00Z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ckOfficeType">
    <vt:lpwstr>growBusiness Solutions</vt:lpwstr>
  </property>
  <property fmtid="{D5CDD505-2E9C-101B-9397-08002B2CF9AE}" pid="3" name="Server">
    <vt:lpwstr>360-no1:8080</vt:lpwstr>
  </property>
  <property fmtid="{D5CDD505-2E9C-101B-9397-08002B2CF9AE}" pid="4" name="Protocol">
    <vt:lpwstr>off</vt:lpwstr>
  </property>
  <property fmtid="{D5CDD505-2E9C-101B-9397-08002B2CF9AE}" pid="5" name="Site">
    <vt:lpwstr>/locator.aspx</vt:lpwstr>
  </property>
  <property fmtid="{D5CDD505-2E9C-101B-9397-08002B2CF9AE}" pid="6" name="FileID">
    <vt:lpwstr>229288</vt:lpwstr>
  </property>
  <property fmtid="{D5CDD505-2E9C-101B-9397-08002B2CF9AE}" pid="7" name="VerID">
    <vt:lpwstr>0</vt:lpwstr>
  </property>
  <property fmtid="{D5CDD505-2E9C-101B-9397-08002B2CF9AE}" pid="8" name="FilePath">
    <vt:lpwstr>\\filediv-no1\360\users\work\dk\morten.jensen</vt:lpwstr>
  </property>
  <property fmtid="{D5CDD505-2E9C-101B-9397-08002B2CF9AE}" pid="9" name="FileName">
    <vt:lpwstr>2763 NO Public 360 functional description 229288_10_0.DOCX</vt:lpwstr>
  </property>
  <property fmtid="{D5CDD505-2E9C-101B-9397-08002B2CF9AE}" pid="10" name="FullFileName">
    <vt:lpwstr>\\filediv-no1\360\users\work\dk\morten.jensen\2763 NO Public 360 functional description 229288_10_0.DOCX</vt:lpwstr>
  </property>
  <property fmtid="{D5CDD505-2E9C-101B-9397-08002B2CF9AE}" pid="11" name="ContentTypeId">
    <vt:lpwstr>0x0101000F4C1D0F45C59E478E62ADDEA7CB213C</vt:lpwstr>
  </property>
  <property fmtid="{D5CDD505-2E9C-101B-9397-08002B2CF9AE}" pid="12" name="sipTrackRevision">
    <vt:lpwstr>false</vt:lpwstr>
  </property>
</Properties>
</file>